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3520" w:rsidRPr="000A01F4" w:rsidRDefault="00E83520" w:rsidP="00E83520">
      <w:pPr>
        <w:rPr>
          <w:rFonts w:ascii="Arial" w:hAnsi="Arial" w:cs="Arial"/>
          <w:b/>
          <w:bCs/>
          <w:sz w:val="22"/>
        </w:rPr>
      </w:pPr>
      <w:bookmarkStart w:id="0" w:name="_GoBack"/>
      <w:bookmarkEnd w:id="0"/>
      <w:r w:rsidRPr="000A01F4">
        <w:rPr>
          <w:rFonts w:ascii="Arial" w:hAnsi="Arial" w:cs="Arial"/>
          <w:b/>
          <w:bCs/>
          <w:sz w:val="22"/>
        </w:rPr>
        <w:t>Leistungsverzeichnis</w:t>
      </w:r>
    </w:p>
    <w:p w:rsidR="00E83520" w:rsidRPr="000A01F4" w:rsidRDefault="00E83520" w:rsidP="00E83520">
      <w:pPr>
        <w:rPr>
          <w:rFonts w:ascii="Arial" w:hAnsi="Arial" w:cs="Arial"/>
          <w:b/>
          <w:bCs/>
          <w:sz w:val="22"/>
        </w:rPr>
      </w:pPr>
    </w:p>
    <w:p w:rsidR="00E83520" w:rsidRPr="000A01F4" w:rsidRDefault="00E83520" w:rsidP="00E83520">
      <w:pPr>
        <w:rPr>
          <w:rFonts w:ascii="Arial" w:hAnsi="Arial" w:cs="Arial"/>
          <w:b/>
          <w:bCs/>
          <w:sz w:val="22"/>
        </w:rPr>
      </w:pPr>
      <w:r w:rsidRPr="000A01F4">
        <w:rPr>
          <w:rFonts w:ascii="Arial" w:hAnsi="Arial" w:cs="Arial"/>
          <w:b/>
          <w:bCs/>
          <w:sz w:val="22"/>
        </w:rPr>
        <w:t>Lieferung</w:t>
      </w:r>
    </w:p>
    <w:p w:rsidR="00E83520" w:rsidRPr="000A01F4" w:rsidRDefault="00E83520" w:rsidP="00E83520">
      <w:pPr>
        <w:rPr>
          <w:rFonts w:ascii="Arial" w:hAnsi="Arial" w:cs="Arial"/>
          <w:b/>
          <w:bCs/>
          <w:sz w:val="22"/>
        </w:rPr>
      </w:pPr>
    </w:p>
    <w:p w:rsidR="00E83520" w:rsidRPr="000A01F4" w:rsidRDefault="00E83520" w:rsidP="00E83520">
      <w:pPr>
        <w:rPr>
          <w:rFonts w:ascii="Arial" w:hAnsi="Arial" w:cs="Arial"/>
          <w:b/>
          <w:bCs/>
          <w:sz w:val="22"/>
        </w:rPr>
      </w:pPr>
      <w:r w:rsidRPr="000A01F4">
        <w:rPr>
          <w:rFonts w:ascii="Arial" w:hAnsi="Arial" w:cs="Arial"/>
          <w:b/>
          <w:bCs/>
          <w:sz w:val="22"/>
        </w:rPr>
        <w:t>Technische Vorbemerkungen</w:t>
      </w:r>
    </w:p>
    <w:p w:rsidR="00E83520" w:rsidRPr="000A01F4" w:rsidRDefault="00E83520" w:rsidP="00E83520">
      <w:pPr>
        <w:rPr>
          <w:rFonts w:ascii="Arial" w:hAnsi="Arial" w:cs="Arial"/>
          <w:snapToGrid w:val="0"/>
        </w:rPr>
      </w:pPr>
    </w:p>
    <w:p w:rsidR="00E83520" w:rsidRPr="000A01F4" w:rsidRDefault="00E83520" w:rsidP="00E83520">
      <w:pPr>
        <w:rPr>
          <w:rFonts w:ascii="Arial" w:hAnsi="Arial" w:cs="Arial"/>
          <w:snapToGrid w:val="0"/>
        </w:rPr>
      </w:pPr>
      <w:r w:rsidRPr="000A01F4">
        <w:rPr>
          <w:rFonts w:ascii="Arial" w:hAnsi="Arial" w:cs="Arial"/>
          <w:snapToGrid w:val="0"/>
        </w:rPr>
        <w:t xml:space="preserve">Ausgeschrieben wird ein elektronisches Zutrittskontrollsystem. </w:t>
      </w:r>
    </w:p>
    <w:p w:rsidR="00E83520" w:rsidRPr="000A01F4" w:rsidRDefault="00E83520" w:rsidP="00E83520">
      <w:pPr>
        <w:rPr>
          <w:rFonts w:ascii="Arial" w:hAnsi="Arial" w:cs="Arial"/>
          <w:snapToGrid w:val="0"/>
        </w:rPr>
      </w:pPr>
    </w:p>
    <w:p w:rsidR="00E83520" w:rsidRPr="000A01F4" w:rsidRDefault="00E83520" w:rsidP="00E83520">
      <w:pPr>
        <w:pStyle w:val="NurText"/>
        <w:rPr>
          <w:rFonts w:ascii="Arial" w:hAnsi="Arial" w:cs="Arial"/>
        </w:rPr>
      </w:pPr>
      <w:r>
        <w:rPr>
          <w:rFonts w:ascii="Arial" w:hAnsi="Arial" w:cs="Arial"/>
        </w:rPr>
        <w:t>Alle Komponenten e</w:t>
      </w:r>
      <w:r w:rsidRPr="007E4A42">
        <w:rPr>
          <w:rFonts w:ascii="Arial" w:hAnsi="Arial" w:cs="Arial"/>
        </w:rPr>
        <w:t>rfüllen die Anforderungen der elektromagnetischen Verträglichkeit (EMV) und tragen das CE-Zeichen. Darüber hinaus muss, soweit anwendbar,</w:t>
      </w:r>
      <w:r>
        <w:rPr>
          <w:rFonts w:ascii="Arial" w:hAnsi="Arial" w:cs="Arial"/>
        </w:rPr>
        <w:t xml:space="preserve"> die Konformität mit der RED</w:t>
      </w:r>
      <w:r w:rsidRPr="007E4A42">
        <w:rPr>
          <w:rFonts w:ascii="Arial" w:hAnsi="Arial" w:cs="Arial"/>
        </w:rPr>
        <w:t xml:space="preserve"> Richtlinie</w:t>
      </w:r>
      <w:r>
        <w:rPr>
          <w:rFonts w:ascii="Arial" w:hAnsi="Arial" w:cs="Arial"/>
        </w:rPr>
        <w:t xml:space="preserve"> 2014/53/EU</w:t>
      </w:r>
      <w:r w:rsidRPr="007E4A42">
        <w:rPr>
          <w:rFonts w:ascii="Arial" w:hAnsi="Arial" w:cs="Arial"/>
        </w:rPr>
        <w:t xml:space="preserve"> gegeben sein.</w:t>
      </w:r>
    </w:p>
    <w:p w:rsidR="00E83520" w:rsidRPr="000A01F4" w:rsidRDefault="00E83520" w:rsidP="00E83520">
      <w:pPr>
        <w:rPr>
          <w:rFonts w:ascii="Arial" w:hAnsi="Arial" w:cs="Arial"/>
        </w:rPr>
      </w:pPr>
    </w:p>
    <w:p w:rsidR="00E83520" w:rsidRPr="000A01F4" w:rsidRDefault="00E83520" w:rsidP="00E83520">
      <w:pPr>
        <w:rPr>
          <w:rFonts w:ascii="Arial" w:hAnsi="Arial" w:cs="Arial"/>
          <w:snapToGrid w:val="0"/>
        </w:rPr>
      </w:pPr>
      <w:r w:rsidRPr="000A01F4">
        <w:rPr>
          <w:rFonts w:ascii="Arial" w:hAnsi="Arial" w:cs="Arial"/>
          <w:snapToGrid w:val="0"/>
        </w:rPr>
        <w:t>Die in der Beschreibung des Leistungsverzeichnisses aufgeführten Produkte werden zwingend gefordert. Alternativangebote können mit dem Hauptangebot eingereicht werden und sind als solche kenntlich zu machen. In diesen Fällen obliegt dem Bieter die Beweispflicht der Gleichwertigkeit. Alle Positionen sind mit neuen Texten und Fabrikationsnummern</w:t>
      </w:r>
      <w:r>
        <w:rPr>
          <w:rFonts w:ascii="Arial" w:hAnsi="Arial" w:cs="Arial"/>
          <w:snapToGrid w:val="0"/>
        </w:rPr>
        <w:t>/</w:t>
      </w:r>
      <w:r w:rsidRPr="000A01F4">
        <w:rPr>
          <w:rFonts w:ascii="Arial" w:hAnsi="Arial" w:cs="Arial"/>
          <w:snapToGrid w:val="0"/>
        </w:rPr>
        <w:t>Typenbezeichnungen anzugeben.</w:t>
      </w:r>
    </w:p>
    <w:p w:rsidR="00E83520" w:rsidRPr="000A01F4" w:rsidRDefault="00E83520" w:rsidP="00E83520">
      <w:pPr>
        <w:rPr>
          <w:rFonts w:ascii="Arial" w:hAnsi="Arial" w:cs="Arial"/>
          <w:snapToGrid w:val="0"/>
        </w:rPr>
      </w:pPr>
    </w:p>
    <w:p w:rsidR="00E83520" w:rsidRPr="000A01F4" w:rsidRDefault="00E83520" w:rsidP="00E83520">
      <w:pPr>
        <w:rPr>
          <w:rFonts w:ascii="Arial" w:hAnsi="Arial" w:cs="Arial"/>
          <w:snapToGrid w:val="0"/>
        </w:rPr>
      </w:pPr>
      <w:r w:rsidRPr="000A01F4">
        <w:rPr>
          <w:rFonts w:ascii="Arial" w:hAnsi="Arial" w:cs="Arial"/>
          <w:snapToGrid w:val="0"/>
        </w:rPr>
        <w:t xml:space="preserve">Alternativangebote werden nur zugelassen, wenn sie hinsichtlich Funktionsumfang, Qualität, konstruktivem Aufbau und Werkstoff Kompatibilität mindestens gleichwertig sind. </w:t>
      </w:r>
    </w:p>
    <w:p w:rsidR="00E83520" w:rsidRPr="000A01F4" w:rsidRDefault="00E83520" w:rsidP="00E83520">
      <w:pPr>
        <w:rPr>
          <w:rFonts w:ascii="Arial" w:hAnsi="Arial" w:cs="Arial"/>
          <w:snapToGrid w:val="0"/>
        </w:rPr>
      </w:pPr>
    </w:p>
    <w:p w:rsidR="00E83520" w:rsidRPr="000A01F4" w:rsidRDefault="00E83520" w:rsidP="00E83520">
      <w:pPr>
        <w:rPr>
          <w:rFonts w:ascii="Arial" w:hAnsi="Arial" w:cs="Arial"/>
          <w:snapToGrid w:val="0"/>
        </w:rPr>
      </w:pPr>
      <w:r w:rsidRPr="000A01F4">
        <w:rPr>
          <w:rFonts w:ascii="Arial" w:hAnsi="Arial" w:cs="Arial"/>
          <w:snapToGrid w:val="0"/>
        </w:rPr>
        <w:t>Die Produzen</w:t>
      </w:r>
      <w:r>
        <w:rPr>
          <w:rFonts w:ascii="Arial" w:hAnsi="Arial" w:cs="Arial"/>
          <w:snapToGrid w:val="0"/>
        </w:rPr>
        <w:t>ten müssen nach EN ISO 9001:2015</w:t>
      </w:r>
      <w:r w:rsidRPr="000A01F4">
        <w:rPr>
          <w:rFonts w:ascii="Arial" w:hAnsi="Arial" w:cs="Arial"/>
          <w:snapToGrid w:val="0"/>
        </w:rPr>
        <w:t xml:space="preserve"> zertifiziert sein. Auf Verlangen ist die Zertifizierungsurkunde nachzuweisen. Der gesamte Verwaltungs- und Produktionsablauf muss durch entsprechende Verfahrens- und Arbeitsanweisungen innerhalb der ISO 9000ff lückenlos dokumentiert und abgewickelt werden.</w:t>
      </w:r>
    </w:p>
    <w:p w:rsidR="00E83520" w:rsidRPr="000A01F4" w:rsidRDefault="00E83520" w:rsidP="00E83520">
      <w:pPr>
        <w:rPr>
          <w:rFonts w:ascii="Arial" w:hAnsi="Arial" w:cs="Arial"/>
          <w:snapToGrid w:val="0"/>
        </w:rPr>
      </w:pPr>
    </w:p>
    <w:p w:rsidR="00E83520" w:rsidRPr="000A01F4" w:rsidRDefault="00E83520" w:rsidP="00E83520">
      <w:pPr>
        <w:rPr>
          <w:rFonts w:ascii="Arial" w:hAnsi="Arial" w:cs="Arial"/>
          <w:b/>
          <w:snapToGrid w:val="0"/>
        </w:rPr>
      </w:pPr>
    </w:p>
    <w:p w:rsidR="00E83520" w:rsidRPr="000A01F4" w:rsidRDefault="00E83520" w:rsidP="00E83520">
      <w:pPr>
        <w:rPr>
          <w:rFonts w:ascii="Arial" w:hAnsi="Arial" w:cs="Arial"/>
          <w:b/>
          <w:snapToGrid w:val="0"/>
        </w:rPr>
      </w:pPr>
      <w:r w:rsidRPr="000A01F4">
        <w:rPr>
          <w:rFonts w:ascii="Arial" w:hAnsi="Arial" w:cs="Arial"/>
          <w:b/>
          <w:snapToGrid w:val="0"/>
        </w:rPr>
        <w:t>SCHLIE</w:t>
      </w:r>
      <w:r>
        <w:rPr>
          <w:rFonts w:ascii="Arial" w:hAnsi="Arial" w:cs="Arial"/>
          <w:b/>
          <w:snapToGrid w:val="0"/>
        </w:rPr>
        <w:t>ß</w:t>
      </w:r>
      <w:r w:rsidRPr="000A01F4">
        <w:rPr>
          <w:rFonts w:ascii="Arial" w:hAnsi="Arial" w:cs="Arial"/>
          <w:b/>
          <w:snapToGrid w:val="0"/>
        </w:rPr>
        <w:t>MEDIEN/TRANSPONDER</w:t>
      </w:r>
    </w:p>
    <w:p w:rsidR="00E83520" w:rsidRPr="000A01F4" w:rsidRDefault="00E83520" w:rsidP="00E83520">
      <w:pPr>
        <w:rPr>
          <w:rFonts w:ascii="Arial" w:hAnsi="Arial" w:cs="Arial"/>
          <w:snapToGrid w:val="0"/>
        </w:rPr>
      </w:pPr>
    </w:p>
    <w:p w:rsidR="00E83520" w:rsidRPr="007E4A42" w:rsidRDefault="00E83520" w:rsidP="00E83520">
      <w:pPr>
        <w:rPr>
          <w:rFonts w:ascii="Arial" w:hAnsi="Arial" w:cs="Arial"/>
          <w:snapToGrid w:val="0"/>
        </w:rPr>
      </w:pPr>
      <w:r w:rsidRPr="007E4A42">
        <w:rPr>
          <w:rFonts w:ascii="Arial" w:hAnsi="Arial" w:cs="Arial"/>
          <w:snapToGrid w:val="0"/>
        </w:rPr>
        <w:t xml:space="preserve">Als Identifikationsmedium wird ein berührungslos arbeitender Passiv-Transponder eingesetzt. </w:t>
      </w:r>
    </w:p>
    <w:p w:rsidR="00E83520" w:rsidRDefault="00E83520" w:rsidP="00E83520">
      <w:pPr>
        <w:pStyle w:val="NurText"/>
        <w:rPr>
          <w:rFonts w:ascii="Arial" w:hAnsi="Arial" w:cs="Arial"/>
        </w:rPr>
      </w:pPr>
      <w:r w:rsidRPr="007E4A42">
        <w:rPr>
          <w:rFonts w:ascii="Arial" w:hAnsi="Arial" w:cs="Arial"/>
        </w:rPr>
        <w:t xml:space="preserve">Der Transponder enthält keine Batterie, sondern wird induktiv durch die Endgeräte </w:t>
      </w:r>
      <w:r>
        <w:rPr>
          <w:rFonts w:ascii="Arial" w:hAnsi="Arial" w:cs="Arial"/>
        </w:rPr>
        <w:t>bestromt.</w:t>
      </w:r>
    </w:p>
    <w:p w:rsidR="00E83520" w:rsidRDefault="00E83520" w:rsidP="00E83520">
      <w:pPr>
        <w:pStyle w:val="NurText"/>
        <w:rPr>
          <w:rFonts w:ascii="Arial" w:hAnsi="Arial" w:cs="Arial"/>
        </w:rPr>
      </w:pPr>
    </w:p>
    <w:p w:rsidR="00E83520" w:rsidRDefault="00E83520" w:rsidP="00E83520">
      <w:pPr>
        <w:rPr>
          <w:rFonts w:ascii="Arial" w:hAnsi="Arial" w:cs="Arial"/>
          <w:snapToGrid w:val="0"/>
        </w:rPr>
      </w:pPr>
      <w:r w:rsidRPr="007E4A42">
        <w:rPr>
          <w:rFonts w:ascii="Arial" w:hAnsi="Arial" w:cs="Arial"/>
          <w:snapToGrid w:val="0"/>
        </w:rPr>
        <w:t>Alle Tran</w:t>
      </w:r>
      <w:r>
        <w:rPr>
          <w:rFonts w:ascii="Arial" w:hAnsi="Arial" w:cs="Arial"/>
          <w:snapToGrid w:val="0"/>
        </w:rPr>
        <w:t xml:space="preserve">sponder müssen mit dem </w:t>
      </w:r>
      <w:r w:rsidRPr="007E4A42">
        <w:rPr>
          <w:rFonts w:ascii="Arial" w:hAnsi="Arial" w:cs="Arial"/>
          <w:snapToGrid w:val="0"/>
        </w:rPr>
        <w:t>marktüblichen ISO zertifizierten Sicherheitsverfahren ISO 14443-A</w:t>
      </w:r>
      <w:r>
        <w:rPr>
          <w:rFonts w:ascii="Arial" w:hAnsi="Arial" w:cs="Arial"/>
          <w:snapToGrid w:val="0"/>
        </w:rPr>
        <w:t xml:space="preserve"> nutzbar sein</w:t>
      </w:r>
      <w:r w:rsidRPr="007E4A42">
        <w:rPr>
          <w:rFonts w:ascii="Arial" w:hAnsi="Arial" w:cs="Arial"/>
          <w:snapToGrid w:val="0"/>
        </w:rPr>
        <w:t>, hierbei sind keine proprietären Verfahren zugelassen oder der Nachweis einer Gleichwertigkeit durch ein neutrales Prüfinstitut ist zu erbringen.</w:t>
      </w:r>
    </w:p>
    <w:p w:rsidR="00E83520" w:rsidRDefault="00E83520" w:rsidP="00E83520">
      <w:pPr>
        <w:rPr>
          <w:rFonts w:ascii="Arial" w:hAnsi="Arial" w:cs="Arial"/>
          <w:snapToGrid w:val="0"/>
        </w:rPr>
      </w:pPr>
    </w:p>
    <w:p w:rsidR="00E83520" w:rsidRDefault="00E83520" w:rsidP="00E83520">
      <w:pPr>
        <w:rPr>
          <w:rFonts w:ascii="Arial" w:hAnsi="Arial" w:cs="Arial"/>
          <w:snapToGrid w:val="0"/>
        </w:rPr>
      </w:pPr>
      <w:r>
        <w:rPr>
          <w:rFonts w:ascii="Arial" w:hAnsi="Arial" w:cs="Arial"/>
          <w:snapToGrid w:val="0"/>
        </w:rPr>
        <w:t>Alle Transponder müssen zusätzlich zur digitalen UID eine Seriennummer auf dem Transponderkörper tragen.</w:t>
      </w:r>
    </w:p>
    <w:p w:rsidR="00E83520" w:rsidRDefault="00E83520" w:rsidP="00E83520">
      <w:pPr>
        <w:rPr>
          <w:rFonts w:ascii="Arial" w:hAnsi="Arial" w:cs="Arial"/>
          <w:snapToGrid w:val="0"/>
        </w:rPr>
      </w:pPr>
    </w:p>
    <w:p w:rsidR="00E83520" w:rsidRDefault="00E83520" w:rsidP="00E83520">
      <w:pPr>
        <w:rPr>
          <w:rFonts w:ascii="Arial" w:hAnsi="Arial" w:cs="Arial"/>
          <w:snapToGrid w:val="0"/>
        </w:rPr>
      </w:pPr>
    </w:p>
    <w:p w:rsidR="00E83520" w:rsidRDefault="00E83520" w:rsidP="00E83520">
      <w:pPr>
        <w:rPr>
          <w:rFonts w:ascii="Arial" w:hAnsi="Arial" w:cs="Arial"/>
          <w:snapToGrid w:val="0"/>
        </w:rPr>
      </w:pPr>
      <w:r>
        <w:rPr>
          <w:rFonts w:ascii="Arial" w:hAnsi="Arial" w:cs="Arial"/>
          <w:snapToGrid w:val="0"/>
        </w:rPr>
        <w:t>Folgende Mifare Transpondertypen müssen unterstützt werden:</w:t>
      </w:r>
    </w:p>
    <w:p w:rsidR="00E83520" w:rsidRDefault="00E83520" w:rsidP="00E83520">
      <w:pPr>
        <w:rPr>
          <w:rFonts w:ascii="Arial" w:hAnsi="Arial" w:cs="Arial"/>
          <w:snapToGrid w:val="0"/>
        </w:rPr>
      </w:pPr>
    </w:p>
    <w:p w:rsidR="00E83520" w:rsidRDefault="00E83520" w:rsidP="00E83520">
      <w:pPr>
        <w:pStyle w:val="Listenabsatz"/>
        <w:numPr>
          <w:ilvl w:val="0"/>
          <w:numId w:val="34"/>
        </w:numPr>
        <w:rPr>
          <w:rFonts w:ascii="Arial" w:hAnsi="Arial" w:cs="Arial"/>
          <w:snapToGrid w:val="0"/>
          <w:lang w:val="en-GB"/>
        </w:rPr>
      </w:pPr>
      <w:r>
        <w:rPr>
          <w:rFonts w:ascii="Arial" w:hAnsi="Arial" w:cs="Arial"/>
          <w:snapToGrid w:val="0"/>
          <w:lang w:val="en-GB"/>
        </w:rPr>
        <w:t>Mifare DESFire EV2 8k</w:t>
      </w:r>
    </w:p>
    <w:p w:rsidR="00E83520" w:rsidRDefault="00E83520" w:rsidP="00E83520">
      <w:pPr>
        <w:rPr>
          <w:rFonts w:ascii="Arial" w:hAnsi="Arial" w:cs="Arial"/>
          <w:snapToGrid w:val="0"/>
          <w:lang w:val="en-GB"/>
        </w:rPr>
      </w:pPr>
    </w:p>
    <w:p w:rsidR="00E83520" w:rsidRDefault="00E83520" w:rsidP="00E83520">
      <w:pPr>
        <w:rPr>
          <w:rFonts w:ascii="Arial" w:hAnsi="Arial" w:cs="Arial"/>
          <w:snapToGrid w:val="0"/>
        </w:rPr>
      </w:pPr>
    </w:p>
    <w:p w:rsidR="00E83520" w:rsidRDefault="00E83520" w:rsidP="00E83520">
      <w:pPr>
        <w:rPr>
          <w:rFonts w:ascii="Arial" w:hAnsi="Arial" w:cs="Arial"/>
          <w:snapToGrid w:val="0"/>
        </w:rPr>
      </w:pPr>
    </w:p>
    <w:p w:rsidR="00E83520" w:rsidRPr="004F160F" w:rsidRDefault="00E83520" w:rsidP="00E83520">
      <w:pPr>
        <w:rPr>
          <w:rFonts w:ascii="Arial" w:hAnsi="Arial" w:cs="Arial"/>
          <w:snapToGrid w:val="0"/>
        </w:rPr>
      </w:pPr>
      <w:r w:rsidRPr="004F160F">
        <w:rPr>
          <w:rFonts w:ascii="Arial" w:hAnsi="Arial" w:cs="Arial"/>
          <w:snapToGrid w:val="0"/>
        </w:rPr>
        <w:t>Folgende Bauformen/Varianten müssen verfügbar sein:</w:t>
      </w:r>
    </w:p>
    <w:p w:rsidR="00E83520" w:rsidRDefault="00E83520" w:rsidP="00E83520">
      <w:pPr>
        <w:rPr>
          <w:rFonts w:ascii="Arial" w:hAnsi="Arial" w:cs="Arial"/>
          <w:snapToGrid w:val="0"/>
        </w:rPr>
      </w:pPr>
    </w:p>
    <w:p w:rsidR="00E83520" w:rsidRDefault="00E83520" w:rsidP="00E83520">
      <w:pPr>
        <w:pStyle w:val="Listenabsatz"/>
        <w:numPr>
          <w:ilvl w:val="0"/>
          <w:numId w:val="35"/>
        </w:numPr>
        <w:rPr>
          <w:rFonts w:ascii="Arial" w:hAnsi="Arial" w:cs="Arial"/>
          <w:snapToGrid w:val="0"/>
        </w:rPr>
      </w:pPr>
      <w:r>
        <w:rPr>
          <w:rFonts w:ascii="Arial" w:hAnsi="Arial" w:cs="Arial"/>
          <w:snapToGrid w:val="0"/>
        </w:rPr>
        <w:t>Schlüsselanhänger Kunststoff mit Logoträger von Hersteller und System, eine RFID-Technologie Mifare DESFire EV2, in Schwarz.</w:t>
      </w:r>
    </w:p>
    <w:p w:rsidR="00E83520" w:rsidRDefault="00E83520" w:rsidP="00E83520">
      <w:pPr>
        <w:rPr>
          <w:rFonts w:ascii="Arial" w:hAnsi="Arial" w:cs="Arial"/>
          <w:b/>
          <w:snapToGrid w:val="0"/>
        </w:rPr>
      </w:pPr>
    </w:p>
    <w:p w:rsidR="00E83520" w:rsidRPr="004F160F" w:rsidRDefault="00E83520" w:rsidP="00E83520">
      <w:pPr>
        <w:rPr>
          <w:rFonts w:ascii="Arial" w:hAnsi="Arial" w:cs="Arial"/>
          <w:b/>
          <w:snapToGrid w:val="0"/>
        </w:rPr>
      </w:pPr>
    </w:p>
    <w:p w:rsidR="00E83520" w:rsidRPr="000A01F4" w:rsidRDefault="00E83520" w:rsidP="00E83520">
      <w:pPr>
        <w:rPr>
          <w:rFonts w:ascii="Arial" w:hAnsi="Arial" w:cs="Arial"/>
          <w:b/>
          <w:snapToGrid w:val="0"/>
        </w:rPr>
      </w:pPr>
      <w:r>
        <w:rPr>
          <w:rFonts w:ascii="Arial" w:hAnsi="Arial" w:cs="Arial"/>
          <w:b/>
          <w:snapToGrid w:val="0"/>
        </w:rPr>
        <w:t>DIGITALE</w:t>
      </w:r>
      <w:r w:rsidRPr="000A01F4">
        <w:rPr>
          <w:rFonts w:ascii="Arial" w:hAnsi="Arial" w:cs="Arial"/>
          <w:b/>
          <w:snapToGrid w:val="0"/>
        </w:rPr>
        <w:t xml:space="preserve"> SCHLIE</w:t>
      </w:r>
      <w:r>
        <w:rPr>
          <w:rFonts w:ascii="Arial" w:hAnsi="Arial" w:cs="Arial"/>
          <w:b/>
          <w:snapToGrid w:val="0"/>
        </w:rPr>
        <w:t>ß</w:t>
      </w:r>
      <w:r w:rsidRPr="000A01F4">
        <w:rPr>
          <w:rFonts w:ascii="Arial" w:hAnsi="Arial" w:cs="Arial"/>
          <w:b/>
          <w:snapToGrid w:val="0"/>
        </w:rPr>
        <w:t xml:space="preserve">ZYLINDER </w:t>
      </w:r>
    </w:p>
    <w:p w:rsidR="00E83520" w:rsidRPr="000A01F4" w:rsidRDefault="00E83520" w:rsidP="00E83520">
      <w:pPr>
        <w:rPr>
          <w:rFonts w:ascii="Arial" w:hAnsi="Arial" w:cs="Arial"/>
          <w:snapToGrid w:val="0"/>
        </w:rPr>
      </w:pPr>
    </w:p>
    <w:p w:rsidR="00E83520" w:rsidRDefault="00E83520" w:rsidP="00E83520">
      <w:pPr>
        <w:rPr>
          <w:rFonts w:ascii="Arial" w:hAnsi="Arial" w:cs="Arial"/>
          <w:snapToGrid w:val="0"/>
        </w:rPr>
      </w:pPr>
      <w:r w:rsidRPr="000A01F4">
        <w:rPr>
          <w:rFonts w:ascii="Arial" w:hAnsi="Arial" w:cs="Arial"/>
          <w:snapToGrid w:val="0"/>
        </w:rPr>
        <w:t xml:space="preserve">Die </w:t>
      </w:r>
      <w:r>
        <w:rPr>
          <w:rFonts w:ascii="Arial" w:hAnsi="Arial" w:cs="Arial"/>
          <w:snapToGrid w:val="0"/>
        </w:rPr>
        <w:t>digitalen Schließzylinder</w:t>
      </w:r>
      <w:r w:rsidRPr="000A01F4">
        <w:rPr>
          <w:rFonts w:ascii="Arial" w:hAnsi="Arial" w:cs="Arial"/>
          <w:snapToGrid w:val="0"/>
        </w:rPr>
        <w:t xml:space="preserve"> müssen Konformität zu allen an</w:t>
      </w:r>
      <w:r>
        <w:rPr>
          <w:rFonts w:ascii="Arial" w:hAnsi="Arial" w:cs="Arial"/>
          <w:snapToGrid w:val="0"/>
        </w:rPr>
        <w:t>wendbaren EG- Richtlinien haben.</w:t>
      </w:r>
    </w:p>
    <w:p w:rsidR="00E83520" w:rsidRDefault="00E83520" w:rsidP="00E83520">
      <w:pPr>
        <w:rPr>
          <w:rFonts w:ascii="Arial" w:hAnsi="Arial" w:cs="Arial"/>
          <w:snapToGrid w:val="0"/>
        </w:rPr>
      </w:pPr>
    </w:p>
    <w:p w:rsidR="00E83520" w:rsidRDefault="00E83520" w:rsidP="00E83520">
      <w:pPr>
        <w:rPr>
          <w:rFonts w:ascii="Arial" w:hAnsi="Arial" w:cs="Arial"/>
          <w:snapToGrid w:val="0"/>
        </w:rPr>
      </w:pPr>
      <w:r>
        <w:rPr>
          <w:rFonts w:ascii="Arial" w:hAnsi="Arial" w:cs="Arial"/>
          <w:snapToGrid w:val="0"/>
        </w:rPr>
        <w:t xml:space="preserve">Alle Schließzylinder-Komponenten Elektronikknäufe, Zylinderkörper und mechanische Innenknäufe müssen physisch und elektronisch trennbar, wieder kombinierbar und wieder mit anderen Schließzylinder-Komponenten kombinierbar sein. </w:t>
      </w:r>
    </w:p>
    <w:p w:rsidR="00E83520" w:rsidRDefault="00E83520" w:rsidP="00E83520">
      <w:pPr>
        <w:rPr>
          <w:rFonts w:ascii="Arial" w:hAnsi="Arial" w:cs="Arial"/>
          <w:snapToGrid w:val="0"/>
        </w:rPr>
      </w:pPr>
    </w:p>
    <w:p w:rsidR="00E83520" w:rsidRDefault="00E83520" w:rsidP="00E83520">
      <w:pPr>
        <w:rPr>
          <w:rFonts w:ascii="Arial" w:hAnsi="Arial" w:cs="Arial"/>
          <w:snapToGrid w:val="0"/>
        </w:rPr>
      </w:pPr>
      <w:r>
        <w:rPr>
          <w:rFonts w:ascii="Arial" w:hAnsi="Arial" w:cs="Arial"/>
          <w:snapToGrid w:val="0"/>
        </w:rPr>
        <w:lastRenderedPageBreak/>
        <w:t>Die Geräte müssen über ein dynamisches mehrfarbiges LED-Licht verfügen, dass dem Anwender Zutritt, Ablehnung, aktive Funktionen und systemrelevante Zustände signalisiert.</w:t>
      </w:r>
    </w:p>
    <w:p w:rsidR="00E83520" w:rsidRDefault="00E83520" w:rsidP="00E83520">
      <w:pPr>
        <w:rPr>
          <w:rFonts w:ascii="Arial" w:hAnsi="Arial" w:cs="Arial"/>
          <w:snapToGrid w:val="0"/>
        </w:rPr>
      </w:pPr>
    </w:p>
    <w:p w:rsidR="00E83520" w:rsidRDefault="00E83520" w:rsidP="00E83520">
      <w:pPr>
        <w:rPr>
          <w:rFonts w:ascii="Arial" w:hAnsi="Arial" w:cs="Arial"/>
          <w:snapToGrid w:val="0"/>
        </w:rPr>
      </w:pPr>
      <w:r>
        <w:rPr>
          <w:rFonts w:ascii="Arial" w:hAnsi="Arial" w:cs="Arial"/>
          <w:snapToGrid w:val="0"/>
        </w:rPr>
        <w:t>Ein Firmware-Update muss über die Funkschnittstelle Bluetooth Low Energy (BLE) und per RFID (NFC) an die Geräte übermittelt werden können.</w:t>
      </w:r>
    </w:p>
    <w:p w:rsidR="00E83520" w:rsidRDefault="00E83520" w:rsidP="00E83520">
      <w:pPr>
        <w:rPr>
          <w:rFonts w:ascii="Arial" w:hAnsi="Arial" w:cs="Arial"/>
          <w:snapToGrid w:val="0"/>
        </w:rPr>
      </w:pPr>
      <w:r>
        <w:rPr>
          <w:rFonts w:ascii="Arial" w:hAnsi="Arial" w:cs="Arial"/>
          <w:snapToGrid w:val="0"/>
        </w:rPr>
        <w:t xml:space="preserve"> </w:t>
      </w:r>
    </w:p>
    <w:p w:rsidR="00E83520" w:rsidRDefault="00E83520" w:rsidP="00E83520">
      <w:pPr>
        <w:rPr>
          <w:rFonts w:ascii="Arial" w:hAnsi="Arial" w:cs="Arial"/>
          <w:snapToGrid w:val="0"/>
        </w:rPr>
      </w:pPr>
      <w:r>
        <w:rPr>
          <w:rFonts w:ascii="Arial" w:hAnsi="Arial" w:cs="Arial"/>
          <w:snapToGrid w:val="0"/>
        </w:rPr>
        <w:t>Alle Schließzylinder müssen über eine Batterie im Elektronikknauf verfügen, die über Spezialwerkzeug von außen zu wechseln ist. Alle Schließzylinder müssen über ein drei-stufiges Batteriewarnsystem verfügen, dass den Anwender rechtzeitig warnt.</w:t>
      </w:r>
    </w:p>
    <w:p w:rsidR="00E83520" w:rsidRDefault="00E83520" w:rsidP="00E83520">
      <w:pPr>
        <w:rPr>
          <w:rFonts w:ascii="Arial" w:hAnsi="Arial" w:cs="Arial"/>
          <w:snapToGrid w:val="0"/>
        </w:rPr>
      </w:pPr>
    </w:p>
    <w:p w:rsidR="00E83520" w:rsidRDefault="00E83520" w:rsidP="00E83520">
      <w:pPr>
        <w:rPr>
          <w:rFonts w:ascii="Arial" w:hAnsi="Arial" w:cs="Arial"/>
          <w:snapToGrid w:val="0"/>
        </w:rPr>
      </w:pPr>
      <w:r>
        <w:rPr>
          <w:rFonts w:ascii="Arial" w:hAnsi="Arial" w:cs="Arial"/>
          <w:snapToGrid w:val="0"/>
        </w:rPr>
        <w:t xml:space="preserve">Alle Doppelkaufzylinder müssen im Standard mit Körperbaulängen 80/80 mm erhältlich sein, größere Baulängen bis 120/120 mm müssen als Sonderanfertigung möglich sein. </w:t>
      </w:r>
    </w:p>
    <w:p w:rsidR="00E83520" w:rsidRDefault="00E83520" w:rsidP="00E83520">
      <w:pPr>
        <w:rPr>
          <w:rFonts w:ascii="Arial" w:hAnsi="Arial" w:cs="Arial"/>
          <w:snapToGrid w:val="0"/>
        </w:rPr>
      </w:pPr>
    </w:p>
    <w:p w:rsidR="00E83520" w:rsidRPr="000A01F4" w:rsidRDefault="00E83520" w:rsidP="00E83520">
      <w:pPr>
        <w:rPr>
          <w:rFonts w:ascii="Arial" w:hAnsi="Arial" w:cs="Arial"/>
          <w:snapToGrid w:val="0"/>
        </w:rPr>
      </w:pPr>
      <w:r w:rsidRPr="000A01F4">
        <w:rPr>
          <w:rFonts w:ascii="Arial" w:hAnsi="Arial" w:cs="Arial"/>
          <w:snapToGrid w:val="0"/>
        </w:rPr>
        <w:t xml:space="preserve">Folgende Bauformen müssen im System lieferbar sein: </w:t>
      </w:r>
    </w:p>
    <w:p w:rsidR="00E83520" w:rsidRPr="000A01F4" w:rsidRDefault="00E83520" w:rsidP="00E83520">
      <w:pPr>
        <w:rPr>
          <w:rFonts w:ascii="Arial" w:hAnsi="Arial" w:cs="Arial"/>
          <w:snapToGrid w:val="0"/>
        </w:rPr>
      </w:pPr>
    </w:p>
    <w:p w:rsidR="00E83520" w:rsidRDefault="00E83520" w:rsidP="00E83520">
      <w:pPr>
        <w:pStyle w:val="NurText"/>
        <w:numPr>
          <w:ilvl w:val="0"/>
          <w:numId w:val="2"/>
        </w:numPr>
        <w:rPr>
          <w:rFonts w:ascii="Arial" w:hAnsi="Arial" w:cs="Arial"/>
        </w:rPr>
      </w:pPr>
      <w:r w:rsidRPr="00C93E11">
        <w:rPr>
          <w:rFonts w:ascii="Arial" w:hAnsi="Arial" w:cs="Arial"/>
          <w:snapToGrid w:val="0"/>
        </w:rPr>
        <w:t>Doppelknaufzylinder einseitig lesend mit fest eingekuppeltem Innenknauf</w:t>
      </w:r>
      <w:r>
        <w:rPr>
          <w:rFonts w:ascii="Arial" w:hAnsi="Arial" w:cs="Arial"/>
        </w:rPr>
        <w:t xml:space="preserve">, mit FZG zertifiziertem Freilauf der Schließnase, zertifiziert für den Einsatz in Brandschutztüren T90 (Prüfung gemäß DIN EN 1634-1, DIN EN 15684:12 Klasse B), geeignet auch für den Einsatz im Außenbereich IP-Klasse 65, </w:t>
      </w:r>
      <w:r w:rsidRPr="00C93E11">
        <w:rPr>
          <w:rFonts w:ascii="Arial" w:hAnsi="Arial" w:cs="Arial"/>
        </w:rPr>
        <w:t>VdS BZ+</w:t>
      </w:r>
      <w:r>
        <w:rPr>
          <w:rFonts w:ascii="Arial" w:hAnsi="Arial" w:cs="Arial"/>
        </w:rPr>
        <w:t xml:space="preserve"> und SKG *** zertifiziert</w:t>
      </w:r>
      <w:r w:rsidRPr="00C93E11">
        <w:rPr>
          <w:rFonts w:ascii="Arial" w:hAnsi="Arial" w:cs="Arial"/>
        </w:rPr>
        <w:t xml:space="preserve"> für den Einsatz in sicherheitsre</w:t>
      </w:r>
      <w:r>
        <w:rPr>
          <w:rFonts w:ascii="Arial" w:hAnsi="Arial" w:cs="Arial"/>
        </w:rPr>
        <w:t xml:space="preserve">levante Innen- oder Außentüren, geeignet für den Einsatz in Vollblatt- und Rohrrahmentüren im Außen- und Innenbereich. </w:t>
      </w:r>
    </w:p>
    <w:p w:rsidR="00E83520" w:rsidRDefault="00E83520" w:rsidP="00E83520">
      <w:pPr>
        <w:pStyle w:val="NurText"/>
        <w:ind w:left="720"/>
        <w:rPr>
          <w:rFonts w:ascii="Arial" w:hAnsi="Arial" w:cs="Arial"/>
        </w:rPr>
      </w:pPr>
    </w:p>
    <w:p w:rsidR="00E83520" w:rsidRPr="00C518F8" w:rsidRDefault="00E83520" w:rsidP="00E83520">
      <w:pPr>
        <w:pStyle w:val="NurText"/>
        <w:numPr>
          <w:ilvl w:val="0"/>
          <w:numId w:val="2"/>
        </w:numPr>
        <w:rPr>
          <w:rFonts w:ascii="Arial" w:hAnsi="Arial" w:cs="Arial"/>
        </w:rPr>
      </w:pPr>
      <w:r w:rsidRPr="00C518F8">
        <w:rPr>
          <w:rFonts w:ascii="Arial" w:hAnsi="Arial" w:cs="Arial"/>
          <w:snapToGrid w:val="0"/>
        </w:rPr>
        <w:t>Doppelknaufzylinder einseitig lesend mit fest eingekuppeltem Innenknauf</w:t>
      </w:r>
      <w:r w:rsidRPr="00C518F8">
        <w:rPr>
          <w:rFonts w:ascii="Arial" w:hAnsi="Arial" w:cs="Arial"/>
        </w:rPr>
        <w:t xml:space="preserve">, mit FZG zertifiziertem Freilauf der Schließnase, zertifiziert für den Einsatz in Brandschutztüren T90 (Prüfung gemäß DIN EN 1634-1, DIN EN 15684:12 Klasse B), geeignet auch für den Einsatz im Außenbereich IP-Klasse 65, VdS BZ+ und SKG *** zertifiziert für den Einsatz in sicherheitsrelevante Innen- oder Außentüren, mit Kernziehschutzverlängerung von 8,5 mm für den Einsatz in Türen mit Schutzbeschlägen/-rosetten, geeignet für den Einsatz in Vollblatt- und Rohrrahmentüren im Außen- und Innenbereich. </w:t>
      </w:r>
    </w:p>
    <w:p w:rsidR="00E83520" w:rsidRPr="00C93E11" w:rsidRDefault="00E83520" w:rsidP="00E83520">
      <w:pPr>
        <w:pStyle w:val="NurText"/>
        <w:ind w:left="720"/>
        <w:rPr>
          <w:rFonts w:ascii="Arial" w:hAnsi="Arial" w:cs="Arial"/>
        </w:rPr>
      </w:pPr>
    </w:p>
    <w:p w:rsidR="00E83520" w:rsidRDefault="00E83520" w:rsidP="00E83520">
      <w:pPr>
        <w:pStyle w:val="NurText"/>
        <w:numPr>
          <w:ilvl w:val="0"/>
          <w:numId w:val="2"/>
        </w:numPr>
        <w:rPr>
          <w:rFonts w:ascii="Arial" w:hAnsi="Arial" w:cs="Arial"/>
        </w:rPr>
      </w:pPr>
      <w:r>
        <w:rPr>
          <w:rFonts w:ascii="Arial" w:hAnsi="Arial" w:cs="Arial"/>
        </w:rPr>
        <w:t xml:space="preserve">Halbzylinder einseitig lesend, mit FZG zertifiziertem Freilauf der Schließnase, zertifiziert für den Einsatz in Brandschutztüren T90 (Prüfung gemäß DIN EN 1634-1, DIN EN 15684:12 Klasse B), geeignet auch für den Einsatz im Außenbereich IP-Klasse 65, </w:t>
      </w:r>
      <w:r w:rsidRPr="00C93E11">
        <w:rPr>
          <w:rFonts w:ascii="Arial" w:hAnsi="Arial" w:cs="Arial"/>
        </w:rPr>
        <w:t>VdS BZ+</w:t>
      </w:r>
      <w:r>
        <w:rPr>
          <w:rFonts w:ascii="Arial" w:hAnsi="Arial" w:cs="Arial"/>
        </w:rPr>
        <w:t xml:space="preserve"> und SKG *** zertifiziert</w:t>
      </w:r>
      <w:r w:rsidRPr="00C93E11">
        <w:rPr>
          <w:rFonts w:ascii="Arial" w:hAnsi="Arial" w:cs="Arial"/>
        </w:rPr>
        <w:t xml:space="preserve"> für den Einsatz in sicherheitsre</w:t>
      </w:r>
      <w:r>
        <w:rPr>
          <w:rFonts w:ascii="Arial" w:hAnsi="Arial" w:cs="Arial"/>
        </w:rPr>
        <w:t xml:space="preserve">levante Bereichen, geeignet </w:t>
      </w:r>
      <w:r w:rsidRPr="00743EB9">
        <w:rPr>
          <w:rFonts w:ascii="Arial" w:hAnsi="Arial" w:cs="Arial"/>
        </w:rPr>
        <w:t>für den Einsatz in sicherheitsrelevante</w:t>
      </w:r>
      <w:r>
        <w:rPr>
          <w:rFonts w:ascii="Arial" w:hAnsi="Arial" w:cs="Arial"/>
        </w:rPr>
        <w:t xml:space="preserve">n Schlüsselschalter, Steuerung, Garagentoren, Fluchttürterminals, Schränken, Türen mit blinder Innenseite. </w:t>
      </w:r>
    </w:p>
    <w:p w:rsidR="00E83520" w:rsidRDefault="00E83520" w:rsidP="00E83520">
      <w:pPr>
        <w:pStyle w:val="Listenabsatz"/>
        <w:rPr>
          <w:rFonts w:ascii="Arial" w:hAnsi="Arial" w:cs="Arial"/>
        </w:rPr>
      </w:pPr>
    </w:p>
    <w:p w:rsidR="00E83520" w:rsidRDefault="00E83520" w:rsidP="00E83520">
      <w:pPr>
        <w:pStyle w:val="NurText"/>
        <w:numPr>
          <w:ilvl w:val="0"/>
          <w:numId w:val="2"/>
        </w:numPr>
        <w:rPr>
          <w:rFonts w:ascii="Arial" w:hAnsi="Arial" w:cs="Arial"/>
        </w:rPr>
      </w:pPr>
      <w:r>
        <w:rPr>
          <w:rFonts w:ascii="Arial" w:hAnsi="Arial" w:cs="Arial"/>
        </w:rPr>
        <w:t xml:space="preserve">Halbzylinder einseitig lesend, mit FZG zertifiziertem Freilauf der Schließnase, zertifiziert für den Einsatz in Brandschutztüren T90 (Prüfung gemäß DIN EN 1634-1, DIN EN 15684:12 Klasse B), geeignet auch für den Einsatz im Außenbereich IP-Klasse 65, </w:t>
      </w:r>
      <w:r w:rsidRPr="00C93E11">
        <w:rPr>
          <w:rFonts w:ascii="Arial" w:hAnsi="Arial" w:cs="Arial"/>
        </w:rPr>
        <w:t>VdS BZ+</w:t>
      </w:r>
      <w:r>
        <w:rPr>
          <w:rFonts w:ascii="Arial" w:hAnsi="Arial" w:cs="Arial"/>
        </w:rPr>
        <w:t xml:space="preserve"> und SKG *** zertifiziert</w:t>
      </w:r>
      <w:r w:rsidRPr="00C93E11">
        <w:rPr>
          <w:rFonts w:ascii="Arial" w:hAnsi="Arial" w:cs="Arial"/>
        </w:rPr>
        <w:t xml:space="preserve"> für den Einsatz in sicherheitsre</w:t>
      </w:r>
      <w:r>
        <w:rPr>
          <w:rFonts w:ascii="Arial" w:hAnsi="Arial" w:cs="Arial"/>
        </w:rPr>
        <w:t xml:space="preserve">levante Bereichen, mit Kernziehschutzverlängerung von 8,5 mm für den Einsatz in Türen mit Schutzbeschlägen/-rosetten, geeignet </w:t>
      </w:r>
      <w:r w:rsidRPr="00743EB9">
        <w:rPr>
          <w:rFonts w:ascii="Arial" w:hAnsi="Arial" w:cs="Arial"/>
        </w:rPr>
        <w:t>für den Einsatz in sicherheitsrelevante</w:t>
      </w:r>
      <w:r>
        <w:rPr>
          <w:rFonts w:ascii="Arial" w:hAnsi="Arial" w:cs="Arial"/>
        </w:rPr>
        <w:t xml:space="preserve">n Schlüsselschalter, Steuerung, Garagentoren, Fluchttürterminals, Schränken, Türen mit blinder Innenseite. </w:t>
      </w:r>
    </w:p>
    <w:p w:rsidR="00E83520" w:rsidRDefault="00E83520" w:rsidP="00E83520">
      <w:pPr>
        <w:pStyle w:val="NurText"/>
        <w:rPr>
          <w:rFonts w:ascii="Arial" w:hAnsi="Arial" w:cs="Arial"/>
        </w:rPr>
      </w:pPr>
    </w:p>
    <w:p w:rsidR="00E83520" w:rsidRDefault="00E83520" w:rsidP="00E83520">
      <w:pPr>
        <w:pStyle w:val="NurText"/>
        <w:numPr>
          <w:ilvl w:val="0"/>
          <w:numId w:val="4"/>
        </w:numPr>
        <w:rPr>
          <w:rFonts w:ascii="Arial" w:hAnsi="Arial" w:cs="Arial"/>
        </w:rPr>
      </w:pPr>
      <w:r w:rsidRPr="008636AB">
        <w:rPr>
          <w:rFonts w:ascii="Arial" w:hAnsi="Arial" w:cs="Arial"/>
          <w:snapToGrid w:val="0"/>
        </w:rPr>
        <w:t>Doppelknaufzylinder einseitig lesend ohne Innenknauf mit Blindzylinderabschluss</w:t>
      </w:r>
      <w:r w:rsidRPr="008636AB">
        <w:rPr>
          <w:rFonts w:ascii="Arial" w:hAnsi="Arial" w:cs="Arial"/>
        </w:rPr>
        <w:t xml:space="preserve"> </w:t>
      </w:r>
      <w:r w:rsidRPr="00B05802">
        <w:rPr>
          <w:rFonts w:ascii="Arial" w:hAnsi="Arial" w:cs="Arial"/>
        </w:rPr>
        <w:t>mit FZG zertifiziertem Freilauf der Schließnase, zertifiziert für den Einsatz in Brandschutztüren T90 (Prüfung gemäß DIN EN 1634-1, DIN EN 15684:12</w:t>
      </w:r>
      <w:r>
        <w:rPr>
          <w:rFonts w:ascii="Arial" w:hAnsi="Arial" w:cs="Arial"/>
        </w:rPr>
        <w:t xml:space="preserve"> </w:t>
      </w:r>
      <w:r w:rsidRPr="00B05802">
        <w:rPr>
          <w:rFonts w:ascii="Arial" w:hAnsi="Arial" w:cs="Arial"/>
        </w:rPr>
        <w:t>Klasse B), geeignet auch für den Einsatz im Außenbereich IP-Klasse 65, VdS BZ+ und SKG *** zertifiziert für den Einsatz in sicherheitsrelevante Innen- oder Außentüren, geeignet fü</w:t>
      </w:r>
      <w:r>
        <w:rPr>
          <w:rFonts w:ascii="Arial" w:hAnsi="Arial" w:cs="Arial"/>
        </w:rPr>
        <w:t xml:space="preserve">r den Einsatz in </w:t>
      </w:r>
      <w:r w:rsidRPr="00B05802">
        <w:rPr>
          <w:rFonts w:ascii="Arial" w:hAnsi="Arial" w:cs="Arial"/>
        </w:rPr>
        <w:t>Vollblatt</w:t>
      </w:r>
      <w:r>
        <w:rPr>
          <w:rFonts w:ascii="Arial" w:hAnsi="Arial" w:cs="Arial"/>
        </w:rPr>
        <w:t>-</w:t>
      </w:r>
      <w:r w:rsidRPr="00B05802">
        <w:rPr>
          <w:rFonts w:ascii="Arial" w:hAnsi="Arial" w:cs="Arial"/>
        </w:rPr>
        <w:t xml:space="preserve"> und Rohrrahmentüren im Außen- und Innenbereich</w:t>
      </w:r>
      <w:r>
        <w:rPr>
          <w:rFonts w:ascii="Arial" w:hAnsi="Arial" w:cs="Arial"/>
        </w:rPr>
        <w:t xml:space="preserve"> mit Blindabschluss.</w:t>
      </w:r>
    </w:p>
    <w:p w:rsidR="00E83520" w:rsidRDefault="00E83520" w:rsidP="00E83520">
      <w:pPr>
        <w:pStyle w:val="NurText"/>
        <w:ind w:left="720"/>
        <w:rPr>
          <w:rFonts w:ascii="Arial" w:hAnsi="Arial" w:cs="Arial"/>
        </w:rPr>
      </w:pPr>
    </w:p>
    <w:p w:rsidR="00E83520" w:rsidRPr="00C518F8" w:rsidRDefault="00E83520" w:rsidP="00E83520">
      <w:pPr>
        <w:pStyle w:val="NurText"/>
        <w:numPr>
          <w:ilvl w:val="0"/>
          <w:numId w:val="4"/>
        </w:numPr>
        <w:rPr>
          <w:rFonts w:ascii="Arial" w:hAnsi="Arial" w:cs="Arial"/>
        </w:rPr>
      </w:pPr>
      <w:r w:rsidRPr="00C518F8">
        <w:rPr>
          <w:rFonts w:ascii="Arial" w:hAnsi="Arial" w:cs="Arial"/>
          <w:snapToGrid w:val="0"/>
        </w:rPr>
        <w:t>Doppelknaufzylinder einseitig lesend ohne Innenknauf mit Blindzylinderabschluss</w:t>
      </w:r>
      <w:r w:rsidRPr="00C518F8">
        <w:rPr>
          <w:rFonts w:ascii="Arial" w:hAnsi="Arial" w:cs="Arial"/>
        </w:rPr>
        <w:t xml:space="preserve"> mit FZG zertifiziertem Freilauf der Schließnase, zertifiziert für den Einsatz in Brandschutztüren T90 (Prüfung gemäß DIN EN 1634-1, DIN EN 15684:12 Klasse B), geeignet auch für den Einsatz im Außenbereich IP-Klasse 65, VdS BZ+ und SKG *** zertifiziert für den Einsatz in sicherheitsrelevante Innen- oder Außentüren,</w:t>
      </w:r>
      <w:r>
        <w:rPr>
          <w:rFonts w:ascii="Arial" w:hAnsi="Arial" w:cs="Arial"/>
        </w:rPr>
        <w:t xml:space="preserve"> </w:t>
      </w:r>
      <w:r w:rsidRPr="00C518F8">
        <w:rPr>
          <w:rFonts w:ascii="Arial" w:hAnsi="Arial" w:cs="Arial"/>
        </w:rPr>
        <w:t>mit Kern</w:t>
      </w:r>
      <w:r w:rsidRPr="00C518F8">
        <w:rPr>
          <w:rFonts w:ascii="Arial" w:hAnsi="Arial" w:cs="Arial"/>
        </w:rPr>
        <w:lastRenderedPageBreak/>
        <w:t>ziehschutzverlängerung von 8,5 mm für den Einsatz in Türen mit Schutzbeschlägen/-rosetten</w:t>
      </w:r>
      <w:r>
        <w:rPr>
          <w:rFonts w:ascii="Arial" w:hAnsi="Arial" w:cs="Arial"/>
        </w:rPr>
        <w:t>,</w:t>
      </w:r>
      <w:r w:rsidRPr="00C518F8">
        <w:rPr>
          <w:rFonts w:ascii="Arial" w:hAnsi="Arial" w:cs="Arial"/>
        </w:rPr>
        <w:t xml:space="preserve"> geeignet für den Einsatz in Vollblatt- und Rohrrahmentüren im Außen- und Innenbereich mit Blindabschluss.</w:t>
      </w:r>
    </w:p>
    <w:p w:rsidR="00E83520" w:rsidRPr="005B21BE" w:rsidRDefault="00E83520" w:rsidP="00E83520">
      <w:pPr>
        <w:pStyle w:val="NurText"/>
        <w:ind w:left="709"/>
        <w:rPr>
          <w:rFonts w:ascii="Arial" w:hAnsi="Arial" w:cs="Arial"/>
        </w:rPr>
      </w:pPr>
    </w:p>
    <w:p w:rsidR="00E83520" w:rsidRDefault="00E83520" w:rsidP="00E83520">
      <w:pPr>
        <w:pStyle w:val="NurText"/>
        <w:numPr>
          <w:ilvl w:val="0"/>
          <w:numId w:val="2"/>
        </w:numPr>
        <w:rPr>
          <w:rFonts w:ascii="Arial" w:hAnsi="Arial" w:cs="Arial"/>
        </w:rPr>
      </w:pPr>
      <w:r w:rsidRPr="00C518F8">
        <w:rPr>
          <w:rFonts w:ascii="Arial" w:hAnsi="Arial" w:cs="Arial"/>
          <w:snapToGrid w:val="0"/>
        </w:rPr>
        <w:t>Doppelknaufzylinder beidseitig lesend</w:t>
      </w:r>
      <w:r w:rsidRPr="00C518F8">
        <w:rPr>
          <w:rFonts w:ascii="Arial" w:hAnsi="Arial" w:cs="Arial"/>
        </w:rPr>
        <w:t xml:space="preserve">, Elektronikknauf auf beiden Seiten, mit FZG zertifiziertem Freilauf der Schließnase, zertifiziert für den Einsatz in Brandschutztüren T90 (Prüfung gemäß DIN EN 1634-1, DIN EN 15684:12 Klasse B), geeignet auch für den Einsatz im Außenbereich IP-Klasse 65, VdS BZ+ und SKG *** zertifiziert für den Einsatz in sicherheitsrelevante Innen- oder Außentüren, geeignet für den Einsatz in Vollblatt- und Rohrrahmentüren im Außen- und Innenbereich. </w:t>
      </w:r>
    </w:p>
    <w:p w:rsidR="00E83520" w:rsidRPr="00C518F8" w:rsidRDefault="00E83520" w:rsidP="00E83520">
      <w:pPr>
        <w:pStyle w:val="NurText"/>
        <w:ind w:left="720"/>
        <w:rPr>
          <w:rFonts w:ascii="Arial" w:hAnsi="Arial" w:cs="Arial"/>
        </w:rPr>
      </w:pPr>
    </w:p>
    <w:p w:rsidR="00E83520" w:rsidRPr="00C518F8" w:rsidRDefault="00E83520" w:rsidP="00E83520">
      <w:pPr>
        <w:pStyle w:val="NurText"/>
        <w:numPr>
          <w:ilvl w:val="0"/>
          <w:numId w:val="2"/>
        </w:numPr>
        <w:rPr>
          <w:rFonts w:ascii="Arial" w:hAnsi="Arial" w:cs="Arial"/>
        </w:rPr>
      </w:pPr>
      <w:r w:rsidRPr="008636AB">
        <w:rPr>
          <w:rFonts w:ascii="Arial" w:hAnsi="Arial" w:cs="Arial"/>
          <w:snapToGrid w:val="0"/>
        </w:rPr>
        <w:t>Doppelknaufzylinder beidseitig lesend</w:t>
      </w:r>
      <w:r>
        <w:rPr>
          <w:rFonts w:ascii="Arial" w:hAnsi="Arial" w:cs="Arial"/>
        </w:rPr>
        <w:t xml:space="preserve">, Elektronikknauf auf beiden Seiten, mit FZG zertifiziertem Freilauf der Schließnase, zertifiziert für den Einsatz in Brandschutztüren T90 (Prüfung gemäß DIN EN 1634-1, DIN EN 15684:12 Klasse B), geeignet auch für den Einsatz im Außenbereich IP-Klasse 65, </w:t>
      </w:r>
      <w:r w:rsidRPr="00C93E11">
        <w:rPr>
          <w:rFonts w:ascii="Arial" w:hAnsi="Arial" w:cs="Arial"/>
        </w:rPr>
        <w:t>VdS BZ+</w:t>
      </w:r>
      <w:r>
        <w:rPr>
          <w:rFonts w:ascii="Arial" w:hAnsi="Arial" w:cs="Arial"/>
        </w:rPr>
        <w:t xml:space="preserve"> und SKG *** zertifiziert</w:t>
      </w:r>
      <w:r w:rsidRPr="00C93E11">
        <w:rPr>
          <w:rFonts w:ascii="Arial" w:hAnsi="Arial" w:cs="Arial"/>
        </w:rPr>
        <w:t xml:space="preserve"> für den Einsatz in sicherheitsre</w:t>
      </w:r>
      <w:r>
        <w:rPr>
          <w:rFonts w:ascii="Arial" w:hAnsi="Arial" w:cs="Arial"/>
        </w:rPr>
        <w:t xml:space="preserve">levante Innen- oder Außentüren, mit Kernziehschutzverlängerung von 8,5 mm für den Einsatz in Türen mit Schutzbeschlägen/-rosetten, geeignet für den Einsatz in Vollblatt- und Rohrrahmentüren im Außen- und Innenbereich. </w:t>
      </w:r>
    </w:p>
    <w:p w:rsidR="00E83520" w:rsidRPr="008636AB" w:rsidRDefault="00E83520" w:rsidP="00E83520">
      <w:pPr>
        <w:pStyle w:val="NurText"/>
        <w:rPr>
          <w:rFonts w:ascii="Arial" w:hAnsi="Arial" w:cs="Arial"/>
        </w:rPr>
      </w:pPr>
    </w:p>
    <w:p w:rsidR="00E83520" w:rsidRDefault="00E83520" w:rsidP="00E83520">
      <w:pPr>
        <w:pStyle w:val="NurText"/>
        <w:numPr>
          <w:ilvl w:val="0"/>
          <w:numId w:val="2"/>
        </w:numPr>
        <w:rPr>
          <w:rFonts w:ascii="Arial" w:hAnsi="Arial" w:cs="Arial"/>
        </w:rPr>
      </w:pPr>
      <w:r w:rsidRPr="00E47A2C">
        <w:rPr>
          <w:rFonts w:ascii="Arial" w:hAnsi="Arial" w:cs="Arial"/>
          <w:snapToGrid w:val="0"/>
        </w:rPr>
        <w:t xml:space="preserve">Doppelknaufzylinder </w:t>
      </w:r>
      <w:r w:rsidRPr="00E47A2C">
        <w:rPr>
          <w:rFonts w:ascii="Arial" w:hAnsi="Arial" w:cs="Arial"/>
        </w:rPr>
        <w:t xml:space="preserve">einseitig lesend mit fest eingekuppeltem Innenknauf und mit einer verkürzten </w:t>
      </w:r>
      <w:r>
        <w:rPr>
          <w:rFonts w:ascii="Arial" w:hAnsi="Arial" w:cs="Arial"/>
        </w:rPr>
        <w:t>Bauform von 27</w:t>
      </w:r>
      <w:r w:rsidRPr="00E47A2C">
        <w:rPr>
          <w:rFonts w:ascii="Arial" w:hAnsi="Arial" w:cs="Arial"/>
        </w:rPr>
        <w:t xml:space="preserve"> mm auf der Außenseite und 3</w:t>
      </w:r>
      <w:r>
        <w:rPr>
          <w:rFonts w:ascii="Arial" w:hAnsi="Arial" w:cs="Arial"/>
        </w:rPr>
        <w:t>0, 35, 40, 45, 50</w:t>
      </w:r>
      <w:r w:rsidRPr="00E47A2C">
        <w:rPr>
          <w:rFonts w:ascii="Arial" w:hAnsi="Arial" w:cs="Arial"/>
        </w:rPr>
        <w:t xml:space="preserve"> mm auf der </w:t>
      </w:r>
      <w:r>
        <w:rPr>
          <w:rFonts w:ascii="Arial" w:hAnsi="Arial" w:cs="Arial"/>
        </w:rPr>
        <w:t xml:space="preserve">Innenseite, mit FZG zertifiziertem Freilauf der Schließnase, zertifiziert für den Einsatz in Brandschutztüren T90 (Prüfung gemäß DIN EN 1634-1, DIN EN 15684:12 Klasse B), geeignet auch für den Einsatz im Außenbereich IP-Klasse 65, </w:t>
      </w:r>
      <w:r w:rsidRPr="00C93E11">
        <w:rPr>
          <w:rFonts w:ascii="Arial" w:hAnsi="Arial" w:cs="Arial"/>
        </w:rPr>
        <w:t>VdS BZ+</w:t>
      </w:r>
      <w:r>
        <w:rPr>
          <w:rFonts w:ascii="Arial" w:hAnsi="Arial" w:cs="Arial"/>
        </w:rPr>
        <w:t xml:space="preserve"> und SKG *** zertifiziert</w:t>
      </w:r>
      <w:r w:rsidRPr="00C93E11">
        <w:rPr>
          <w:rFonts w:ascii="Arial" w:hAnsi="Arial" w:cs="Arial"/>
        </w:rPr>
        <w:t xml:space="preserve"> für den Einsatz in sicherheitsre</w:t>
      </w:r>
      <w:r>
        <w:rPr>
          <w:rFonts w:ascii="Arial" w:hAnsi="Arial" w:cs="Arial"/>
        </w:rPr>
        <w:t xml:space="preserve">levante Innen- oder Außentüren, geeignet für den Einsatz in Vollblatt- und Rohrrahmentüren im Außen- und Innenbereich. </w:t>
      </w:r>
    </w:p>
    <w:p w:rsidR="00E83520" w:rsidRDefault="00E83520" w:rsidP="00E83520">
      <w:pPr>
        <w:pStyle w:val="Listenabsatz"/>
        <w:rPr>
          <w:rFonts w:ascii="Arial" w:hAnsi="Arial" w:cs="Arial"/>
        </w:rPr>
      </w:pPr>
    </w:p>
    <w:p w:rsidR="00E83520" w:rsidRPr="00C518F8" w:rsidRDefault="00E83520" w:rsidP="00E83520">
      <w:pPr>
        <w:pStyle w:val="NurText"/>
        <w:numPr>
          <w:ilvl w:val="0"/>
          <w:numId w:val="2"/>
        </w:numPr>
        <w:rPr>
          <w:rFonts w:ascii="Arial" w:hAnsi="Arial" w:cs="Arial"/>
        </w:rPr>
      </w:pPr>
      <w:r w:rsidRPr="00E47A2C">
        <w:rPr>
          <w:rFonts w:ascii="Arial" w:hAnsi="Arial" w:cs="Arial"/>
          <w:snapToGrid w:val="0"/>
        </w:rPr>
        <w:t xml:space="preserve">Doppelknaufzylinder </w:t>
      </w:r>
      <w:r w:rsidRPr="00E47A2C">
        <w:rPr>
          <w:rFonts w:ascii="Arial" w:hAnsi="Arial" w:cs="Arial"/>
        </w:rPr>
        <w:t xml:space="preserve">einseitig lesend mit fest eingekuppeltem Innenknauf und mit einer verkürzten </w:t>
      </w:r>
      <w:r>
        <w:rPr>
          <w:rFonts w:ascii="Arial" w:hAnsi="Arial" w:cs="Arial"/>
        </w:rPr>
        <w:t>Bauform von 27</w:t>
      </w:r>
      <w:r w:rsidRPr="00E47A2C">
        <w:rPr>
          <w:rFonts w:ascii="Arial" w:hAnsi="Arial" w:cs="Arial"/>
        </w:rPr>
        <w:t xml:space="preserve"> mm auf der Außenseite und 3</w:t>
      </w:r>
      <w:r>
        <w:rPr>
          <w:rFonts w:ascii="Arial" w:hAnsi="Arial" w:cs="Arial"/>
        </w:rPr>
        <w:t>0, 35, 40, 45, 50</w:t>
      </w:r>
      <w:r w:rsidRPr="00E47A2C">
        <w:rPr>
          <w:rFonts w:ascii="Arial" w:hAnsi="Arial" w:cs="Arial"/>
        </w:rPr>
        <w:t xml:space="preserve"> mm auf der </w:t>
      </w:r>
      <w:r>
        <w:rPr>
          <w:rFonts w:ascii="Arial" w:hAnsi="Arial" w:cs="Arial"/>
        </w:rPr>
        <w:t xml:space="preserve">Innenseite, mit FZG zertifiziertem Freilauf der Schließnase, zertifiziert für den Einsatz in Brandschutztüren T90 (Prüfung gemäß DIN EN 1634-1, DIN EN 15684:12 Klasse B), geeignet auch für den Einsatz im Außenbereich IP-Klasse 65, </w:t>
      </w:r>
      <w:r w:rsidRPr="00C93E11">
        <w:rPr>
          <w:rFonts w:ascii="Arial" w:hAnsi="Arial" w:cs="Arial"/>
        </w:rPr>
        <w:t>VdS BZ+</w:t>
      </w:r>
      <w:r>
        <w:rPr>
          <w:rFonts w:ascii="Arial" w:hAnsi="Arial" w:cs="Arial"/>
        </w:rPr>
        <w:t xml:space="preserve"> und SKG *** zertifiziert</w:t>
      </w:r>
      <w:r w:rsidRPr="00C93E11">
        <w:rPr>
          <w:rFonts w:ascii="Arial" w:hAnsi="Arial" w:cs="Arial"/>
        </w:rPr>
        <w:t xml:space="preserve"> für den Einsatz in sicherheitsre</w:t>
      </w:r>
      <w:r>
        <w:rPr>
          <w:rFonts w:ascii="Arial" w:hAnsi="Arial" w:cs="Arial"/>
        </w:rPr>
        <w:t>levante Innen- oder Außentüren, mit Kernziehschutzverlängerung von 8,5 mm für den Einsatz in Türen mit Schutzbeschlägen/-rosetten,</w:t>
      </w:r>
      <w:r w:rsidRPr="00E47A2C">
        <w:rPr>
          <w:rFonts w:ascii="Arial" w:hAnsi="Arial" w:cs="Arial"/>
        </w:rPr>
        <w:t xml:space="preserve"> </w:t>
      </w:r>
      <w:r>
        <w:rPr>
          <w:rFonts w:ascii="Arial" w:hAnsi="Arial" w:cs="Arial"/>
        </w:rPr>
        <w:t xml:space="preserve">geeignet für den Einsatz in Vollblatt- und Rohrrahmentüren im Außen- und Innenbereich. </w:t>
      </w:r>
    </w:p>
    <w:p w:rsidR="00E83520" w:rsidRPr="008636AB" w:rsidRDefault="00E83520" w:rsidP="00E83520">
      <w:pPr>
        <w:pStyle w:val="NurText"/>
        <w:rPr>
          <w:rFonts w:ascii="Arial" w:hAnsi="Arial" w:cs="Arial"/>
          <w:snapToGrid w:val="0"/>
        </w:rPr>
      </w:pPr>
    </w:p>
    <w:p w:rsidR="00E83520" w:rsidRPr="00C518F8" w:rsidRDefault="00E83520" w:rsidP="00E83520">
      <w:pPr>
        <w:pStyle w:val="NurText"/>
        <w:numPr>
          <w:ilvl w:val="0"/>
          <w:numId w:val="4"/>
        </w:numPr>
        <w:ind w:left="709"/>
        <w:rPr>
          <w:rFonts w:ascii="Arial" w:hAnsi="Arial" w:cs="Arial"/>
          <w:snapToGrid w:val="0"/>
        </w:rPr>
      </w:pPr>
      <w:r w:rsidRPr="003D1D49">
        <w:rPr>
          <w:rFonts w:ascii="Arial" w:hAnsi="Arial" w:cs="Arial"/>
          <w:snapToGrid w:val="0"/>
        </w:rPr>
        <w:t xml:space="preserve">Doppelknaufzylinder </w:t>
      </w:r>
      <w:r w:rsidRPr="003D1D49">
        <w:rPr>
          <w:rFonts w:ascii="Arial" w:hAnsi="Arial" w:cs="Arial"/>
        </w:rPr>
        <w:t>einseitig lesend mit fest eingekuppeltem Innenknauf mit einer verkürzten Bauform von 30 bis 40 mm auf der Außenseite und 10, 12, 15, 17, 20, 22, 25, 27 mm auf der Innenseite, mit FZG zertifiziertem Freilauf der Schließnase, zertifiziert für den Einsatz in Brandschutztüren T90 (Prüfung gemäß DIN EN 1634-1, DIN EN 15684:12 Klasse B), geeignet auch für den Einsatz im Außenbereich IP-Klasse 65, VdS BZ+ und SKG *** zertifiziert für den Einsatz in sicherheitsrelevante Innen- oder Außentüren, geeignet für den Einsatz in Glastüren im Außen- und Innenb</w:t>
      </w:r>
      <w:r>
        <w:rPr>
          <w:rFonts w:ascii="Arial" w:hAnsi="Arial" w:cs="Arial"/>
        </w:rPr>
        <w:t>e</w:t>
      </w:r>
      <w:r w:rsidRPr="003D1D49">
        <w:rPr>
          <w:rFonts w:ascii="Arial" w:hAnsi="Arial" w:cs="Arial"/>
        </w:rPr>
        <w:t>reich.</w:t>
      </w:r>
    </w:p>
    <w:p w:rsidR="00E83520" w:rsidRPr="00C518F8" w:rsidRDefault="00E83520" w:rsidP="00E83520">
      <w:pPr>
        <w:pStyle w:val="NurText"/>
        <w:ind w:left="709"/>
        <w:rPr>
          <w:rFonts w:ascii="Arial" w:hAnsi="Arial" w:cs="Arial"/>
          <w:snapToGrid w:val="0"/>
        </w:rPr>
      </w:pPr>
    </w:p>
    <w:p w:rsidR="00E83520" w:rsidRPr="00C518F8" w:rsidRDefault="00E83520" w:rsidP="00E83520">
      <w:pPr>
        <w:pStyle w:val="NurText"/>
        <w:numPr>
          <w:ilvl w:val="0"/>
          <w:numId w:val="4"/>
        </w:numPr>
        <w:ind w:left="709"/>
        <w:rPr>
          <w:rFonts w:ascii="Arial" w:hAnsi="Arial" w:cs="Arial"/>
          <w:snapToGrid w:val="0"/>
        </w:rPr>
      </w:pPr>
      <w:r w:rsidRPr="00C518F8">
        <w:rPr>
          <w:rFonts w:ascii="Arial" w:hAnsi="Arial" w:cs="Arial"/>
          <w:snapToGrid w:val="0"/>
        </w:rPr>
        <w:t xml:space="preserve">Doppelknaufzylinder </w:t>
      </w:r>
      <w:r w:rsidRPr="00C518F8">
        <w:rPr>
          <w:rFonts w:ascii="Arial" w:hAnsi="Arial" w:cs="Arial"/>
        </w:rPr>
        <w:t>einseitig lesend mit fest eingekuppeltem Innenknauf mit einer verkürzten Bauform von 30 bis 40 mm auf der Außenseite und 10, 12, 15, 17, 20, 22, 25, 27 mm auf der Innenseite, mit FZG zertifiziertem Freilauf der Schließnase, zertifiziert für den Einsatz in Brandschutztüren T90 (Prüfung gemäß DIN EN 1634-1, DIN EN 15684:12 Klasse B), geeignet auch für den Einsatz im Außenbereich IP-Klasse 65, VdS BZ+ und SKG *** zertifiziert für den Einsatz in sicherheitsrelevante Innen- oder Außentüren, mit Kernziehschutzverlängerung von 8,5 mm für den Einsatz in Türen mit Schutzbeschlägen/-rosetten</w:t>
      </w:r>
      <w:r>
        <w:rPr>
          <w:rFonts w:ascii="Arial" w:hAnsi="Arial" w:cs="Arial"/>
        </w:rPr>
        <w:t>,</w:t>
      </w:r>
      <w:r w:rsidRPr="00C518F8">
        <w:rPr>
          <w:rFonts w:ascii="Arial" w:hAnsi="Arial" w:cs="Arial"/>
        </w:rPr>
        <w:t xml:space="preserve"> geeignet für den Einsatz in Glastüren im Außen- und Innenb</w:t>
      </w:r>
      <w:r>
        <w:rPr>
          <w:rFonts w:ascii="Arial" w:hAnsi="Arial" w:cs="Arial"/>
        </w:rPr>
        <w:t>e</w:t>
      </w:r>
      <w:r w:rsidRPr="00C518F8">
        <w:rPr>
          <w:rFonts w:ascii="Arial" w:hAnsi="Arial" w:cs="Arial"/>
        </w:rPr>
        <w:t xml:space="preserve">reich. </w:t>
      </w:r>
    </w:p>
    <w:p w:rsidR="00E83520" w:rsidRPr="003D1D49" w:rsidRDefault="00E83520" w:rsidP="00E83520">
      <w:pPr>
        <w:pStyle w:val="NurText"/>
        <w:ind w:left="709"/>
        <w:rPr>
          <w:rFonts w:ascii="Arial" w:hAnsi="Arial" w:cs="Arial"/>
          <w:snapToGrid w:val="0"/>
        </w:rPr>
      </w:pPr>
    </w:p>
    <w:p w:rsidR="00E83520" w:rsidRDefault="00E83520" w:rsidP="00E83520">
      <w:pPr>
        <w:pStyle w:val="NurText"/>
        <w:numPr>
          <w:ilvl w:val="0"/>
          <w:numId w:val="4"/>
        </w:numPr>
        <w:rPr>
          <w:rFonts w:ascii="Arial" w:hAnsi="Arial" w:cs="Arial"/>
        </w:rPr>
      </w:pPr>
      <w:r w:rsidRPr="008E7CC4">
        <w:rPr>
          <w:rFonts w:ascii="Arial" w:hAnsi="Arial" w:cs="Arial"/>
          <w:snapToGrid w:val="0"/>
        </w:rPr>
        <w:t>Doppelknaufzylinder einseitig lesend mit fest eingekuppeltem Innenknauf</w:t>
      </w:r>
      <w:r w:rsidRPr="008E7CC4">
        <w:rPr>
          <w:rFonts w:ascii="Arial" w:hAnsi="Arial" w:cs="Arial"/>
        </w:rPr>
        <w:t xml:space="preserve">, </w:t>
      </w:r>
      <w:r w:rsidRPr="008E7CC4">
        <w:rPr>
          <w:rFonts w:ascii="Arial" w:hAnsi="Arial" w:cs="Arial"/>
          <w:snapToGrid w:val="0"/>
        </w:rPr>
        <w:t>zum Einsatz in Flucht- und Rettungswegen nach DIN EN 179 und EN 1125 mit festdefinierter Schließnasenposition bei 180° (6 Uhr Position)</w:t>
      </w:r>
      <w:r w:rsidRPr="008E7CC4">
        <w:rPr>
          <w:rFonts w:ascii="Arial" w:hAnsi="Arial" w:cs="Arial"/>
        </w:rPr>
        <w:t xml:space="preserve">, zertifiziert für den Einsatz in Brandschutztüren T90 (Prüfung gemäß DIN EN 1634-1, DIN EN 15684:12 Klasse B), geeignet auch für den Einsatz im Außenbereich IP-Klasse 65, VdS BZ+ und </w:t>
      </w:r>
      <w:r w:rsidRPr="008E7CC4">
        <w:rPr>
          <w:rFonts w:ascii="Arial" w:hAnsi="Arial" w:cs="Arial"/>
        </w:rPr>
        <w:lastRenderedPageBreak/>
        <w:t>SKG *** zertifiziert für den Einsatz in sicherheitsrelevante Innen- oder Außentüren, geeignet für den Einsatz in Vollblatt- und Rohrrahmentüren im Außen- und Innen</w:t>
      </w:r>
      <w:r>
        <w:rPr>
          <w:rFonts w:ascii="Arial" w:hAnsi="Arial" w:cs="Arial"/>
        </w:rPr>
        <w:t>bereich.</w:t>
      </w:r>
    </w:p>
    <w:p w:rsidR="00E83520" w:rsidRPr="008E7CC4" w:rsidRDefault="00E83520" w:rsidP="00E83520">
      <w:pPr>
        <w:pStyle w:val="NurText"/>
        <w:rPr>
          <w:rFonts w:ascii="Arial" w:hAnsi="Arial" w:cs="Arial"/>
        </w:rPr>
      </w:pPr>
    </w:p>
    <w:p w:rsidR="00E83520" w:rsidRDefault="00E83520" w:rsidP="00E83520">
      <w:pPr>
        <w:pStyle w:val="NurText"/>
        <w:numPr>
          <w:ilvl w:val="0"/>
          <w:numId w:val="4"/>
        </w:numPr>
        <w:rPr>
          <w:rFonts w:ascii="Arial" w:hAnsi="Arial" w:cs="Arial"/>
        </w:rPr>
      </w:pPr>
      <w:r w:rsidRPr="00C93E11">
        <w:rPr>
          <w:rFonts w:ascii="Arial" w:hAnsi="Arial" w:cs="Arial"/>
          <w:snapToGrid w:val="0"/>
        </w:rPr>
        <w:t>Doppelknaufzylinder einseitig lesend mit fest eingekuppeltem Innenknauf</w:t>
      </w:r>
      <w:r>
        <w:rPr>
          <w:rFonts w:ascii="Arial" w:hAnsi="Arial" w:cs="Arial"/>
        </w:rPr>
        <w:t xml:space="preserve">, </w:t>
      </w:r>
      <w:r w:rsidRPr="008636AB">
        <w:rPr>
          <w:rFonts w:ascii="Arial" w:hAnsi="Arial" w:cs="Arial"/>
          <w:snapToGrid w:val="0"/>
        </w:rPr>
        <w:t>zum Einsatz in Flucht- und Rettungswegen nach DIN EN 179 und EN 1125</w:t>
      </w:r>
      <w:r>
        <w:rPr>
          <w:rFonts w:ascii="Arial" w:hAnsi="Arial" w:cs="Arial"/>
          <w:snapToGrid w:val="0"/>
        </w:rPr>
        <w:t xml:space="preserve"> mit festdefinierter Schließnasenposition bei </w:t>
      </w:r>
      <w:r w:rsidRPr="003D1D49">
        <w:rPr>
          <w:rFonts w:ascii="Arial" w:hAnsi="Arial" w:cs="Arial"/>
          <w:snapToGrid w:val="0"/>
        </w:rPr>
        <w:t>180°</w:t>
      </w:r>
      <w:r>
        <w:rPr>
          <w:rFonts w:ascii="Arial" w:hAnsi="Arial" w:cs="Arial"/>
          <w:snapToGrid w:val="0"/>
        </w:rPr>
        <w:t xml:space="preserve"> (6 Uhr Position)</w:t>
      </w:r>
      <w:r>
        <w:rPr>
          <w:rFonts w:ascii="Arial" w:hAnsi="Arial" w:cs="Arial"/>
        </w:rPr>
        <w:t xml:space="preserve">, zertifiziert für den Einsatz in Brandschutztüren T90 (Prüfung gemäß DIN EN 1634-1, DIN EN 15684:12 Klasse B), geeignet auch für den Einsatz im Außenbereich IP-Klasse 65, </w:t>
      </w:r>
      <w:r w:rsidRPr="00C93E11">
        <w:rPr>
          <w:rFonts w:ascii="Arial" w:hAnsi="Arial" w:cs="Arial"/>
        </w:rPr>
        <w:t>VdS BZ+</w:t>
      </w:r>
      <w:r>
        <w:rPr>
          <w:rFonts w:ascii="Arial" w:hAnsi="Arial" w:cs="Arial"/>
        </w:rPr>
        <w:t xml:space="preserve"> und SKG *** zertifiziert</w:t>
      </w:r>
      <w:r w:rsidRPr="00C93E11">
        <w:rPr>
          <w:rFonts w:ascii="Arial" w:hAnsi="Arial" w:cs="Arial"/>
        </w:rPr>
        <w:t xml:space="preserve"> für den Einsatz in sicherheitsre</w:t>
      </w:r>
      <w:r>
        <w:rPr>
          <w:rFonts w:ascii="Arial" w:hAnsi="Arial" w:cs="Arial"/>
        </w:rPr>
        <w:t xml:space="preserve">levante Innen- oder Außentüren, mit Kernziehschutzverlängerung von 8,5 mm für den Einsatz in Türen mit Schutzbeschlägen/-rosetten, geeignet für den Einsatz in Vollblatt- und Rohrrahmentüren im Außen- und Innenbereich. </w:t>
      </w:r>
    </w:p>
    <w:p w:rsidR="00E83520" w:rsidRDefault="00E83520" w:rsidP="00E83520">
      <w:pPr>
        <w:pStyle w:val="Listenabsatz"/>
        <w:rPr>
          <w:rFonts w:ascii="Arial" w:hAnsi="Arial" w:cs="Arial"/>
        </w:rPr>
      </w:pPr>
    </w:p>
    <w:p w:rsidR="00E83520" w:rsidRDefault="00E83520" w:rsidP="00E83520">
      <w:pPr>
        <w:pStyle w:val="NurText"/>
        <w:numPr>
          <w:ilvl w:val="0"/>
          <w:numId w:val="4"/>
        </w:numPr>
        <w:rPr>
          <w:rFonts w:ascii="Arial" w:hAnsi="Arial" w:cs="Arial"/>
        </w:rPr>
      </w:pPr>
      <w:r w:rsidRPr="00C93E11">
        <w:rPr>
          <w:rFonts w:ascii="Arial" w:hAnsi="Arial" w:cs="Arial"/>
          <w:snapToGrid w:val="0"/>
        </w:rPr>
        <w:t xml:space="preserve">Doppelknaufzylinder einseitig lesend </w:t>
      </w:r>
      <w:r w:rsidRPr="008636AB">
        <w:rPr>
          <w:rFonts w:ascii="Arial" w:hAnsi="Arial" w:cs="Arial"/>
          <w:snapToGrid w:val="0"/>
        </w:rPr>
        <w:t>ohne Innenknauf mit Blindzylinderabschluss</w:t>
      </w:r>
      <w:r>
        <w:rPr>
          <w:rFonts w:ascii="Arial" w:hAnsi="Arial" w:cs="Arial"/>
        </w:rPr>
        <w:t xml:space="preserve">, </w:t>
      </w:r>
      <w:r w:rsidRPr="008636AB">
        <w:rPr>
          <w:rFonts w:ascii="Arial" w:hAnsi="Arial" w:cs="Arial"/>
          <w:snapToGrid w:val="0"/>
        </w:rPr>
        <w:t>zum Einsatz in Flucht- und Rettungswegen nach DIN EN 179 und EN 1125</w:t>
      </w:r>
      <w:r>
        <w:rPr>
          <w:rFonts w:ascii="Arial" w:hAnsi="Arial" w:cs="Arial"/>
          <w:snapToGrid w:val="0"/>
        </w:rPr>
        <w:t xml:space="preserve"> mit festdefinierter Schließnasenposition bei </w:t>
      </w:r>
      <w:r w:rsidRPr="003D1D49">
        <w:rPr>
          <w:rFonts w:ascii="Arial" w:hAnsi="Arial" w:cs="Arial"/>
          <w:snapToGrid w:val="0"/>
        </w:rPr>
        <w:t>180°</w:t>
      </w:r>
      <w:r>
        <w:rPr>
          <w:rFonts w:ascii="Arial" w:hAnsi="Arial" w:cs="Arial"/>
          <w:snapToGrid w:val="0"/>
        </w:rPr>
        <w:t xml:space="preserve"> (6 Uhr Position)</w:t>
      </w:r>
      <w:r>
        <w:rPr>
          <w:rFonts w:ascii="Arial" w:hAnsi="Arial" w:cs="Arial"/>
        </w:rPr>
        <w:t xml:space="preserve">, zertifiziert für den Einsatz in Brandschutztüren T90 (Prüfung gemäß DIN EN 1634-1, DIN EN 15684:12 Klasse B), geeignet auch für den Einsatz im Außenbereich IP-Klasse 65, </w:t>
      </w:r>
      <w:r w:rsidRPr="00C93E11">
        <w:rPr>
          <w:rFonts w:ascii="Arial" w:hAnsi="Arial" w:cs="Arial"/>
        </w:rPr>
        <w:t>VdS BZ+</w:t>
      </w:r>
      <w:r>
        <w:rPr>
          <w:rFonts w:ascii="Arial" w:hAnsi="Arial" w:cs="Arial"/>
        </w:rPr>
        <w:t xml:space="preserve"> und SKG *** zertifiziert</w:t>
      </w:r>
      <w:r w:rsidRPr="00C93E11">
        <w:rPr>
          <w:rFonts w:ascii="Arial" w:hAnsi="Arial" w:cs="Arial"/>
        </w:rPr>
        <w:t xml:space="preserve"> für den Einsatz in sicherheitsre</w:t>
      </w:r>
      <w:r>
        <w:rPr>
          <w:rFonts w:ascii="Arial" w:hAnsi="Arial" w:cs="Arial"/>
        </w:rPr>
        <w:t>levante Innen- oder Außentüren, geeignet für den Einsatz in Vollblatt- und Rohrrahmentüren im Außen- und Innenbereich.</w:t>
      </w:r>
    </w:p>
    <w:p w:rsidR="00E83520" w:rsidRDefault="00E83520" w:rsidP="00E83520">
      <w:pPr>
        <w:pStyle w:val="Listenabsatz"/>
        <w:rPr>
          <w:rFonts w:ascii="Arial" w:hAnsi="Arial" w:cs="Arial"/>
        </w:rPr>
      </w:pPr>
    </w:p>
    <w:p w:rsidR="00E83520" w:rsidRPr="00375C1A" w:rsidRDefault="00E83520" w:rsidP="00E83520">
      <w:pPr>
        <w:pStyle w:val="NurText"/>
        <w:numPr>
          <w:ilvl w:val="0"/>
          <w:numId w:val="4"/>
        </w:numPr>
        <w:ind w:left="709"/>
        <w:rPr>
          <w:rFonts w:ascii="Arial" w:hAnsi="Arial" w:cs="Arial"/>
        </w:rPr>
      </w:pPr>
      <w:r w:rsidRPr="00375C1A">
        <w:rPr>
          <w:rFonts w:ascii="Arial" w:hAnsi="Arial" w:cs="Arial"/>
          <w:snapToGrid w:val="0"/>
        </w:rPr>
        <w:t>Doppelknaufzylinder einseitig lesend ohne Innenknauf mit Blindzylinderabschluss</w:t>
      </w:r>
      <w:r w:rsidRPr="00375C1A">
        <w:rPr>
          <w:rFonts w:ascii="Arial" w:hAnsi="Arial" w:cs="Arial"/>
        </w:rPr>
        <w:t xml:space="preserve">, </w:t>
      </w:r>
      <w:r w:rsidRPr="00375C1A">
        <w:rPr>
          <w:rFonts w:ascii="Arial" w:hAnsi="Arial" w:cs="Arial"/>
          <w:snapToGrid w:val="0"/>
        </w:rPr>
        <w:t>zum Einsatz in Flucht- und Rettungswegen nach DIN EN 179 und EN 1125 mit festdefinierter Schließnasenposition bei 180° (6 Uhr Position)</w:t>
      </w:r>
      <w:r w:rsidRPr="00375C1A">
        <w:rPr>
          <w:rFonts w:ascii="Arial" w:hAnsi="Arial" w:cs="Arial"/>
        </w:rPr>
        <w:t xml:space="preserve">, zertifiziert für den Einsatz in Brandschutztüren T90 (Prüfung gemäß DIN EN 1634-1, DIN EN 15684:12 Klasse B), geeignet auch für den Einsatz im Außenbereich IP-Klasse 65, VdS BZ+ und SKG *** zertifiziert für den Einsatz in sicherheitsrelevante Innen- oder Außentüren, mit Kernziehschutzverlängerung von 8,5 mm für den Einsatz in Türen mit Schutzbeschlägen/-rosetten, geeignet für den Einsatz in Vollblatt- und Rohrrahmentüren im Außen- und Innenbereich. </w:t>
      </w:r>
    </w:p>
    <w:p w:rsidR="00E83520" w:rsidRDefault="00E83520" w:rsidP="00E83520">
      <w:pPr>
        <w:pStyle w:val="Listenabsatz"/>
        <w:rPr>
          <w:rFonts w:ascii="Arial" w:hAnsi="Arial" w:cs="Arial"/>
          <w:snapToGrid w:val="0"/>
        </w:rPr>
      </w:pPr>
    </w:p>
    <w:p w:rsidR="00E83520" w:rsidRDefault="00E83520" w:rsidP="00E83520">
      <w:pPr>
        <w:pStyle w:val="NurText"/>
        <w:numPr>
          <w:ilvl w:val="0"/>
          <w:numId w:val="4"/>
        </w:numPr>
        <w:ind w:left="709"/>
        <w:rPr>
          <w:rFonts w:ascii="Arial" w:hAnsi="Arial" w:cs="Arial"/>
        </w:rPr>
      </w:pPr>
      <w:r w:rsidRPr="008E7CC4">
        <w:rPr>
          <w:rFonts w:ascii="Arial" w:hAnsi="Arial" w:cs="Arial"/>
          <w:snapToGrid w:val="0"/>
        </w:rPr>
        <w:t>Doppelknaufzylinder einseitig lesend mit mechanischer Innenschließung</w:t>
      </w:r>
      <w:r w:rsidRPr="008E7CC4">
        <w:rPr>
          <w:rFonts w:ascii="Arial" w:hAnsi="Arial" w:cs="Arial"/>
        </w:rPr>
        <w:t xml:space="preserve">, </w:t>
      </w:r>
      <w:r w:rsidRPr="008E7CC4">
        <w:rPr>
          <w:rFonts w:ascii="Arial" w:hAnsi="Arial" w:cs="Arial"/>
          <w:snapToGrid w:val="0"/>
        </w:rPr>
        <w:t>zum Einsatz in Flucht- und Rettungswegen nach DIN EN 179 und EN 1125 mit festdefinierter Schließnasenposition  bei 180° (6 Uhr Position)</w:t>
      </w:r>
      <w:r w:rsidRPr="008E7CC4">
        <w:rPr>
          <w:rFonts w:ascii="Arial" w:hAnsi="Arial" w:cs="Arial"/>
        </w:rPr>
        <w:t>, zertifiziert für den Einsatz in Brandschutztüren T90 (Prüfung gemäß DIN EN 1634-1, DIN EN 15684:12 Klasse B), geeignet auch für den Einsatz im Außenbereich IP-Klasse 65, VdS BZ+ und SKG *** zertifiziert für den Einsatz in sicherheitsrelevanten Innen- oder Außentüren, geeignet für den Einsatz in Vollblatt- und Rohrrahmentüren im Außen- und Innen</w:t>
      </w:r>
      <w:r>
        <w:rPr>
          <w:rFonts w:ascii="Arial" w:hAnsi="Arial" w:cs="Arial"/>
        </w:rPr>
        <w:t>bereich.</w:t>
      </w:r>
    </w:p>
    <w:p w:rsidR="00E83520" w:rsidRDefault="00E83520" w:rsidP="00E83520">
      <w:pPr>
        <w:pStyle w:val="NurText"/>
        <w:ind w:left="709"/>
        <w:rPr>
          <w:rFonts w:ascii="Arial" w:hAnsi="Arial" w:cs="Arial"/>
        </w:rPr>
      </w:pPr>
    </w:p>
    <w:p w:rsidR="00E83520" w:rsidRPr="008E7CC4" w:rsidRDefault="00E83520" w:rsidP="00E83520">
      <w:pPr>
        <w:pStyle w:val="NurText"/>
        <w:numPr>
          <w:ilvl w:val="0"/>
          <w:numId w:val="4"/>
        </w:numPr>
        <w:ind w:left="709"/>
        <w:rPr>
          <w:rFonts w:ascii="Arial" w:hAnsi="Arial" w:cs="Arial"/>
        </w:rPr>
      </w:pPr>
      <w:r w:rsidRPr="008E7CC4">
        <w:rPr>
          <w:rFonts w:ascii="Arial" w:hAnsi="Arial" w:cs="Arial"/>
          <w:snapToGrid w:val="0"/>
        </w:rPr>
        <w:t>Doppelknaufzylinder einseitig lesend mit mechanischer Innenschließung</w:t>
      </w:r>
      <w:r w:rsidRPr="008E7CC4">
        <w:rPr>
          <w:rFonts w:ascii="Arial" w:hAnsi="Arial" w:cs="Arial"/>
        </w:rPr>
        <w:t xml:space="preserve">, </w:t>
      </w:r>
      <w:r w:rsidRPr="008E7CC4">
        <w:rPr>
          <w:rFonts w:ascii="Arial" w:hAnsi="Arial" w:cs="Arial"/>
          <w:snapToGrid w:val="0"/>
        </w:rPr>
        <w:t>zum Einsatz in Flucht- und Rettungswegen nach DIN EN 179 und EN 1125 mit festdefinierter Schließnasenposition  bei 180° (6 Uhr Position)</w:t>
      </w:r>
      <w:r w:rsidRPr="008E7CC4">
        <w:rPr>
          <w:rFonts w:ascii="Arial" w:hAnsi="Arial" w:cs="Arial"/>
        </w:rPr>
        <w:t>, zertifiziert für den Einsatz in Brandschutztüren T90 (Prüfung gemäß DIN EN 1634-1, DIN EN 15684:12 Klasse B), geeignet auch für den Einsatz im Außenbereich IP-Klasse 65, VdS BZ+ und SKG *** zertifiziert für den Einsatz in sicherheitsrelevanten Innen- oder Außentüren,</w:t>
      </w:r>
      <w:r>
        <w:rPr>
          <w:rFonts w:ascii="Arial" w:hAnsi="Arial" w:cs="Arial"/>
        </w:rPr>
        <w:t xml:space="preserve"> </w:t>
      </w:r>
      <w:r w:rsidRPr="008E7CC4">
        <w:rPr>
          <w:rFonts w:ascii="Arial" w:hAnsi="Arial" w:cs="Arial"/>
        </w:rPr>
        <w:t>mit Kernziehschutzverlängerung von 8,5 mm für den Einsatz in Türen mit Schutzbeschlägen/-rosetten</w:t>
      </w:r>
      <w:r>
        <w:rPr>
          <w:rFonts w:ascii="Arial" w:hAnsi="Arial" w:cs="Arial"/>
        </w:rPr>
        <w:t>,</w:t>
      </w:r>
      <w:r w:rsidRPr="008E7CC4">
        <w:rPr>
          <w:rFonts w:ascii="Arial" w:hAnsi="Arial" w:cs="Arial"/>
        </w:rPr>
        <w:t xml:space="preserve"> geeignet für den Einsatz in Vollblatt- und Rohrrahmentüren im Außen- und Innenbereich. </w:t>
      </w:r>
    </w:p>
    <w:p w:rsidR="00E83520" w:rsidRPr="008636AB" w:rsidRDefault="00E83520" w:rsidP="00E83520">
      <w:pPr>
        <w:pStyle w:val="NurText"/>
        <w:rPr>
          <w:rFonts w:ascii="Arial" w:hAnsi="Arial" w:cs="Arial"/>
        </w:rPr>
      </w:pPr>
    </w:p>
    <w:p w:rsidR="00E83520" w:rsidRPr="00520339" w:rsidRDefault="00E83520" w:rsidP="00E83520">
      <w:pPr>
        <w:pStyle w:val="NurText"/>
        <w:numPr>
          <w:ilvl w:val="0"/>
          <w:numId w:val="2"/>
        </w:numPr>
        <w:rPr>
          <w:rFonts w:ascii="Arial" w:hAnsi="Arial" w:cs="Arial"/>
          <w:snapToGrid w:val="0"/>
        </w:rPr>
      </w:pPr>
      <w:r>
        <w:rPr>
          <w:rFonts w:ascii="Arial" w:hAnsi="Arial" w:cs="Arial"/>
        </w:rPr>
        <w:t>Halbzylinder einseitig lesend mit</w:t>
      </w:r>
      <w:r>
        <w:rPr>
          <w:rFonts w:ascii="Arial" w:hAnsi="Arial" w:cs="Arial"/>
          <w:snapToGrid w:val="0"/>
        </w:rPr>
        <w:t xml:space="preserve"> M4 Befestigungsbohrung auf der Innenseite</w:t>
      </w:r>
      <w:r>
        <w:rPr>
          <w:rFonts w:ascii="Arial" w:hAnsi="Arial" w:cs="Arial"/>
        </w:rPr>
        <w:t xml:space="preserve">, mit FZG zertifiziertem Freilauf der Schließnase, Brandschutzzertifiziert T90 (Prüfung gemäß DIN EN 1634-1, DIN EN 15684:12 Klasse B), IP-Klasse 65, </w:t>
      </w:r>
      <w:r w:rsidRPr="00C93E11">
        <w:rPr>
          <w:rFonts w:ascii="Arial" w:hAnsi="Arial" w:cs="Arial"/>
        </w:rPr>
        <w:t>VdS BZ+</w:t>
      </w:r>
      <w:r>
        <w:rPr>
          <w:rFonts w:ascii="Arial" w:hAnsi="Arial" w:cs="Arial"/>
        </w:rPr>
        <w:t xml:space="preserve"> und SKG *** zertifiziert</w:t>
      </w:r>
      <w:r w:rsidRPr="00C93E11">
        <w:rPr>
          <w:rFonts w:ascii="Arial" w:hAnsi="Arial" w:cs="Arial"/>
        </w:rPr>
        <w:t xml:space="preserve"> für den Einsatz in sicherheitsre</w:t>
      </w:r>
      <w:r>
        <w:rPr>
          <w:rFonts w:ascii="Arial" w:hAnsi="Arial" w:cs="Arial"/>
        </w:rPr>
        <w:t xml:space="preserve">levanten Bereichen, geeignet </w:t>
      </w:r>
      <w:r w:rsidRPr="00743EB9">
        <w:rPr>
          <w:rFonts w:ascii="Arial" w:hAnsi="Arial" w:cs="Arial"/>
        </w:rPr>
        <w:t xml:space="preserve">für den Einsatz in </w:t>
      </w:r>
      <w:r>
        <w:rPr>
          <w:rFonts w:ascii="Arial" w:hAnsi="Arial" w:cs="Arial"/>
        </w:rPr>
        <w:t xml:space="preserve">Aufzugsteuerungstafeln. </w:t>
      </w:r>
    </w:p>
    <w:p w:rsidR="00E83520" w:rsidRDefault="00E83520" w:rsidP="00E83520">
      <w:pPr>
        <w:pStyle w:val="NurText"/>
        <w:ind w:left="720"/>
        <w:rPr>
          <w:rFonts w:ascii="Arial" w:hAnsi="Arial" w:cs="Arial"/>
          <w:snapToGrid w:val="0"/>
        </w:rPr>
      </w:pPr>
    </w:p>
    <w:p w:rsidR="00E83520" w:rsidRDefault="00E83520" w:rsidP="00E83520">
      <w:pPr>
        <w:numPr>
          <w:ilvl w:val="0"/>
          <w:numId w:val="4"/>
        </w:numPr>
        <w:rPr>
          <w:rFonts w:ascii="Arial" w:hAnsi="Arial" w:cs="Arial"/>
          <w:snapToGrid w:val="0"/>
        </w:rPr>
      </w:pPr>
      <w:r>
        <w:rPr>
          <w:rFonts w:ascii="Arial" w:hAnsi="Arial" w:cs="Arial"/>
          <w:snapToGrid w:val="0"/>
        </w:rPr>
        <w:t>Halbzylinder mit einer festdefinierten Schließnasenposition bei 45°, geeignet für den Einsatz in Schwenkhebelgriffen von Serverschränken.</w:t>
      </w:r>
    </w:p>
    <w:p w:rsidR="00E83520" w:rsidRDefault="00E83520" w:rsidP="00E83520">
      <w:pPr>
        <w:ind w:left="720"/>
        <w:rPr>
          <w:rFonts w:ascii="Arial" w:hAnsi="Arial" w:cs="Arial"/>
          <w:snapToGrid w:val="0"/>
        </w:rPr>
      </w:pPr>
    </w:p>
    <w:p w:rsidR="00E83520" w:rsidRDefault="00E83520" w:rsidP="00E83520">
      <w:pPr>
        <w:numPr>
          <w:ilvl w:val="0"/>
          <w:numId w:val="4"/>
        </w:numPr>
        <w:rPr>
          <w:rFonts w:ascii="Arial" w:hAnsi="Arial" w:cs="Arial"/>
          <w:snapToGrid w:val="0"/>
        </w:rPr>
      </w:pPr>
      <w:r>
        <w:rPr>
          <w:rFonts w:ascii="Arial" w:hAnsi="Arial" w:cs="Arial"/>
          <w:snapToGrid w:val="0"/>
        </w:rPr>
        <w:lastRenderedPageBreak/>
        <w:t>Hebelzylinder, Rundkörper, mit freiem Hebelaufsatz für die Kombination mit 93 verschiedenen Hebeln für die unterschiedlichen Einsatzbereiche, geeignet für den Verschluss von Briefkästen und Möbeln.</w:t>
      </w:r>
    </w:p>
    <w:p w:rsidR="00E83520" w:rsidRDefault="00E83520" w:rsidP="00E83520">
      <w:pPr>
        <w:pStyle w:val="Listenabsatz"/>
        <w:rPr>
          <w:rFonts w:ascii="Arial" w:hAnsi="Arial" w:cs="Arial"/>
          <w:snapToGrid w:val="0"/>
        </w:rPr>
      </w:pPr>
    </w:p>
    <w:p w:rsidR="00E83520" w:rsidRPr="00D57A7F" w:rsidRDefault="00E83520" w:rsidP="00E83520">
      <w:pPr>
        <w:numPr>
          <w:ilvl w:val="0"/>
          <w:numId w:val="4"/>
        </w:numPr>
        <w:rPr>
          <w:rFonts w:ascii="Arial" w:hAnsi="Arial" w:cs="Arial"/>
          <w:snapToGrid w:val="0"/>
        </w:rPr>
      </w:pPr>
      <w:r w:rsidRPr="009B0186">
        <w:rPr>
          <w:rFonts w:ascii="Arial" w:hAnsi="Arial" w:cs="Arial"/>
          <w:snapToGrid w:val="0"/>
        </w:rPr>
        <w:t>H</w:t>
      </w:r>
      <w:r>
        <w:rPr>
          <w:rFonts w:ascii="Arial" w:hAnsi="Arial" w:cs="Arial"/>
          <w:snapToGrid w:val="0"/>
        </w:rPr>
        <w:t>angschloss mit Halbzylinder Zertifizierung</w:t>
      </w:r>
      <w:r w:rsidRPr="009B0186">
        <w:rPr>
          <w:rFonts w:ascii="Arial" w:hAnsi="Arial" w:cs="Arial"/>
          <w:snapToGrid w:val="0"/>
        </w:rPr>
        <w:t xml:space="preserve"> </w:t>
      </w:r>
      <w:r w:rsidRPr="00664F8B">
        <w:rPr>
          <w:rFonts w:ascii="Arial" w:hAnsi="Arial" w:cs="Arial"/>
          <w:snapToGrid w:val="0"/>
        </w:rPr>
        <w:t>gemäß DIN EN 12320 (PIV Prüfbericht 51-2/15)</w:t>
      </w:r>
      <w:r>
        <w:rPr>
          <w:rFonts w:ascii="Arial" w:hAnsi="Arial" w:cs="Arial"/>
          <w:snapToGrid w:val="0"/>
        </w:rPr>
        <w:t xml:space="preserve">, </w:t>
      </w:r>
      <w:r w:rsidRPr="00D57A7F">
        <w:rPr>
          <w:rFonts w:ascii="Arial" w:hAnsi="Arial" w:cs="Arial"/>
          <w:snapToGrid w:val="0"/>
        </w:rPr>
        <w:t xml:space="preserve">Halbzylinder </w:t>
      </w:r>
      <w:r w:rsidRPr="00D57A7F">
        <w:rPr>
          <w:rFonts w:ascii="Arial" w:hAnsi="Arial" w:cs="Arial"/>
        </w:rPr>
        <w:t xml:space="preserve">mit </w:t>
      </w:r>
      <w:r>
        <w:rPr>
          <w:rFonts w:ascii="Arial" w:hAnsi="Arial" w:cs="Arial"/>
        </w:rPr>
        <w:t>IP-Klasse 65, geeignet als Verschluss von Spinden, Containern und Toren.</w:t>
      </w:r>
    </w:p>
    <w:p w:rsidR="00E83520" w:rsidRDefault="00E83520" w:rsidP="00E83520">
      <w:pPr>
        <w:ind w:left="720"/>
        <w:rPr>
          <w:rFonts w:ascii="Arial" w:hAnsi="Arial" w:cs="Arial"/>
          <w:snapToGrid w:val="0"/>
        </w:rPr>
      </w:pPr>
    </w:p>
    <w:p w:rsidR="00E83520" w:rsidRDefault="00E83520" w:rsidP="00E83520">
      <w:pPr>
        <w:pStyle w:val="Listenabsatz"/>
        <w:rPr>
          <w:rFonts w:ascii="Arial" w:hAnsi="Arial" w:cs="Arial"/>
          <w:snapToGrid w:val="0"/>
        </w:rPr>
      </w:pPr>
    </w:p>
    <w:p w:rsidR="00E83520" w:rsidRDefault="00E83520" w:rsidP="00E83520">
      <w:pPr>
        <w:pStyle w:val="Listenabsatz"/>
        <w:rPr>
          <w:rFonts w:ascii="Arial" w:hAnsi="Arial" w:cs="Arial"/>
          <w:snapToGrid w:val="0"/>
        </w:rPr>
      </w:pPr>
    </w:p>
    <w:p w:rsidR="00E83520" w:rsidRDefault="00E83520" w:rsidP="00E83520">
      <w:pPr>
        <w:rPr>
          <w:rFonts w:ascii="Arial" w:hAnsi="Arial" w:cs="Arial"/>
          <w:b/>
          <w:snapToGrid w:val="0"/>
        </w:rPr>
      </w:pPr>
    </w:p>
    <w:p w:rsidR="00E83520" w:rsidRDefault="00E83520" w:rsidP="00E83520">
      <w:pPr>
        <w:rPr>
          <w:rFonts w:ascii="Arial" w:hAnsi="Arial" w:cs="Arial"/>
          <w:b/>
          <w:snapToGrid w:val="0"/>
        </w:rPr>
      </w:pPr>
    </w:p>
    <w:p w:rsidR="00E83520" w:rsidRDefault="00E83520" w:rsidP="00E83520">
      <w:pPr>
        <w:rPr>
          <w:rFonts w:ascii="Arial" w:hAnsi="Arial" w:cs="Arial"/>
          <w:b/>
          <w:snapToGrid w:val="0"/>
        </w:rPr>
      </w:pPr>
    </w:p>
    <w:p w:rsidR="00E83520" w:rsidRDefault="00E83520" w:rsidP="00E83520">
      <w:pPr>
        <w:rPr>
          <w:rFonts w:ascii="Arial" w:hAnsi="Arial" w:cs="Arial"/>
          <w:b/>
          <w:snapToGrid w:val="0"/>
        </w:rPr>
      </w:pPr>
    </w:p>
    <w:p w:rsidR="00E83520" w:rsidRDefault="00E83520" w:rsidP="00E83520">
      <w:pPr>
        <w:rPr>
          <w:rFonts w:ascii="Arial" w:hAnsi="Arial" w:cs="Arial"/>
          <w:b/>
          <w:snapToGrid w:val="0"/>
        </w:rPr>
      </w:pPr>
    </w:p>
    <w:p w:rsidR="00E83520" w:rsidRDefault="00E83520" w:rsidP="00E83520">
      <w:pPr>
        <w:rPr>
          <w:rFonts w:ascii="Arial" w:hAnsi="Arial" w:cs="Arial"/>
          <w:b/>
          <w:snapToGrid w:val="0"/>
        </w:rPr>
      </w:pPr>
    </w:p>
    <w:p w:rsidR="00E83520" w:rsidRDefault="00E83520" w:rsidP="00E83520">
      <w:pPr>
        <w:rPr>
          <w:rFonts w:ascii="Arial" w:hAnsi="Arial" w:cs="Arial"/>
          <w:b/>
          <w:snapToGrid w:val="0"/>
        </w:rPr>
      </w:pPr>
    </w:p>
    <w:p w:rsidR="00E83520" w:rsidRDefault="00E83520" w:rsidP="00E83520">
      <w:pPr>
        <w:rPr>
          <w:rFonts w:ascii="Arial" w:hAnsi="Arial" w:cs="Arial"/>
          <w:b/>
          <w:snapToGrid w:val="0"/>
        </w:rPr>
      </w:pPr>
      <w:r w:rsidRPr="00DC72EB">
        <w:rPr>
          <w:rFonts w:ascii="Arial" w:hAnsi="Arial" w:cs="Arial"/>
          <w:b/>
          <w:snapToGrid w:val="0"/>
        </w:rPr>
        <w:t xml:space="preserve">DIGITALE </w:t>
      </w:r>
      <w:r>
        <w:rPr>
          <w:rFonts w:ascii="Arial" w:hAnsi="Arial" w:cs="Arial"/>
          <w:b/>
          <w:snapToGrid w:val="0"/>
        </w:rPr>
        <w:t>TÜRBESCHLÄGE</w:t>
      </w:r>
    </w:p>
    <w:p w:rsidR="00E83520" w:rsidRDefault="00E83520" w:rsidP="00E83520">
      <w:pPr>
        <w:rPr>
          <w:rFonts w:ascii="Arial" w:hAnsi="Arial" w:cs="Arial"/>
          <w:b/>
          <w:snapToGrid w:val="0"/>
        </w:rPr>
      </w:pPr>
    </w:p>
    <w:p w:rsidR="00E83520" w:rsidRDefault="00E83520" w:rsidP="00E83520">
      <w:pPr>
        <w:rPr>
          <w:rFonts w:ascii="Arial" w:hAnsi="Arial" w:cs="Arial"/>
          <w:snapToGrid w:val="0"/>
        </w:rPr>
      </w:pPr>
      <w:r w:rsidRPr="000A01F4">
        <w:rPr>
          <w:rFonts w:ascii="Arial" w:hAnsi="Arial" w:cs="Arial"/>
          <w:snapToGrid w:val="0"/>
        </w:rPr>
        <w:t xml:space="preserve">Die </w:t>
      </w:r>
      <w:r>
        <w:rPr>
          <w:rFonts w:ascii="Arial" w:hAnsi="Arial" w:cs="Arial"/>
          <w:snapToGrid w:val="0"/>
        </w:rPr>
        <w:t>digitalen Türbeschläge</w:t>
      </w:r>
      <w:r w:rsidRPr="000A01F4">
        <w:rPr>
          <w:rFonts w:ascii="Arial" w:hAnsi="Arial" w:cs="Arial"/>
          <w:snapToGrid w:val="0"/>
        </w:rPr>
        <w:t xml:space="preserve"> müssen Konformität zu allen an</w:t>
      </w:r>
      <w:r>
        <w:rPr>
          <w:rFonts w:ascii="Arial" w:hAnsi="Arial" w:cs="Arial"/>
          <w:snapToGrid w:val="0"/>
        </w:rPr>
        <w:t>wendbaren EG- Richtlinien haben.</w:t>
      </w:r>
    </w:p>
    <w:p w:rsidR="00E83520" w:rsidRDefault="00E83520" w:rsidP="00E83520">
      <w:pPr>
        <w:rPr>
          <w:rFonts w:ascii="Arial" w:hAnsi="Arial" w:cs="Arial"/>
          <w:b/>
          <w:snapToGrid w:val="0"/>
        </w:rPr>
      </w:pPr>
    </w:p>
    <w:p w:rsidR="00E83520" w:rsidRDefault="00E83520" w:rsidP="00E83520">
      <w:pPr>
        <w:rPr>
          <w:rFonts w:ascii="Arial" w:hAnsi="Arial" w:cs="Arial"/>
          <w:snapToGrid w:val="0"/>
        </w:rPr>
      </w:pPr>
    </w:p>
    <w:p w:rsidR="00E83520" w:rsidRDefault="00E83520" w:rsidP="00E83520">
      <w:pPr>
        <w:rPr>
          <w:rFonts w:ascii="Arial" w:hAnsi="Arial" w:cs="Arial"/>
          <w:snapToGrid w:val="0"/>
          <w:color w:val="000000" w:themeColor="text1"/>
        </w:rPr>
      </w:pPr>
      <w:r>
        <w:rPr>
          <w:rFonts w:ascii="Arial" w:hAnsi="Arial" w:cs="Arial"/>
          <w:snapToGrid w:val="0"/>
          <w:color w:val="000000" w:themeColor="text1"/>
        </w:rPr>
        <w:t xml:space="preserve">Alle </w:t>
      </w:r>
      <w:r w:rsidRPr="00D57A7F">
        <w:rPr>
          <w:rFonts w:ascii="Arial" w:hAnsi="Arial" w:cs="Arial"/>
          <w:snapToGrid w:val="0"/>
          <w:color w:val="000000" w:themeColor="text1"/>
        </w:rPr>
        <w:t>digitale</w:t>
      </w:r>
      <w:r>
        <w:rPr>
          <w:rFonts w:ascii="Arial" w:hAnsi="Arial" w:cs="Arial"/>
          <w:snapToGrid w:val="0"/>
          <w:color w:val="000000" w:themeColor="text1"/>
        </w:rPr>
        <w:t>n Türbeschläge und mechanischen Türbeschläge, dies umfasst auch alle Rosetten-Komponenten, sind</w:t>
      </w:r>
      <w:r w:rsidRPr="00D57A7F">
        <w:rPr>
          <w:rFonts w:ascii="Arial" w:hAnsi="Arial" w:cs="Arial"/>
          <w:snapToGrid w:val="0"/>
          <w:color w:val="000000" w:themeColor="text1"/>
        </w:rPr>
        <w:t xml:space="preserve"> sowohl für Rohrrahmentüren in der Variante </w:t>
      </w:r>
      <w:r>
        <w:rPr>
          <w:rFonts w:ascii="Arial" w:hAnsi="Arial" w:cs="Arial"/>
          <w:snapToGrid w:val="0"/>
          <w:color w:val="000000" w:themeColor="text1"/>
        </w:rPr>
        <w:t>„</w:t>
      </w:r>
      <w:r w:rsidRPr="00D57A7F">
        <w:rPr>
          <w:rFonts w:ascii="Arial" w:hAnsi="Arial" w:cs="Arial"/>
          <w:snapToGrid w:val="0"/>
          <w:color w:val="000000" w:themeColor="text1"/>
        </w:rPr>
        <w:t>schmal</w:t>
      </w:r>
      <w:r>
        <w:rPr>
          <w:rFonts w:ascii="Arial" w:hAnsi="Arial" w:cs="Arial"/>
          <w:snapToGrid w:val="0"/>
          <w:color w:val="000000" w:themeColor="text1"/>
        </w:rPr>
        <w:t>“</w:t>
      </w:r>
      <w:r w:rsidRPr="00D57A7F">
        <w:rPr>
          <w:rFonts w:ascii="Arial" w:hAnsi="Arial" w:cs="Arial"/>
          <w:snapToGrid w:val="0"/>
          <w:color w:val="000000" w:themeColor="text1"/>
        </w:rPr>
        <w:t>, als auch für Vollblatttüren in der Variante</w:t>
      </w:r>
      <w:r>
        <w:rPr>
          <w:rFonts w:ascii="Arial" w:hAnsi="Arial" w:cs="Arial"/>
          <w:snapToGrid w:val="0"/>
          <w:color w:val="000000" w:themeColor="text1"/>
        </w:rPr>
        <w:t>n</w:t>
      </w:r>
      <w:r w:rsidRPr="00D57A7F">
        <w:rPr>
          <w:rFonts w:ascii="Arial" w:hAnsi="Arial" w:cs="Arial"/>
          <w:snapToGrid w:val="0"/>
          <w:color w:val="000000" w:themeColor="text1"/>
        </w:rPr>
        <w:t xml:space="preserve"> </w:t>
      </w:r>
      <w:r>
        <w:rPr>
          <w:rFonts w:ascii="Arial" w:hAnsi="Arial" w:cs="Arial"/>
          <w:snapToGrid w:val="0"/>
          <w:color w:val="000000" w:themeColor="text1"/>
        </w:rPr>
        <w:t>„schmal“ und „</w:t>
      </w:r>
      <w:r w:rsidRPr="00D57A7F">
        <w:rPr>
          <w:rFonts w:ascii="Arial" w:hAnsi="Arial" w:cs="Arial"/>
          <w:snapToGrid w:val="0"/>
          <w:color w:val="000000" w:themeColor="text1"/>
        </w:rPr>
        <w:t>breit</w:t>
      </w:r>
      <w:r>
        <w:rPr>
          <w:rFonts w:ascii="Arial" w:hAnsi="Arial" w:cs="Arial"/>
          <w:snapToGrid w:val="0"/>
          <w:color w:val="000000" w:themeColor="text1"/>
        </w:rPr>
        <w:t>“ einsetzbar</w:t>
      </w:r>
      <w:r w:rsidRPr="00D57A7F">
        <w:rPr>
          <w:rFonts w:ascii="Arial" w:hAnsi="Arial" w:cs="Arial"/>
          <w:snapToGrid w:val="0"/>
          <w:color w:val="000000" w:themeColor="text1"/>
        </w:rPr>
        <w:t>.</w:t>
      </w:r>
      <w:r>
        <w:rPr>
          <w:rFonts w:ascii="Arial" w:hAnsi="Arial" w:cs="Arial"/>
          <w:snapToGrid w:val="0"/>
          <w:color w:val="000000" w:themeColor="text1"/>
        </w:rPr>
        <w:t xml:space="preserve"> </w:t>
      </w:r>
    </w:p>
    <w:p w:rsidR="00E83520" w:rsidRDefault="00E83520" w:rsidP="00E83520">
      <w:pPr>
        <w:rPr>
          <w:rFonts w:ascii="Arial" w:hAnsi="Arial" w:cs="Arial"/>
          <w:snapToGrid w:val="0"/>
          <w:color w:val="000000" w:themeColor="text1"/>
        </w:rPr>
      </w:pPr>
    </w:p>
    <w:p w:rsidR="00E83520" w:rsidRDefault="00E83520" w:rsidP="00E83520">
      <w:pPr>
        <w:rPr>
          <w:rFonts w:ascii="Arial" w:hAnsi="Arial" w:cs="Arial"/>
          <w:snapToGrid w:val="0"/>
          <w:color w:val="000000" w:themeColor="text1"/>
        </w:rPr>
      </w:pPr>
      <w:r>
        <w:rPr>
          <w:rFonts w:ascii="Arial" w:hAnsi="Arial" w:cs="Arial"/>
          <w:snapToGrid w:val="0"/>
          <w:color w:val="000000" w:themeColor="text1"/>
        </w:rPr>
        <w:t>Alle elektronischen Beschläge müssen über Einstellmöglichkeit zur Korrektur des horizontalen Drückerwinkels verfügen. Alle mechanischen Beschläge müssen über eine Rückstellfeder verfügen. Alle Drücker müssen sich nach DIN rechts und links vor Ort im Objekt ihrer Ausrichtung nach verstellen und montieren, sowie korrigieren lassen. Gemäß EN 1906 und prEN16867 müssen alle Beschläge der Benutzungsklasse 4 entsprechen, sowie eine IP-Klasse von mindestens IP 5</w:t>
      </w:r>
      <w:r w:rsidR="00102D54">
        <w:rPr>
          <w:rFonts w:ascii="Arial" w:hAnsi="Arial" w:cs="Arial"/>
          <w:snapToGrid w:val="0"/>
          <w:color w:val="000000" w:themeColor="text1"/>
        </w:rPr>
        <w:t>4</w:t>
      </w:r>
      <w:r>
        <w:rPr>
          <w:rFonts w:ascii="Arial" w:hAnsi="Arial" w:cs="Arial"/>
          <w:snapToGrid w:val="0"/>
          <w:color w:val="000000" w:themeColor="text1"/>
        </w:rPr>
        <w:t xml:space="preserve"> haben.</w:t>
      </w:r>
    </w:p>
    <w:p w:rsidR="00E83520" w:rsidRDefault="00E83520" w:rsidP="00E83520">
      <w:pPr>
        <w:rPr>
          <w:rFonts w:ascii="Arial" w:hAnsi="Arial" w:cs="Arial"/>
          <w:snapToGrid w:val="0"/>
          <w:color w:val="000000" w:themeColor="text1"/>
        </w:rPr>
      </w:pPr>
    </w:p>
    <w:p w:rsidR="00E83520" w:rsidRDefault="00E83520" w:rsidP="00E83520">
      <w:pPr>
        <w:rPr>
          <w:rFonts w:ascii="Arial" w:hAnsi="Arial" w:cs="Arial"/>
          <w:snapToGrid w:val="0"/>
        </w:rPr>
      </w:pPr>
      <w:r>
        <w:rPr>
          <w:rFonts w:ascii="Arial" w:hAnsi="Arial" w:cs="Arial"/>
          <w:snapToGrid w:val="0"/>
        </w:rPr>
        <w:t>Die Geräte müssen über ein dynamisches mehrfarbiges LED-Licht und einen akustischen Signalgeber verfügen, dass dem Anwender Zutritt, Ablehnung, aktive Funktionen und systemrelevante Zustände signalisiert.</w:t>
      </w:r>
    </w:p>
    <w:p w:rsidR="00E83520" w:rsidRDefault="00E83520" w:rsidP="00E83520">
      <w:pPr>
        <w:rPr>
          <w:rFonts w:ascii="Arial" w:hAnsi="Arial" w:cs="Arial"/>
          <w:snapToGrid w:val="0"/>
        </w:rPr>
      </w:pPr>
    </w:p>
    <w:p w:rsidR="00E83520" w:rsidRDefault="00E83520" w:rsidP="00E83520">
      <w:pPr>
        <w:rPr>
          <w:rFonts w:ascii="Arial" w:hAnsi="Arial" w:cs="Arial"/>
          <w:snapToGrid w:val="0"/>
        </w:rPr>
      </w:pPr>
      <w:r>
        <w:rPr>
          <w:rFonts w:ascii="Arial" w:hAnsi="Arial" w:cs="Arial"/>
          <w:snapToGrid w:val="0"/>
        </w:rPr>
        <w:t xml:space="preserve">Ein Firmware-Update muss über die Funkschnittstelle Bluetooth Low Energy (BLE) und über die RFID-Schnittstelle per NFC an die Geräte übermittelt werden können. </w:t>
      </w:r>
    </w:p>
    <w:p w:rsidR="00E83520" w:rsidRDefault="00E83520" w:rsidP="00E83520">
      <w:pPr>
        <w:rPr>
          <w:rFonts w:ascii="Arial" w:hAnsi="Arial" w:cs="Arial"/>
          <w:snapToGrid w:val="0"/>
        </w:rPr>
      </w:pPr>
    </w:p>
    <w:p w:rsidR="00E83520" w:rsidRDefault="00E83520" w:rsidP="00E83520">
      <w:pPr>
        <w:rPr>
          <w:rFonts w:ascii="Arial" w:hAnsi="Arial" w:cs="Arial"/>
          <w:snapToGrid w:val="0"/>
        </w:rPr>
      </w:pPr>
      <w:r>
        <w:rPr>
          <w:rFonts w:ascii="Arial" w:hAnsi="Arial" w:cs="Arial"/>
          <w:snapToGrid w:val="0"/>
          <w:color w:val="000000" w:themeColor="text1"/>
        </w:rPr>
        <w:t xml:space="preserve">Die Batterien der digitalen Beschläge müssen durch den Einsatz von einem </w:t>
      </w:r>
      <w:r w:rsidRPr="00676001">
        <w:rPr>
          <w:rFonts w:ascii="Arial" w:hAnsi="Arial" w:cs="Arial"/>
          <w:snapToGrid w:val="0"/>
        </w:rPr>
        <w:t>Sonderwerkzeug</w:t>
      </w:r>
      <w:r>
        <w:rPr>
          <w:rFonts w:ascii="Arial" w:hAnsi="Arial" w:cs="Arial"/>
          <w:snapToGrid w:val="0"/>
          <w:color w:val="000000" w:themeColor="text1"/>
        </w:rPr>
        <w:t xml:space="preserve"> auf der Seite des jeweiligen elektronischen Beschlages auswechselbar sein. Die Geräte müssen über ein drei-stufige </w:t>
      </w:r>
      <w:r>
        <w:rPr>
          <w:rFonts w:ascii="Arial" w:hAnsi="Arial" w:cs="Arial"/>
          <w:snapToGrid w:val="0"/>
        </w:rPr>
        <w:t>Batteriewarnsystem verfügen, dass den Anwender rechtzeitig warnt.</w:t>
      </w:r>
    </w:p>
    <w:p w:rsidR="00E83520" w:rsidRDefault="00E83520" w:rsidP="00E83520">
      <w:pPr>
        <w:rPr>
          <w:rFonts w:ascii="Arial" w:hAnsi="Arial" w:cs="Arial"/>
          <w:snapToGrid w:val="0"/>
        </w:rPr>
      </w:pPr>
    </w:p>
    <w:p w:rsidR="00E83520" w:rsidRDefault="00E83520" w:rsidP="00E83520">
      <w:pPr>
        <w:rPr>
          <w:rFonts w:ascii="Arial" w:hAnsi="Arial" w:cs="Arial"/>
          <w:snapToGrid w:val="0"/>
        </w:rPr>
      </w:pPr>
      <w:r>
        <w:rPr>
          <w:rFonts w:ascii="Arial" w:hAnsi="Arial" w:cs="Arial"/>
          <w:snapToGrid w:val="0"/>
        </w:rPr>
        <w:t>Alle Beschläge müssen in einem „Hardware Performance Sheet“ die folgenden Eignungen und Zertifizierung für den Einsatz in folgenden Brandschutztürklassen ausweisen:</w:t>
      </w:r>
    </w:p>
    <w:p w:rsidR="00E83520" w:rsidRDefault="00E83520" w:rsidP="00E83520">
      <w:pPr>
        <w:rPr>
          <w:rFonts w:ascii="Arial" w:hAnsi="Arial" w:cs="Arial"/>
          <w:snapToGrid w:val="0"/>
        </w:rPr>
      </w:pPr>
    </w:p>
    <w:p w:rsidR="00E83520" w:rsidRDefault="00E83520" w:rsidP="00E83520">
      <w:pPr>
        <w:pStyle w:val="Listenabsatz"/>
        <w:numPr>
          <w:ilvl w:val="0"/>
          <w:numId w:val="30"/>
        </w:numPr>
        <w:rPr>
          <w:rFonts w:ascii="Arial" w:hAnsi="Arial" w:cs="Arial"/>
          <w:snapToGrid w:val="0"/>
        </w:rPr>
      </w:pPr>
      <w:r>
        <w:rPr>
          <w:rFonts w:ascii="Arial" w:hAnsi="Arial" w:cs="Arial"/>
          <w:snapToGrid w:val="0"/>
        </w:rPr>
        <w:t>Stahlblechtür T90, Holztür T90, Rohrrahmentür T90 (in Vorbereitung)</w:t>
      </w:r>
    </w:p>
    <w:p w:rsidR="00E83520" w:rsidRDefault="00E83520" w:rsidP="00E83520">
      <w:pPr>
        <w:pStyle w:val="Listenabsatz"/>
        <w:numPr>
          <w:ilvl w:val="0"/>
          <w:numId w:val="30"/>
        </w:numPr>
        <w:rPr>
          <w:rFonts w:ascii="Arial" w:hAnsi="Arial" w:cs="Arial"/>
          <w:snapToGrid w:val="0"/>
        </w:rPr>
      </w:pPr>
      <w:r>
        <w:rPr>
          <w:rFonts w:ascii="Arial" w:hAnsi="Arial" w:cs="Arial"/>
          <w:snapToGrid w:val="0"/>
        </w:rPr>
        <w:t>Stahlblechtür T60 (in Vorbereitung), Holztür T60 (in Vorbereitung), Rohrrahmentür T60 (in Vorbereitung)</w:t>
      </w:r>
    </w:p>
    <w:p w:rsidR="00E83520" w:rsidRDefault="00E83520" w:rsidP="00E83520">
      <w:pPr>
        <w:pStyle w:val="Listenabsatz"/>
        <w:numPr>
          <w:ilvl w:val="0"/>
          <w:numId w:val="30"/>
        </w:numPr>
        <w:rPr>
          <w:rFonts w:ascii="Arial" w:hAnsi="Arial" w:cs="Arial"/>
          <w:snapToGrid w:val="0"/>
        </w:rPr>
      </w:pPr>
      <w:r w:rsidRPr="00832610">
        <w:rPr>
          <w:rFonts w:ascii="Arial" w:hAnsi="Arial" w:cs="Arial"/>
          <w:snapToGrid w:val="0"/>
        </w:rPr>
        <w:t>Stahlblechtür T30 (Prüfzertifikat in Vorbereitung), Holztür T30 (Prüfzertifikat in Vorbereitung), Rohrrahmentür T30 (Prüfzertifikat in Vorbereitung)</w:t>
      </w:r>
    </w:p>
    <w:p w:rsidR="00E83520" w:rsidRDefault="00E83520" w:rsidP="00E83520">
      <w:pPr>
        <w:rPr>
          <w:rFonts w:ascii="Arial" w:hAnsi="Arial" w:cs="Arial"/>
          <w:snapToGrid w:val="0"/>
        </w:rPr>
      </w:pPr>
    </w:p>
    <w:p w:rsidR="00E83520" w:rsidRDefault="00E83520" w:rsidP="00E83520">
      <w:pPr>
        <w:rPr>
          <w:rFonts w:ascii="Arial" w:hAnsi="Arial" w:cs="Arial"/>
          <w:snapToGrid w:val="0"/>
        </w:rPr>
      </w:pPr>
      <w:r>
        <w:rPr>
          <w:rFonts w:ascii="Arial" w:hAnsi="Arial" w:cs="Arial"/>
          <w:snapToGrid w:val="0"/>
        </w:rPr>
        <w:t>Alle elektronischen Beschläge und mechanischen Beschläge müssen für den Einsatz in Flucht- und Rettungswegen gemäß DIN EN 179 zertifiziert sein, sowie für den Einsatz in Flucht- und Rettungswegen gemäß DIN EN 1125 geeignet sein.</w:t>
      </w:r>
    </w:p>
    <w:p w:rsidR="00E83520" w:rsidRDefault="00E83520" w:rsidP="00E83520">
      <w:pPr>
        <w:rPr>
          <w:rFonts w:ascii="Arial" w:hAnsi="Arial" w:cs="Arial"/>
          <w:snapToGrid w:val="0"/>
        </w:rPr>
      </w:pPr>
    </w:p>
    <w:p w:rsidR="00E83520" w:rsidRDefault="00E83520" w:rsidP="00E83520">
      <w:pPr>
        <w:rPr>
          <w:rFonts w:ascii="Arial" w:hAnsi="Arial" w:cs="Arial"/>
          <w:snapToGrid w:val="0"/>
        </w:rPr>
      </w:pPr>
      <w:r>
        <w:rPr>
          <w:rFonts w:ascii="Arial" w:hAnsi="Arial" w:cs="Arial"/>
          <w:snapToGrid w:val="0"/>
        </w:rPr>
        <w:t>Alle Beschläge, auch Zylinderrosetten müssen für den Einsatz ohne Zylinder und mit Zylindern in den Profilen Europrofil, Schweizer Rundprofil und Französisches Rundprofil Dény geeignet sein. Folgende Zylinder-Entfernungsmaße müssen in den Langschildern möglich sein:</w:t>
      </w:r>
    </w:p>
    <w:p w:rsidR="00E83520" w:rsidRDefault="00E83520" w:rsidP="00E83520">
      <w:pPr>
        <w:rPr>
          <w:rFonts w:ascii="Arial" w:hAnsi="Arial" w:cs="Arial"/>
          <w:snapToGrid w:val="0"/>
        </w:rPr>
      </w:pPr>
    </w:p>
    <w:p w:rsidR="00E83520" w:rsidRPr="009F3D62" w:rsidRDefault="00E83520" w:rsidP="00E83520">
      <w:pPr>
        <w:pStyle w:val="Listenabsatz"/>
        <w:numPr>
          <w:ilvl w:val="0"/>
          <w:numId w:val="32"/>
        </w:numPr>
        <w:rPr>
          <w:rFonts w:ascii="Arial" w:hAnsi="Arial" w:cs="Arial"/>
          <w:snapToGrid w:val="0"/>
        </w:rPr>
      </w:pPr>
      <w:r w:rsidRPr="009F3D62">
        <w:rPr>
          <w:rFonts w:ascii="Arial" w:hAnsi="Arial" w:cs="Arial"/>
          <w:snapToGrid w:val="0"/>
        </w:rPr>
        <w:t>55 mm, 70 mm, 72 mm, 74 mm, 78 mm, 85 mm, 88 mm, 90 mm, 92 mm, 94 mm</w:t>
      </w:r>
    </w:p>
    <w:p w:rsidR="00E83520" w:rsidRDefault="00E83520" w:rsidP="00E83520">
      <w:pPr>
        <w:rPr>
          <w:rFonts w:ascii="Arial" w:hAnsi="Arial" w:cs="Arial"/>
          <w:snapToGrid w:val="0"/>
        </w:rPr>
      </w:pPr>
    </w:p>
    <w:p w:rsidR="00E83520" w:rsidRDefault="00E83520" w:rsidP="00E83520">
      <w:pPr>
        <w:rPr>
          <w:rFonts w:ascii="Arial" w:hAnsi="Arial" w:cs="Arial"/>
          <w:snapToGrid w:val="0"/>
        </w:rPr>
      </w:pPr>
      <w:r>
        <w:rPr>
          <w:rFonts w:ascii="Arial" w:hAnsi="Arial" w:cs="Arial"/>
          <w:snapToGrid w:val="0"/>
        </w:rPr>
        <w:t>Folgende Drücker-Sets müssen für die Anwendung auf den Beschlägen verfügbar sein:</w:t>
      </w:r>
    </w:p>
    <w:p w:rsidR="00E83520" w:rsidRDefault="00E83520" w:rsidP="00E83520">
      <w:pPr>
        <w:rPr>
          <w:rFonts w:ascii="Arial" w:hAnsi="Arial" w:cs="Arial"/>
          <w:snapToGrid w:val="0"/>
        </w:rPr>
      </w:pPr>
    </w:p>
    <w:p w:rsidR="00E83520" w:rsidRPr="009F3D62" w:rsidRDefault="00E83520" w:rsidP="00E83520">
      <w:pPr>
        <w:pStyle w:val="Listenabsatz"/>
        <w:numPr>
          <w:ilvl w:val="0"/>
          <w:numId w:val="31"/>
        </w:numPr>
        <w:rPr>
          <w:rFonts w:ascii="Arial" w:hAnsi="Arial" w:cs="Arial"/>
          <w:snapToGrid w:val="0"/>
          <w:color w:val="000000" w:themeColor="text1"/>
        </w:rPr>
      </w:pPr>
      <w:r>
        <w:rPr>
          <w:rFonts w:ascii="Arial" w:hAnsi="Arial" w:cs="Arial"/>
          <w:snapToGrid w:val="0"/>
        </w:rPr>
        <w:t>Set L</w:t>
      </w:r>
      <w:r w:rsidRPr="009F3D62">
        <w:rPr>
          <w:rFonts w:ascii="Arial" w:hAnsi="Arial" w:cs="Arial"/>
          <w:snapToGrid w:val="0"/>
        </w:rPr>
        <w:t>-Form gebogen;</w:t>
      </w:r>
      <w:r>
        <w:rPr>
          <w:rFonts w:ascii="Arial" w:hAnsi="Arial" w:cs="Arial"/>
          <w:snapToGrid w:val="0"/>
        </w:rPr>
        <w:t xml:space="preserve"> Set</w:t>
      </w:r>
      <w:r w:rsidRPr="009F3D62">
        <w:rPr>
          <w:rFonts w:ascii="Arial" w:hAnsi="Arial" w:cs="Arial"/>
          <w:snapToGrid w:val="0"/>
        </w:rPr>
        <w:t xml:space="preserve"> L-Form Gehrung; Kugeldrücker außen, L-Form gebogen innen; </w:t>
      </w:r>
      <w:r>
        <w:rPr>
          <w:rFonts w:ascii="Arial" w:hAnsi="Arial" w:cs="Arial"/>
          <w:snapToGrid w:val="0"/>
        </w:rPr>
        <w:t>Kugeldrücker außen, L-Form</w:t>
      </w:r>
      <w:r w:rsidRPr="009F3D62">
        <w:rPr>
          <w:rFonts w:ascii="Arial" w:hAnsi="Arial" w:cs="Arial"/>
          <w:snapToGrid w:val="0"/>
        </w:rPr>
        <w:t xml:space="preserve"> </w:t>
      </w:r>
      <w:r>
        <w:rPr>
          <w:rFonts w:ascii="Arial" w:hAnsi="Arial" w:cs="Arial"/>
          <w:snapToGrid w:val="0"/>
        </w:rPr>
        <w:t>Gehrung innen;</w:t>
      </w:r>
    </w:p>
    <w:p w:rsidR="00E83520" w:rsidRPr="009F3D62" w:rsidRDefault="00E83520" w:rsidP="00E83520">
      <w:pPr>
        <w:pStyle w:val="Listenabsatz"/>
        <w:numPr>
          <w:ilvl w:val="0"/>
          <w:numId w:val="31"/>
        </w:numPr>
        <w:rPr>
          <w:rFonts w:ascii="Arial" w:hAnsi="Arial" w:cs="Arial"/>
          <w:snapToGrid w:val="0"/>
          <w:color w:val="000000" w:themeColor="text1"/>
        </w:rPr>
      </w:pPr>
      <w:r>
        <w:rPr>
          <w:rFonts w:ascii="Arial" w:hAnsi="Arial" w:cs="Arial"/>
          <w:snapToGrid w:val="0"/>
        </w:rPr>
        <w:t>Set U</w:t>
      </w:r>
      <w:r w:rsidRPr="009F3D62">
        <w:rPr>
          <w:rFonts w:ascii="Arial" w:hAnsi="Arial" w:cs="Arial"/>
          <w:snapToGrid w:val="0"/>
        </w:rPr>
        <w:t>-Form gebogen;</w:t>
      </w:r>
      <w:r>
        <w:rPr>
          <w:rFonts w:ascii="Arial" w:hAnsi="Arial" w:cs="Arial"/>
          <w:snapToGrid w:val="0"/>
        </w:rPr>
        <w:t xml:space="preserve"> Set</w:t>
      </w:r>
      <w:r w:rsidRPr="009F3D62">
        <w:rPr>
          <w:rFonts w:ascii="Arial" w:hAnsi="Arial" w:cs="Arial"/>
          <w:snapToGrid w:val="0"/>
        </w:rPr>
        <w:t xml:space="preserve"> </w:t>
      </w:r>
      <w:r>
        <w:rPr>
          <w:rFonts w:ascii="Arial" w:hAnsi="Arial" w:cs="Arial"/>
          <w:snapToGrid w:val="0"/>
        </w:rPr>
        <w:t>U</w:t>
      </w:r>
      <w:r w:rsidRPr="009F3D62">
        <w:rPr>
          <w:rFonts w:ascii="Arial" w:hAnsi="Arial" w:cs="Arial"/>
          <w:snapToGrid w:val="0"/>
        </w:rPr>
        <w:t xml:space="preserve">-Form Gehrung; Kugeldrücker außen, </w:t>
      </w:r>
      <w:r>
        <w:rPr>
          <w:rFonts w:ascii="Arial" w:hAnsi="Arial" w:cs="Arial"/>
          <w:snapToGrid w:val="0"/>
        </w:rPr>
        <w:t>U</w:t>
      </w:r>
      <w:r w:rsidRPr="009F3D62">
        <w:rPr>
          <w:rFonts w:ascii="Arial" w:hAnsi="Arial" w:cs="Arial"/>
          <w:snapToGrid w:val="0"/>
        </w:rPr>
        <w:t xml:space="preserve">-Form gebogen innen; </w:t>
      </w:r>
      <w:r>
        <w:rPr>
          <w:rFonts w:ascii="Arial" w:hAnsi="Arial" w:cs="Arial"/>
          <w:snapToGrid w:val="0"/>
        </w:rPr>
        <w:t>Kugeldrücker außen, U-Form</w:t>
      </w:r>
      <w:r w:rsidRPr="009F3D62">
        <w:rPr>
          <w:rFonts w:ascii="Arial" w:hAnsi="Arial" w:cs="Arial"/>
          <w:snapToGrid w:val="0"/>
        </w:rPr>
        <w:t xml:space="preserve"> </w:t>
      </w:r>
      <w:r>
        <w:rPr>
          <w:rFonts w:ascii="Arial" w:hAnsi="Arial" w:cs="Arial"/>
          <w:snapToGrid w:val="0"/>
        </w:rPr>
        <w:t>Gehrung innen;</w:t>
      </w:r>
    </w:p>
    <w:p w:rsidR="00E83520" w:rsidRPr="00D57A7F" w:rsidRDefault="00E83520" w:rsidP="00E83520">
      <w:pPr>
        <w:pStyle w:val="Listenabsatz"/>
        <w:numPr>
          <w:ilvl w:val="0"/>
          <w:numId w:val="31"/>
        </w:numPr>
        <w:rPr>
          <w:rFonts w:ascii="Arial" w:hAnsi="Arial" w:cs="Arial"/>
          <w:snapToGrid w:val="0"/>
          <w:color w:val="000000" w:themeColor="text1"/>
        </w:rPr>
      </w:pPr>
      <w:r>
        <w:rPr>
          <w:rFonts w:ascii="Arial" w:hAnsi="Arial" w:cs="Arial"/>
          <w:snapToGrid w:val="0"/>
        </w:rPr>
        <w:t xml:space="preserve">Set gekröpft </w:t>
      </w:r>
      <w:r w:rsidRPr="009F3D62">
        <w:rPr>
          <w:rFonts w:ascii="Arial" w:hAnsi="Arial" w:cs="Arial"/>
          <w:snapToGrid w:val="0"/>
        </w:rPr>
        <w:t>gebogen;</w:t>
      </w:r>
      <w:r>
        <w:rPr>
          <w:rFonts w:ascii="Arial" w:hAnsi="Arial" w:cs="Arial"/>
          <w:snapToGrid w:val="0"/>
        </w:rPr>
        <w:t xml:space="preserve"> Set</w:t>
      </w:r>
      <w:r w:rsidRPr="009F3D62">
        <w:rPr>
          <w:rFonts w:ascii="Arial" w:hAnsi="Arial" w:cs="Arial"/>
          <w:snapToGrid w:val="0"/>
        </w:rPr>
        <w:t xml:space="preserve"> </w:t>
      </w:r>
      <w:r>
        <w:rPr>
          <w:rFonts w:ascii="Arial" w:hAnsi="Arial" w:cs="Arial"/>
          <w:snapToGrid w:val="0"/>
        </w:rPr>
        <w:t>gekröpft</w:t>
      </w:r>
      <w:r w:rsidRPr="009F3D62">
        <w:rPr>
          <w:rFonts w:ascii="Arial" w:hAnsi="Arial" w:cs="Arial"/>
          <w:snapToGrid w:val="0"/>
        </w:rPr>
        <w:t xml:space="preserve"> Gehrung; Kugeldrücker außen, </w:t>
      </w:r>
      <w:r>
        <w:rPr>
          <w:rFonts w:ascii="Arial" w:hAnsi="Arial" w:cs="Arial"/>
          <w:snapToGrid w:val="0"/>
        </w:rPr>
        <w:t>gekröpft</w:t>
      </w:r>
      <w:r w:rsidRPr="009F3D62">
        <w:rPr>
          <w:rFonts w:ascii="Arial" w:hAnsi="Arial" w:cs="Arial"/>
          <w:snapToGrid w:val="0"/>
        </w:rPr>
        <w:t xml:space="preserve"> gebogen innen; </w:t>
      </w:r>
      <w:r>
        <w:rPr>
          <w:rFonts w:ascii="Arial" w:hAnsi="Arial" w:cs="Arial"/>
          <w:snapToGrid w:val="0"/>
        </w:rPr>
        <w:t>Kugeldrücker außen, gekröpft</w:t>
      </w:r>
      <w:r w:rsidRPr="009F3D62">
        <w:rPr>
          <w:rFonts w:ascii="Arial" w:hAnsi="Arial" w:cs="Arial"/>
          <w:snapToGrid w:val="0"/>
        </w:rPr>
        <w:t xml:space="preserve"> </w:t>
      </w:r>
      <w:r>
        <w:rPr>
          <w:rFonts w:ascii="Arial" w:hAnsi="Arial" w:cs="Arial"/>
          <w:snapToGrid w:val="0"/>
        </w:rPr>
        <w:t>Gehrung innen;</w:t>
      </w:r>
    </w:p>
    <w:p w:rsidR="00E83520" w:rsidRDefault="00E83520" w:rsidP="00E83520">
      <w:pPr>
        <w:rPr>
          <w:rFonts w:ascii="Arial" w:hAnsi="Arial" w:cs="Arial"/>
          <w:snapToGrid w:val="0"/>
        </w:rPr>
      </w:pPr>
    </w:p>
    <w:p w:rsidR="00E83520" w:rsidRDefault="00E83520" w:rsidP="00E83520">
      <w:pPr>
        <w:rPr>
          <w:rFonts w:ascii="Arial" w:hAnsi="Arial" w:cs="Arial"/>
          <w:snapToGrid w:val="0"/>
        </w:rPr>
      </w:pPr>
      <w:r>
        <w:rPr>
          <w:rFonts w:ascii="Arial" w:hAnsi="Arial" w:cs="Arial"/>
          <w:snapToGrid w:val="0"/>
        </w:rPr>
        <w:t xml:space="preserve">Die Beschläge müssen für den Einsatz auf Türen mit einer Türblattstärke von 36 – 116 mm geeignet sein. </w:t>
      </w:r>
    </w:p>
    <w:p w:rsidR="00E83520" w:rsidRDefault="00E83520" w:rsidP="00E83520">
      <w:pPr>
        <w:rPr>
          <w:rFonts w:ascii="Arial" w:hAnsi="Arial" w:cs="Arial"/>
          <w:snapToGrid w:val="0"/>
        </w:rPr>
      </w:pPr>
    </w:p>
    <w:p w:rsidR="00E83520" w:rsidRDefault="00E83520" w:rsidP="00E83520">
      <w:pPr>
        <w:rPr>
          <w:rFonts w:ascii="Arial" w:hAnsi="Arial" w:cs="Arial"/>
          <w:snapToGrid w:val="0"/>
        </w:rPr>
      </w:pPr>
    </w:p>
    <w:p w:rsidR="00E83520" w:rsidRDefault="00E83520" w:rsidP="00E83520">
      <w:pPr>
        <w:rPr>
          <w:rFonts w:ascii="Arial" w:hAnsi="Arial" w:cs="Arial"/>
          <w:snapToGrid w:val="0"/>
        </w:rPr>
      </w:pPr>
    </w:p>
    <w:p w:rsidR="00E83520" w:rsidRDefault="00E83520" w:rsidP="00E83520">
      <w:pPr>
        <w:rPr>
          <w:rFonts w:ascii="Arial" w:hAnsi="Arial" w:cs="Arial"/>
          <w:snapToGrid w:val="0"/>
        </w:rPr>
      </w:pPr>
      <w:r>
        <w:rPr>
          <w:rFonts w:ascii="Arial" w:hAnsi="Arial" w:cs="Arial"/>
          <w:snapToGrid w:val="0"/>
        </w:rPr>
        <w:t>Folgende Bauformen/Varianten müssen verfügbar sein:</w:t>
      </w:r>
    </w:p>
    <w:p w:rsidR="00E83520" w:rsidRDefault="00E83520" w:rsidP="00E83520">
      <w:pPr>
        <w:rPr>
          <w:rFonts w:ascii="Arial" w:hAnsi="Arial" w:cs="Arial"/>
          <w:snapToGrid w:val="0"/>
        </w:rPr>
      </w:pPr>
    </w:p>
    <w:p w:rsidR="00E83520" w:rsidRDefault="00E83520" w:rsidP="00E83520">
      <w:pPr>
        <w:pStyle w:val="Listenabsatz"/>
        <w:numPr>
          <w:ilvl w:val="0"/>
          <w:numId w:val="29"/>
        </w:numPr>
        <w:rPr>
          <w:rFonts w:ascii="Arial" w:hAnsi="Arial" w:cs="Arial"/>
          <w:snapToGrid w:val="0"/>
          <w:color w:val="000000" w:themeColor="text1"/>
        </w:rPr>
      </w:pPr>
      <w:r>
        <w:rPr>
          <w:rFonts w:ascii="Arial" w:hAnsi="Arial" w:cs="Arial"/>
          <w:snapToGrid w:val="0"/>
        </w:rPr>
        <w:t xml:space="preserve">Außen- und Innenbeschlag schmal einseitig lesend </w:t>
      </w:r>
      <w:r>
        <w:rPr>
          <w:rFonts w:ascii="Arial" w:hAnsi="Arial" w:cs="Arial"/>
          <w:snapToGrid w:val="0"/>
          <w:color w:val="000000" w:themeColor="text1"/>
        </w:rPr>
        <w:t xml:space="preserve">mit Vierkant 9 mm oder adaptiver Vierkant </w:t>
      </w:r>
      <w:r w:rsidRPr="009B7710">
        <w:rPr>
          <w:rFonts w:ascii="Arial" w:hAnsi="Arial" w:cs="Arial"/>
          <w:snapToGrid w:val="0"/>
          <w:color w:val="000000" w:themeColor="text1"/>
        </w:rPr>
        <w:t>(7</w:t>
      </w:r>
      <w:r>
        <w:rPr>
          <w:rFonts w:ascii="Arial" w:hAnsi="Arial" w:cs="Arial"/>
          <w:snapToGrid w:val="0"/>
          <w:color w:val="000000" w:themeColor="text1"/>
        </w:rPr>
        <w:t xml:space="preserve"> mm; 8 mm; 8,5 mm; </w:t>
      </w:r>
      <w:r w:rsidRPr="009B7710">
        <w:rPr>
          <w:rFonts w:ascii="Arial" w:hAnsi="Arial" w:cs="Arial"/>
          <w:snapToGrid w:val="0"/>
          <w:color w:val="000000" w:themeColor="text1"/>
        </w:rPr>
        <w:t>10</w:t>
      </w:r>
      <w:r>
        <w:rPr>
          <w:rFonts w:ascii="Arial" w:hAnsi="Arial" w:cs="Arial"/>
          <w:snapToGrid w:val="0"/>
          <w:color w:val="000000" w:themeColor="text1"/>
        </w:rPr>
        <w:t xml:space="preserve"> mm</w:t>
      </w:r>
      <w:r w:rsidRPr="009B7710">
        <w:rPr>
          <w:rFonts w:ascii="Arial" w:hAnsi="Arial" w:cs="Arial"/>
          <w:snapToGrid w:val="0"/>
          <w:color w:val="000000" w:themeColor="text1"/>
        </w:rPr>
        <w:t>)</w:t>
      </w:r>
      <w:r>
        <w:rPr>
          <w:rFonts w:ascii="Arial" w:hAnsi="Arial" w:cs="Arial"/>
          <w:snapToGrid w:val="0"/>
          <w:color w:val="000000" w:themeColor="text1"/>
        </w:rPr>
        <w:t>, geeignet für den Einsatz auf Rohrrahmentüren und Vollblatttüren.</w:t>
      </w:r>
      <w:r w:rsidRPr="009B7710">
        <w:rPr>
          <w:rFonts w:ascii="Arial" w:hAnsi="Arial" w:cs="Arial"/>
          <w:snapToGrid w:val="0"/>
          <w:color w:val="000000" w:themeColor="text1"/>
        </w:rPr>
        <w:t xml:space="preserve"> </w:t>
      </w:r>
    </w:p>
    <w:p w:rsidR="00E83520" w:rsidRPr="007F0626" w:rsidRDefault="00E83520" w:rsidP="00E83520">
      <w:pPr>
        <w:ind w:left="360"/>
        <w:rPr>
          <w:rFonts w:ascii="Arial" w:hAnsi="Arial" w:cs="Arial"/>
          <w:snapToGrid w:val="0"/>
          <w:color w:val="000000" w:themeColor="text1"/>
        </w:rPr>
      </w:pPr>
    </w:p>
    <w:p w:rsidR="00E83520" w:rsidRPr="009B7710" w:rsidRDefault="00E83520" w:rsidP="00E83520">
      <w:pPr>
        <w:pStyle w:val="Listenabsatz"/>
        <w:numPr>
          <w:ilvl w:val="0"/>
          <w:numId w:val="29"/>
        </w:numPr>
        <w:rPr>
          <w:rFonts w:ascii="Arial" w:hAnsi="Arial" w:cs="Arial"/>
          <w:snapToGrid w:val="0"/>
          <w:color w:val="000000" w:themeColor="text1"/>
        </w:rPr>
      </w:pPr>
      <w:r>
        <w:rPr>
          <w:rFonts w:ascii="Arial" w:hAnsi="Arial" w:cs="Arial"/>
          <w:snapToGrid w:val="0"/>
        </w:rPr>
        <w:t xml:space="preserve">Außenbeschlag schmal einseitig lesend mit mechanischer Innenrosette </w:t>
      </w:r>
      <w:r>
        <w:rPr>
          <w:rFonts w:ascii="Arial" w:hAnsi="Arial" w:cs="Arial"/>
          <w:snapToGrid w:val="0"/>
          <w:color w:val="000000" w:themeColor="text1"/>
        </w:rPr>
        <w:t xml:space="preserve">mit Vierkant 9 mm oder adaptiver Vierkant </w:t>
      </w:r>
      <w:r w:rsidRPr="009B7710">
        <w:rPr>
          <w:rFonts w:ascii="Arial" w:hAnsi="Arial" w:cs="Arial"/>
          <w:snapToGrid w:val="0"/>
          <w:color w:val="000000" w:themeColor="text1"/>
        </w:rPr>
        <w:t>(7</w:t>
      </w:r>
      <w:r>
        <w:rPr>
          <w:rFonts w:ascii="Arial" w:hAnsi="Arial" w:cs="Arial"/>
          <w:snapToGrid w:val="0"/>
          <w:color w:val="000000" w:themeColor="text1"/>
        </w:rPr>
        <w:t xml:space="preserve"> mm; 8 mm; 8,5 mm; </w:t>
      </w:r>
      <w:r w:rsidRPr="009B7710">
        <w:rPr>
          <w:rFonts w:ascii="Arial" w:hAnsi="Arial" w:cs="Arial"/>
          <w:snapToGrid w:val="0"/>
          <w:color w:val="000000" w:themeColor="text1"/>
        </w:rPr>
        <w:t>10</w:t>
      </w:r>
      <w:r>
        <w:rPr>
          <w:rFonts w:ascii="Arial" w:hAnsi="Arial" w:cs="Arial"/>
          <w:snapToGrid w:val="0"/>
          <w:color w:val="000000" w:themeColor="text1"/>
        </w:rPr>
        <w:t xml:space="preserve"> mm</w:t>
      </w:r>
      <w:r w:rsidRPr="009B7710">
        <w:rPr>
          <w:rFonts w:ascii="Arial" w:hAnsi="Arial" w:cs="Arial"/>
          <w:snapToGrid w:val="0"/>
          <w:color w:val="000000" w:themeColor="text1"/>
        </w:rPr>
        <w:t>)</w:t>
      </w:r>
      <w:r>
        <w:rPr>
          <w:rFonts w:ascii="Arial" w:hAnsi="Arial" w:cs="Arial"/>
          <w:snapToGrid w:val="0"/>
          <w:color w:val="000000" w:themeColor="text1"/>
        </w:rPr>
        <w:t>, geeignet für den Einsatz auf Rohrrahmentüren und Vollblatttüren.</w:t>
      </w:r>
    </w:p>
    <w:p w:rsidR="00E83520" w:rsidRDefault="00E83520" w:rsidP="00E83520">
      <w:pPr>
        <w:rPr>
          <w:rFonts w:ascii="Arial" w:hAnsi="Arial" w:cs="Arial"/>
          <w:snapToGrid w:val="0"/>
          <w:color w:val="000000" w:themeColor="text1"/>
        </w:rPr>
      </w:pPr>
    </w:p>
    <w:p w:rsidR="00E83520" w:rsidRDefault="00E83520" w:rsidP="00E83520">
      <w:pPr>
        <w:pStyle w:val="Listenabsatz"/>
        <w:numPr>
          <w:ilvl w:val="0"/>
          <w:numId w:val="29"/>
        </w:numPr>
        <w:rPr>
          <w:rFonts w:ascii="Arial" w:hAnsi="Arial" w:cs="Arial"/>
          <w:snapToGrid w:val="0"/>
          <w:color w:val="000000" w:themeColor="text1"/>
        </w:rPr>
      </w:pPr>
      <w:r w:rsidRPr="006C23DE">
        <w:rPr>
          <w:rFonts w:ascii="Arial" w:hAnsi="Arial" w:cs="Arial"/>
          <w:snapToGrid w:val="0"/>
        </w:rPr>
        <w:t xml:space="preserve">Außen- und Innenbeschlag schmal zweiseitig lesend (Beidseitig Elektronik) </w:t>
      </w:r>
      <w:r>
        <w:rPr>
          <w:rFonts w:ascii="Arial" w:hAnsi="Arial" w:cs="Arial"/>
          <w:snapToGrid w:val="0"/>
          <w:color w:val="000000" w:themeColor="text1"/>
        </w:rPr>
        <w:t xml:space="preserve">mit Vierkant 9 mm oder adaptiver Vierkant </w:t>
      </w:r>
      <w:r w:rsidRPr="009B7710">
        <w:rPr>
          <w:rFonts w:ascii="Arial" w:hAnsi="Arial" w:cs="Arial"/>
          <w:snapToGrid w:val="0"/>
          <w:color w:val="000000" w:themeColor="text1"/>
        </w:rPr>
        <w:t>(7</w:t>
      </w:r>
      <w:r>
        <w:rPr>
          <w:rFonts w:ascii="Arial" w:hAnsi="Arial" w:cs="Arial"/>
          <w:snapToGrid w:val="0"/>
          <w:color w:val="000000" w:themeColor="text1"/>
        </w:rPr>
        <w:t xml:space="preserve"> mm; 8 mm; 8,5 mm; </w:t>
      </w:r>
      <w:r w:rsidRPr="009B7710">
        <w:rPr>
          <w:rFonts w:ascii="Arial" w:hAnsi="Arial" w:cs="Arial"/>
          <w:snapToGrid w:val="0"/>
          <w:color w:val="000000" w:themeColor="text1"/>
        </w:rPr>
        <w:t>10</w:t>
      </w:r>
      <w:r>
        <w:rPr>
          <w:rFonts w:ascii="Arial" w:hAnsi="Arial" w:cs="Arial"/>
          <w:snapToGrid w:val="0"/>
          <w:color w:val="000000" w:themeColor="text1"/>
        </w:rPr>
        <w:t xml:space="preserve"> mm</w:t>
      </w:r>
      <w:r w:rsidRPr="009B7710">
        <w:rPr>
          <w:rFonts w:ascii="Arial" w:hAnsi="Arial" w:cs="Arial"/>
          <w:snapToGrid w:val="0"/>
          <w:color w:val="000000" w:themeColor="text1"/>
        </w:rPr>
        <w:t>)</w:t>
      </w:r>
      <w:r>
        <w:rPr>
          <w:rFonts w:ascii="Arial" w:hAnsi="Arial" w:cs="Arial"/>
          <w:snapToGrid w:val="0"/>
          <w:color w:val="000000" w:themeColor="text1"/>
        </w:rPr>
        <w:t>, geeignet für den Einsatz auf Rohrrahmentüren und Vollblatttüren.</w:t>
      </w:r>
    </w:p>
    <w:p w:rsidR="00E83520" w:rsidRPr="006C23DE" w:rsidRDefault="00E83520" w:rsidP="00E83520">
      <w:pPr>
        <w:rPr>
          <w:rFonts w:ascii="Arial" w:hAnsi="Arial" w:cs="Arial"/>
          <w:snapToGrid w:val="0"/>
          <w:color w:val="000000" w:themeColor="text1"/>
        </w:rPr>
      </w:pPr>
    </w:p>
    <w:p w:rsidR="00E83520" w:rsidRDefault="00E83520" w:rsidP="00E83520">
      <w:pPr>
        <w:pStyle w:val="Listenabsatz"/>
        <w:numPr>
          <w:ilvl w:val="0"/>
          <w:numId w:val="29"/>
        </w:numPr>
        <w:rPr>
          <w:rFonts w:ascii="Arial" w:hAnsi="Arial" w:cs="Arial"/>
          <w:snapToGrid w:val="0"/>
          <w:color w:val="000000" w:themeColor="text1"/>
        </w:rPr>
      </w:pPr>
      <w:r w:rsidRPr="006C23DE">
        <w:rPr>
          <w:rFonts w:ascii="Arial" w:hAnsi="Arial" w:cs="Arial"/>
          <w:snapToGrid w:val="0"/>
        </w:rPr>
        <w:t xml:space="preserve">Außenbeschlag schmal einseitig lesend </w:t>
      </w:r>
      <w:r>
        <w:rPr>
          <w:rFonts w:ascii="Arial" w:hAnsi="Arial" w:cs="Arial"/>
          <w:snapToGrid w:val="0"/>
          <w:color w:val="000000" w:themeColor="text1"/>
        </w:rPr>
        <w:t xml:space="preserve">mit Vierkant 9 mm oder adaptiver Vierkant </w:t>
      </w:r>
      <w:r w:rsidRPr="009B7710">
        <w:rPr>
          <w:rFonts w:ascii="Arial" w:hAnsi="Arial" w:cs="Arial"/>
          <w:snapToGrid w:val="0"/>
          <w:color w:val="000000" w:themeColor="text1"/>
        </w:rPr>
        <w:t>(7</w:t>
      </w:r>
      <w:r>
        <w:rPr>
          <w:rFonts w:ascii="Arial" w:hAnsi="Arial" w:cs="Arial"/>
          <w:snapToGrid w:val="0"/>
          <w:color w:val="000000" w:themeColor="text1"/>
        </w:rPr>
        <w:t xml:space="preserve"> mm; 8 mm; 8,5 mm; </w:t>
      </w:r>
      <w:r w:rsidRPr="009B7710">
        <w:rPr>
          <w:rFonts w:ascii="Arial" w:hAnsi="Arial" w:cs="Arial"/>
          <w:snapToGrid w:val="0"/>
          <w:color w:val="000000" w:themeColor="text1"/>
        </w:rPr>
        <w:t>10</w:t>
      </w:r>
      <w:r>
        <w:rPr>
          <w:rFonts w:ascii="Arial" w:hAnsi="Arial" w:cs="Arial"/>
          <w:snapToGrid w:val="0"/>
          <w:color w:val="000000" w:themeColor="text1"/>
        </w:rPr>
        <w:t xml:space="preserve"> mm</w:t>
      </w:r>
      <w:r w:rsidRPr="009B7710">
        <w:rPr>
          <w:rFonts w:ascii="Arial" w:hAnsi="Arial" w:cs="Arial"/>
          <w:snapToGrid w:val="0"/>
          <w:color w:val="000000" w:themeColor="text1"/>
        </w:rPr>
        <w:t>)</w:t>
      </w:r>
      <w:r>
        <w:rPr>
          <w:rFonts w:ascii="Arial" w:hAnsi="Arial" w:cs="Arial"/>
          <w:snapToGrid w:val="0"/>
          <w:color w:val="000000" w:themeColor="text1"/>
        </w:rPr>
        <w:t>, geeignet für den Einsatz in Kombination mit Panikstangen oder anderen Beschlägen auf der Innenseite von Rohrrahmentüre und Vollblatttüren.</w:t>
      </w:r>
    </w:p>
    <w:p w:rsidR="00E83520" w:rsidRPr="006C23DE" w:rsidRDefault="00E83520" w:rsidP="00E83520">
      <w:pPr>
        <w:rPr>
          <w:rFonts w:ascii="Arial" w:hAnsi="Arial" w:cs="Arial"/>
          <w:snapToGrid w:val="0"/>
          <w:color w:val="000000" w:themeColor="text1"/>
        </w:rPr>
      </w:pPr>
    </w:p>
    <w:p w:rsidR="00E83520" w:rsidRDefault="00E83520" w:rsidP="00E83520">
      <w:pPr>
        <w:pStyle w:val="Listenabsatz"/>
        <w:numPr>
          <w:ilvl w:val="0"/>
          <w:numId w:val="29"/>
        </w:numPr>
        <w:rPr>
          <w:rFonts w:ascii="Arial" w:hAnsi="Arial" w:cs="Arial"/>
          <w:snapToGrid w:val="0"/>
          <w:color w:val="000000" w:themeColor="text1"/>
        </w:rPr>
      </w:pPr>
      <w:r w:rsidRPr="00F5069F">
        <w:rPr>
          <w:rFonts w:ascii="Arial" w:hAnsi="Arial" w:cs="Arial"/>
          <w:snapToGrid w:val="0"/>
        </w:rPr>
        <w:t>Mechanischer Außen- und Innenbeschlag schmal</w:t>
      </w:r>
      <w:r w:rsidRPr="00F5069F">
        <w:rPr>
          <w:rFonts w:ascii="Arial" w:hAnsi="Arial" w:cs="Arial"/>
          <w:snapToGrid w:val="0"/>
          <w:color w:val="FF0000"/>
        </w:rPr>
        <w:t xml:space="preserve"> </w:t>
      </w:r>
      <w:r>
        <w:rPr>
          <w:rFonts w:ascii="Arial" w:hAnsi="Arial" w:cs="Arial"/>
          <w:snapToGrid w:val="0"/>
          <w:color w:val="000000" w:themeColor="text1"/>
        </w:rPr>
        <w:t xml:space="preserve">mit Vierkant 9 mm oder adaptiver Vierkant </w:t>
      </w:r>
      <w:r w:rsidRPr="009B7710">
        <w:rPr>
          <w:rFonts w:ascii="Arial" w:hAnsi="Arial" w:cs="Arial"/>
          <w:snapToGrid w:val="0"/>
          <w:color w:val="000000" w:themeColor="text1"/>
        </w:rPr>
        <w:t>(7</w:t>
      </w:r>
      <w:r>
        <w:rPr>
          <w:rFonts w:ascii="Arial" w:hAnsi="Arial" w:cs="Arial"/>
          <w:snapToGrid w:val="0"/>
          <w:color w:val="000000" w:themeColor="text1"/>
        </w:rPr>
        <w:t xml:space="preserve"> mm; 8 mm; 8,5 mm; </w:t>
      </w:r>
      <w:r w:rsidRPr="009B7710">
        <w:rPr>
          <w:rFonts w:ascii="Arial" w:hAnsi="Arial" w:cs="Arial"/>
          <w:snapToGrid w:val="0"/>
          <w:color w:val="000000" w:themeColor="text1"/>
        </w:rPr>
        <w:t>10</w:t>
      </w:r>
      <w:r>
        <w:rPr>
          <w:rFonts w:ascii="Arial" w:hAnsi="Arial" w:cs="Arial"/>
          <w:snapToGrid w:val="0"/>
          <w:color w:val="000000" w:themeColor="text1"/>
        </w:rPr>
        <w:t xml:space="preserve"> mm</w:t>
      </w:r>
      <w:r w:rsidRPr="009B7710">
        <w:rPr>
          <w:rFonts w:ascii="Arial" w:hAnsi="Arial" w:cs="Arial"/>
          <w:snapToGrid w:val="0"/>
          <w:color w:val="000000" w:themeColor="text1"/>
        </w:rPr>
        <w:t>)</w:t>
      </w:r>
      <w:r>
        <w:rPr>
          <w:rFonts w:ascii="Arial" w:hAnsi="Arial" w:cs="Arial"/>
          <w:snapToGrid w:val="0"/>
          <w:color w:val="000000" w:themeColor="text1"/>
        </w:rPr>
        <w:t>, geeignet für den Einsatz auf Rohrrahmentüren und Vollblatttüren.</w:t>
      </w:r>
    </w:p>
    <w:p w:rsidR="00E83520" w:rsidRPr="00F5069F" w:rsidRDefault="00E83520" w:rsidP="00E83520">
      <w:pPr>
        <w:rPr>
          <w:rFonts w:ascii="Arial" w:hAnsi="Arial" w:cs="Arial"/>
          <w:snapToGrid w:val="0"/>
          <w:color w:val="000000" w:themeColor="text1"/>
        </w:rPr>
      </w:pPr>
    </w:p>
    <w:p w:rsidR="00E83520" w:rsidRDefault="00E83520" w:rsidP="00E83520">
      <w:pPr>
        <w:pStyle w:val="Listenabsatz"/>
        <w:numPr>
          <w:ilvl w:val="0"/>
          <w:numId w:val="29"/>
        </w:numPr>
        <w:rPr>
          <w:rFonts w:ascii="Arial" w:hAnsi="Arial" w:cs="Arial"/>
          <w:snapToGrid w:val="0"/>
          <w:color w:val="000000" w:themeColor="text1"/>
        </w:rPr>
      </w:pPr>
      <w:r w:rsidRPr="00F5069F">
        <w:rPr>
          <w:rFonts w:ascii="Arial" w:hAnsi="Arial" w:cs="Arial"/>
          <w:snapToGrid w:val="0"/>
        </w:rPr>
        <w:t>Mechanischer Außenbeschlag</w:t>
      </w:r>
      <w:r w:rsidRPr="00F5069F">
        <w:rPr>
          <w:rFonts w:ascii="Arial" w:hAnsi="Arial" w:cs="Arial"/>
          <w:snapToGrid w:val="0"/>
          <w:color w:val="FF0000"/>
        </w:rPr>
        <w:t xml:space="preserve"> </w:t>
      </w:r>
      <w:r w:rsidRPr="00F5069F">
        <w:rPr>
          <w:rFonts w:ascii="Arial" w:hAnsi="Arial" w:cs="Arial"/>
          <w:snapToGrid w:val="0"/>
          <w:color w:val="000000" w:themeColor="text1"/>
        </w:rPr>
        <w:t xml:space="preserve">schmal </w:t>
      </w:r>
      <w:r>
        <w:rPr>
          <w:rFonts w:ascii="Arial" w:hAnsi="Arial" w:cs="Arial"/>
          <w:snapToGrid w:val="0"/>
          <w:color w:val="000000" w:themeColor="text1"/>
        </w:rPr>
        <w:t xml:space="preserve">mit Vierkant 9 mm oder adaptiver Vierkant </w:t>
      </w:r>
      <w:r w:rsidRPr="009B7710">
        <w:rPr>
          <w:rFonts w:ascii="Arial" w:hAnsi="Arial" w:cs="Arial"/>
          <w:snapToGrid w:val="0"/>
          <w:color w:val="000000" w:themeColor="text1"/>
        </w:rPr>
        <w:t>(7</w:t>
      </w:r>
      <w:r>
        <w:rPr>
          <w:rFonts w:ascii="Arial" w:hAnsi="Arial" w:cs="Arial"/>
          <w:snapToGrid w:val="0"/>
          <w:color w:val="000000" w:themeColor="text1"/>
        </w:rPr>
        <w:t xml:space="preserve"> mm; 8 mm; 8,5 mm; </w:t>
      </w:r>
      <w:r w:rsidRPr="009B7710">
        <w:rPr>
          <w:rFonts w:ascii="Arial" w:hAnsi="Arial" w:cs="Arial"/>
          <w:snapToGrid w:val="0"/>
          <w:color w:val="000000" w:themeColor="text1"/>
        </w:rPr>
        <w:t>10</w:t>
      </w:r>
      <w:r>
        <w:rPr>
          <w:rFonts w:ascii="Arial" w:hAnsi="Arial" w:cs="Arial"/>
          <w:snapToGrid w:val="0"/>
          <w:color w:val="000000" w:themeColor="text1"/>
        </w:rPr>
        <w:t xml:space="preserve"> mm</w:t>
      </w:r>
      <w:r w:rsidRPr="009B7710">
        <w:rPr>
          <w:rFonts w:ascii="Arial" w:hAnsi="Arial" w:cs="Arial"/>
          <w:snapToGrid w:val="0"/>
          <w:color w:val="000000" w:themeColor="text1"/>
        </w:rPr>
        <w:t>)</w:t>
      </w:r>
      <w:r>
        <w:rPr>
          <w:rFonts w:ascii="Arial" w:hAnsi="Arial" w:cs="Arial"/>
          <w:snapToGrid w:val="0"/>
          <w:color w:val="000000" w:themeColor="text1"/>
        </w:rPr>
        <w:t>, geeignet für den Einsatz in Kombination mit Panikstangen oder anderen Beschlägen auf der Innenseite von Rohrrahmentüre und Vollblatttüren.</w:t>
      </w:r>
    </w:p>
    <w:p w:rsidR="00E83520" w:rsidRPr="00F5069F" w:rsidRDefault="00E83520" w:rsidP="00E83520">
      <w:pPr>
        <w:pStyle w:val="Listenabsatz"/>
        <w:ind w:left="720"/>
        <w:rPr>
          <w:rFonts w:ascii="Arial" w:hAnsi="Arial" w:cs="Arial"/>
          <w:snapToGrid w:val="0"/>
          <w:color w:val="000000" w:themeColor="text1"/>
        </w:rPr>
      </w:pPr>
    </w:p>
    <w:p w:rsidR="00E83520" w:rsidRPr="00F5069F" w:rsidRDefault="00E83520" w:rsidP="00E83520">
      <w:pPr>
        <w:pStyle w:val="Listenabsatz"/>
        <w:numPr>
          <w:ilvl w:val="0"/>
          <w:numId w:val="29"/>
        </w:numPr>
        <w:rPr>
          <w:rFonts w:ascii="Arial" w:hAnsi="Arial" w:cs="Arial"/>
          <w:snapToGrid w:val="0"/>
          <w:color w:val="000000" w:themeColor="text1"/>
        </w:rPr>
      </w:pPr>
      <w:r w:rsidRPr="00F5069F">
        <w:rPr>
          <w:rFonts w:ascii="Arial" w:hAnsi="Arial" w:cs="Arial"/>
          <w:snapToGrid w:val="0"/>
        </w:rPr>
        <w:t>Mechanischer Innenbeschlag</w:t>
      </w:r>
      <w:r w:rsidRPr="00F5069F">
        <w:rPr>
          <w:rFonts w:ascii="Arial" w:hAnsi="Arial" w:cs="Arial"/>
          <w:snapToGrid w:val="0"/>
          <w:color w:val="FF0000"/>
        </w:rPr>
        <w:t xml:space="preserve"> </w:t>
      </w:r>
      <w:r w:rsidRPr="00F5069F">
        <w:rPr>
          <w:rFonts w:ascii="Arial" w:hAnsi="Arial" w:cs="Arial"/>
          <w:snapToGrid w:val="0"/>
          <w:color w:val="000000" w:themeColor="text1"/>
        </w:rPr>
        <w:t>schmal</w:t>
      </w:r>
      <w:r>
        <w:rPr>
          <w:rFonts w:ascii="Arial" w:hAnsi="Arial" w:cs="Arial"/>
          <w:snapToGrid w:val="0"/>
          <w:color w:val="000000" w:themeColor="text1"/>
        </w:rPr>
        <w:t>, geeignet für den Einsatz mit anderen Außenbeschlägen oder Rosettengarnituren auf Rohrrahmentüren und Vollblatttüren.</w:t>
      </w:r>
    </w:p>
    <w:p w:rsidR="00E83520" w:rsidRPr="00F5069F" w:rsidRDefault="00E83520" w:rsidP="00E83520">
      <w:pPr>
        <w:rPr>
          <w:rFonts w:ascii="Arial" w:hAnsi="Arial" w:cs="Arial"/>
          <w:snapToGrid w:val="0"/>
          <w:color w:val="000000" w:themeColor="text1"/>
        </w:rPr>
      </w:pPr>
    </w:p>
    <w:p w:rsidR="00E83520" w:rsidRDefault="00E83520" w:rsidP="00E83520">
      <w:pPr>
        <w:pStyle w:val="Listenabsatz"/>
        <w:numPr>
          <w:ilvl w:val="0"/>
          <w:numId w:val="29"/>
        </w:numPr>
        <w:rPr>
          <w:rFonts w:ascii="Arial" w:hAnsi="Arial" w:cs="Arial"/>
          <w:snapToGrid w:val="0"/>
          <w:color w:val="000000" w:themeColor="text1"/>
        </w:rPr>
      </w:pPr>
      <w:r w:rsidRPr="00B03180">
        <w:rPr>
          <w:rFonts w:ascii="Arial" w:hAnsi="Arial" w:cs="Arial"/>
          <w:snapToGrid w:val="0"/>
        </w:rPr>
        <w:t xml:space="preserve">Außen- und Innenbeschlag Kompaktschild schmal </w:t>
      </w:r>
      <w:r>
        <w:rPr>
          <w:rFonts w:ascii="Arial" w:hAnsi="Arial" w:cs="Arial"/>
          <w:snapToGrid w:val="0"/>
        </w:rPr>
        <w:t xml:space="preserve">mit Zylinderrosetten </w:t>
      </w:r>
      <w:r w:rsidRPr="00B03180">
        <w:rPr>
          <w:rFonts w:ascii="Arial" w:hAnsi="Arial" w:cs="Arial"/>
          <w:snapToGrid w:val="0"/>
        </w:rPr>
        <w:t xml:space="preserve">einseitig lesend </w:t>
      </w:r>
      <w:r>
        <w:rPr>
          <w:rFonts w:ascii="Arial" w:hAnsi="Arial" w:cs="Arial"/>
          <w:snapToGrid w:val="0"/>
          <w:color w:val="000000" w:themeColor="text1"/>
        </w:rPr>
        <w:t xml:space="preserve">mit Vierkant 9 mm oder adaptiver Vierkant </w:t>
      </w:r>
      <w:r w:rsidRPr="009B7710">
        <w:rPr>
          <w:rFonts w:ascii="Arial" w:hAnsi="Arial" w:cs="Arial"/>
          <w:snapToGrid w:val="0"/>
          <w:color w:val="000000" w:themeColor="text1"/>
        </w:rPr>
        <w:t>(7</w:t>
      </w:r>
      <w:r>
        <w:rPr>
          <w:rFonts w:ascii="Arial" w:hAnsi="Arial" w:cs="Arial"/>
          <w:snapToGrid w:val="0"/>
          <w:color w:val="000000" w:themeColor="text1"/>
        </w:rPr>
        <w:t xml:space="preserve"> mm; 8 mm; 8,5 mm; </w:t>
      </w:r>
      <w:r w:rsidRPr="009B7710">
        <w:rPr>
          <w:rFonts w:ascii="Arial" w:hAnsi="Arial" w:cs="Arial"/>
          <w:snapToGrid w:val="0"/>
          <w:color w:val="000000" w:themeColor="text1"/>
        </w:rPr>
        <w:t>10</w:t>
      </w:r>
      <w:r>
        <w:rPr>
          <w:rFonts w:ascii="Arial" w:hAnsi="Arial" w:cs="Arial"/>
          <w:snapToGrid w:val="0"/>
          <w:color w:val="000000" w:themeColor="text1"/>
        </w:rPr>
        <w:t xml:space="preserve"> mm</w:t>
      </w:r>
      <w:r w:rsidRPr="009B7710">
        <w:rPr>
          <w:rFonts w:ascii="Arial" w:hAnsi="Arial" w:cs="Arial"/>
          <w:snapToGrid w:val="0"/>
          <w:color w:val="000000" w:themeColor="text1"/>
        </w:rPr>
        <w:t>)</w:t>
      </w:r>
      <w:r>
        <w:rPr>
          <w:rFonts w:ascii="Arial" w:hAnsi="Arial" w:cs="Arial"/>
          <w:snapToGrid w:val="0"/>
          <w:color w:val="000000" w:themeColor="text1"/>
        </w:rPr>
        <w:t>, geeignet für den Einsatz auf Rohrrahmentüren und Vollblatttüren</w:t>
      </w:r>
      <w:r w:rsidRPr="005E5465">
        <w:rPr>
          <w:rFonts w:ascii="Arial" w:hAnsi="Arial" w:cs="Arial"/>
          <w:snapToGrid w:val="0"/>
          <w:color w:val="000000" w:themeColor="text1"/>
        </w:rPr>
        <w:t xml:space="preserve"> </w:t>
      </w:r>
      <w:r>
        <w:rPr>
          <w:rFonts w:ascii="Arial" w:hAnsi="Arial" w:cs="Arial"/>
          <w:snapToGrid w:val="0"/>
          <w:color w:val="000000" w:themeColor="text1"/>
        </w:rPr>
        <w:t>und der Nutzung von vorhandenen Oval-Rosetten-Verschraubungspunkten der Zylinderrosetten.</w:t>
      </w:r>
    </w:p>
    <w:p w:rsidR="00E83520" w:rsidRPr="00B03180" w:rsidRDefault="00E83520" w:rsidP="00E83520">
      <w:pPr>
        <w:rPr>
          <w:rFonts w:ascii="Arial" w:hAnsi="Arial" w:cs="Arial"/>
          <w:snapToGrid w:val="0"/>
          <w:color w:val="000000" w:themeColor="text1"/>
        </w:rPr>
      </w:pPr>
    </w:p>
    <w:p w:rsidR="00E83520" w:rsidRDefault="00E83520" w:rsidP="00E83520">
      <w:pPr>
        <w:pStyle w:val="Listenabsatz"/>
        <w:numPr>
          <w:ilvl w:val="0"/>
          <w:numId w:val="29"/>
        </w:numPr>
        <w:rPr>
          <w:rFonts w:ascii="Arial" w:hAnsi="Arial" w:cs="Arial"/>
          <w:snapToGrid w:val="0"/>
          <w:color w:val="000000" w:themeColor="text1"/>
        </w:rPr>
      </w:pPr>
      <w:r w:rsidRPr="00B03180">
        <w:rPr>
          <w:rFonts w:ascii="Arial" w:hAnsi="Arial" w:cs="Arial"/>
          <w:snapToGrid w:val="0"/>
        </w:rPr>
        <w:t xml:space="preserve">Außenbeschlag Kompaktschild schmal Elektronikbeschlag mit Zylinderrosette </w:t>
      </w:r>
      <w:r>
        <w:rPr>
          <w:rFonts w:ascii="Arial" w:hAnsi="Arial" w:cs="Arial"/>
          <w:snapToGrid w:val="0"/>
          <w:color w:val="000000" w:themeColor="text1"/>
        </w:rPr>
        <w:t xml:space="preserve">mit Vierkant 9 mm oder adaptiver Vierkant </w:t>
      </w:r>
      <w:r w:rsidRPr="009B7710">
        <w:rPr>
          <w:rFonts w:ascii="Arial" w:hAnsi="Arial" w:cs="Arial"/>
          <w:snapToGrid w:val="0"/>
          <w:color w:val="000000" w:themeColor="text1"/>
        </w:rPr>
        <w:t>(7</w:t>
      </w:r>
      <w:r>
        <w:rPr>
          <w:rFonts w:ascii="Arial" w:hAnsi="Arial" w:cs="Arial"/>
          <w:snapToGrid w:val="0"/>
          <w:color w:val="000000" w:themeColor="text1"/>
        </w:rPr>
        <w:t xml:space="preserve"> mm; 8 mm; 8,5 mm; </w:t>
      </w:r>
      <w:r w:rsidRPr="009B7710">
        <w:rPr>
          <w:rFonts w:ascii="Arial" w:hAnsi="Arial" w:cs="Arial"/>
          <w:snapToGrid w:val="0"/>
          <w:color w:val="000000" w:themeColor="text1"/>
        </w:rPr>
        <w:t>10</w:t>
      </w:r>
      <w:r>
        <w:rPr>
          <w:rFonts w:ascii="Arial" w:hAnsi="Arial" w:cs="Arial"/>
          <w:snapToGrid w:val="0"/>
          <w:color w:val="000000" w:themeColor="text1"/>
        </w:rPr>
        <w:t xml:space="preserve"> mm</w:t>
      </w:r>
      <w:r w:rsidRPr="009B7710">
        <w:rPr>
          <w:rFonts w:ascii="Arial" w:hAnsi="Arial" w:cs="Arial"/>
          <w:snapToGrid w:val="0"/>
          <w:color w:val="000000" w:themeColor="text1"/>
        </w:rPr>
        <w:t>)</w:t>
      </w:r>
      <w:r>
        <w:rPr>
          <w:rFonts w:ascii="Arial" w:hAnsi="Arial" w:cs="Arial"/>
          <w:snapToGrid w:val="0"/>
          <w:color w:val="000000" w:themeColor="text1"/>
        </w:rPr>
        <w:t>,</w:t>
      </w:r>
      <w:r w:rsidRPr="008C1F6D">
        <w:rPr>
          <w:rFonts w:ascii="Arial" w:hAnsi="Arial" w:cs="Arial"/>
          <w:snapToGrid w:val="0"/>
          <w:color w:val="000000" w:themeColor="text1"/>
        </w:rPr>
        <w:t xml:space="preserve"> </w:t>
      </w:r>
      <w:r>
        <w:rPr>
          <w:rFonts w:ascii="Arial" w:hAnsi="Arial" w:cs="Arial"/>
          <w:snapToGrid w:val="0"/>
          <w:color w:val="000000" w:themeColor="text1"/>
        </w:rPr>
        <w:t>geeignet für den Einsatz in Kombination mit Panikstangen oder anderen Beschlägen auf der Innenseite von Rohrrahmentüre und Vollblatttüren</w:t>
      </w:r>
      <w:r w:rsidRPr="005E5465">
        <w:rPr>
          <w:rFonts w:ascii="Arial" w:hAnsi="Arial" w:cs="Arial"/>
          <w:snapToGrid w:val="0"/>
          <w:color w:val="000000" w:themeColor="text1"/>
        </w:rPr>
        <w:t xml:space="preserve"> </w:t>
      </w:r>
      <w:r>
        <w:rPr>
          <w:rFonts w:ascii="Arial" w:hAnsi="Arial" w:cs="Arial"/>
          <w:snapToGrid w:val="0"/>
          <w:color w:val="000000" w:themeColor="text1"/>
        </w:rPr>
        <w:t>und der Nutzung von vorhandenen Oval-Rosetten-Verschraubungspunkten der Zylinderrosette.</w:t>
      </w:r>
    </w:p>
    <w:p w:rsidR="00E83520" w:rsidRPr="00B03180" w:rsidRDefault="00E83520" w:rsidP="00E83520">
      <w:pPr>
        <w:rPr>
          <w:rFonts w:ascii="Arial" w:hAnsi="Arial" w:cs="Arial"/>
          <w:snapToGrid w:val="0"/>
          <w:color w:val="000000" w:themeColor="text1"/>
        </w:rPr>
      </w:pPr>
    </w:p>
    <w:p w:rsidR="00E83520" w:rsidRDefault="00E83520" w:rsidP="00E83520">
      <w:pPr>
        <w:pStyle w:val="Listenabsatz"/>
        <w:numPr>
          <w:ilvl w:val="0"/>
          <w:numId w:val="29"/>
        </w:numPr>
        <w:rPr>
          <w:rFonts w:ascii="Arial" w:hAnsi="Arial" w:cs="Arial"/>
          <w:snapToGrid w:val="0"/>
          <w:color w:val="000000" w:themeColor="text1"/>
        </w:rPr>
      </w:pPr>
      <w:r>
        <w:rPr>
          <w:rFonts w:ascii="Arial" w:hAnsi="Arial" w:cs="Arial"/>
          <w:snapToGrid w:val="0"/>
        </w:rPr>
        <w:t>Außen- und Innenbeschlag Kompaktschild schmal Elektronikbeschlag</w:t>
      </w:r>
      <w:r>
        <w:rPr>
          <w:rFonts w:ascii="Arial" w:hAnsi="Arial" w:cs="Arial"/>
          <w:snapToGrid w:val="0"/>
          <w:color w:val="FF0000"/>
        </w:rPr>
        <w:t xml:space="preserve"> </w:t>
      </w:r>
      <w:r>
        <w:rPr>
          <w:rFonts w:ascii="Arial" w:hAnsi="Arial" w:cs="Arial"/>
          <w:snapToGrid w:val="0"/>
          <w:color w:val="000000" w:themeColor="text1"/>
        </w:rPr>
        <w:t xml:space="preserve">mit Vierkant 9 mm oder adaptiver Vierkant </w:t>
      </w:r>
      <w:r w:rsidRPr="009B7710">
        <w:rPr>
          <w:rFonts w:ascii="Arial" w:hAnsi="Arial" w:cs="Arial"/>
          <w:snapToGrid w:val="0"/>
          <w:color w:val="000000" w:themeColor="text1"/>
        </w:rPr>
        <w:t>(7</w:t>
      </w:r>
      <w:r>
        <w:rPr>
          <w:rFonts w:ascii="Arial" w:hAnsi="Arial" w:cs="Arial"/>
          <w:snapToGrid w:val="0"/>
          <w:color w:val="000000" w:themeColor="text1"/>
        </w:rPr>
        <w:t xml:space="preserve"> mm; 8 mm; 8,5 mm; </w:t>
      </w:r>
      <w:r w:rsidRPr="009B7710">
        <w:rPr>
          <w:rFonts w:ascii="Arial" w:hAnsi="Arial" w:cs="Arial"/>
          <w:snapToGrid w:val="0"/>
          <w:color w:val="000000" w:themeColor="text1"/>
        </w:rPr>
        <w:t>10</w:t>
      </w:r>
      <w:r>
        <w:rPr>
          <w:rFonts w:ascii="Arial" w:hAnsi="Arial" w:cs="Arial"/>
          <w:snapToGrid w:val="0"/>
          <w:color w:val="000000" w:themeColor="text1"/>
        </w:rPr>
        <w:t xml:space="preserve"> mm</w:t>
      </w:r>
      <w:r w:rsidRPr="009B7710">
        <w:rPr>
          <w:rFonts w:ascii="Arial" w:hAnsi="Arial" w:cs="Arial"/>
          <w:snapToGrid w:val="0"/>
          <w:color w:val="000000" w:themeColor="text1"/>
        </w:rPr>
        <w:t>)</w:t>
      </w:r>
      <w:r>
        <w:rPr>
          <w:rFonts w:ascii="Arial" w:hAnsi="Arial" w:cs="Arial"/>
          <w:snapToGrid w:val="0"/>
          <w:color w:val="000000" w:themeColor="text1"/>
        </w:rPr>
        <w:t xml:space="preserve">, geeignet für den </w:t>
      </w:r>
      <w:r>
        <w:rPr>
          <w:rFonts w:ascii="Arial" w:hAnsi="Arial" w:cs="Arial"/>
          <w:snapToGrid w:val="0"/>
          <w:color w:val="000000" w:themeColor="text1"/>
        </w:rPr>
        <w:lastRenderedPageBreak/>
        <w:t>Einsatz auf Design-Rohrrahmentüren und Design-Vollblatttüren ohne Zylinderlochung.</w:t>
      </w:r>
    </w:p>
    <w:p w:rsidR="00E83520" w:rsidRPr="00E662C4" w:rsidRDefault="00E83520" w:rsidP="00E83520">
      <w:pPr>
        <w:pStyle w:val="Listenabsatz"/>
        <w:rPr>
          <w:rFonts w:ascii="Arial" w:hAnsi="Arial" w:cs="Arial"/>
          <w:snapToGrid w:val="0"/>
          <w:color w:val="000000" w:themeColor="text1"/>
        </w:rPr>
      </w:pPr>
    </w:p>
    <w:p w:rsidR="00E83520" w:rsidRDefault="00E83520" w:rsidP="00E83520">
      <w:pPr>
        <w:pStyle w:val="Listenabsatz"/>
        <w:numPr>
          <w:ilvl w:val="0"/>
          <w:numId w:val="29"/>
        </w:numPr>
        <w:rPr>
          <w:rFonts w:ascii="Arial" w:hAnsi="Arial" w:cs="Arial"/>
          <w:snapToGrid w:val="0"/>
          <w:color w:val="000000" w:themeColor="text1"/>
        </w:rPr>
      </w:pPr>
      <w:r w:rsidRPr="00B03180">
        <w:rPr>
          <w:rFonts w:ascii="Arial" w:hAnsi="Arial" w:cs="Arial"/>
          <w:snapToGrid w:val="0"/>
        </w:rPr>
        <w:t>Mechanische Außen- und Innenrosettengarnitur</w:t>
      </w:r>
      <w:r w:rsidRPr="00B03180">
        <w:rPr>
          <w:rFonts w:ascii="Arial" w:hAnsi="Arial" w:cs="Arial"/>
          <w:snapToGrid w:val="0"/>
          <w:color w:val="FF0000"/>
        </w:rPr>
        <w:t xml:space="preserve"> </w:t>
      </w:r>
      <w:r w:rsidRPr="00B03180">
        <w:rPr>
          <w:rFonts w:ascii="Arial" w:hAnsi="Arial" w:cs="Arial"/>
          <w:snapToGrid w:val="0"/>
          <w:color w:val="000000" w:themeColor="text1"/>
        </w:rPr>
        <w:t xml:space="preserve">schmal </w:t>
      </w:r>
      <w:r>
        <w:rPr>
          <w:rFonts w:ascii="Arial" w:hAnsi="Arial" w:cs="Arial"/>
          <w:snapToGrid w:val="0"/>
          <w:color w:val="000000" w:themeColor="text1"/>
        </w:rPr>
        <w:t xml:space="preserve">mit Vierkant 9 mm oder adaptiver Vierkant </w:t>
      </w:r>
      <w:r w:rsidRPr="009B7710">
        <w:rPr>
          <w:rFonts w:ascii="Arial" w:hAnsi="Arial" w:cs="Arial"/>
          <w:snapToGrid w:val="0"/>
          <w:color w:val="000000" w:themeColor="text1"/>
        </w:rPr>
        <w:t>(7</w:t>
      </w:r>
      <w:r>
        <w:rPr>
          <w:rFonts w:ascii="Arial" w:hAnsi="Arial" w:cs="Arial"/>
          <w:snapToGrid w:val="0"/>
          <w:color w:val="000000" w:themeColor="text1"/>
        </w:rPr>
        <w:t xml:space="preserve"> mm; 8 mm; 8,5 mm; </w:t>
      </w:r>
      <w:r w:rsidRPr="009B7710">
        <w:rPr>
          <w:rFonts w:ascii="Arial" w:hAnsi="Arial" w:cs="Arial"/>
          <w:snapToGrid w:val="0"/>
          <w:color w:val="000000" w:themeColor="text1"/>
        </w:rPr>
        <w:t>10</w:t>
      </w:r>
      <w:r>
        <w:rPr>
          <w:rFonts w:ascii="Arial" w:hAnsi="Arial" w:cs="Arial"/>
          <w:snapToGrid w:val="0"/>
          <w:color w:val="000000" w:themeColor="text1"/>
        </w:rPr>
        <w:t xml:space="preserve"> mm</w:t>
      </w:r>
      <w:r w:rsidRPr="009B7710">
        <w:rPr>
          <w:rFonts w:ascii="Arial" w:hAnsi="Arial" w:cs="Arial"/>
          <w:snapToGrid w:val="0"/>
          <w:color w:val="000000" w:themeColor="text1"/>
        </w:rPr>
        <w:t>)</w:t>
      </w:r>
      <w:r>
        <w:rPr>
          <w:rFonts w:ascii="Arial" w:hAnsi="Arial" w:cs="Arial"/>
          <w:snapToGrid w:val="0"/>
          <w:color w:val="000000" w:themeColor="text1"/>
        </w:rPr>
        <w:t>,</w:t>
      </w:r>
      <w:r w:rsidRPr="008C1F6D">
        <w:rPr>
          <w:rFonts w:ascii="Arial" w:hAnsi="Arial" w:cs="Arial"/>
          <w:snapToGrid w:val="0"/>
          <w:color w:val="000000" w:themeColor="text1"/>
        </w:rPr>
        <w:t xml:space="preserve"> </w:t>
      </w:r>
      <w:r>
        <w:rPr>
          <w:rFonts w:ascii="Arial" w:hAnsi="Arial" w:cs="Arial"/>
          <w:snapToGrid w:val="0"/>
          <w:color w:val="000000" w:themeColor="text1"/>
        </w:rPr>
        <w:t>geeignet für den Einsatz auf Rohrrahmentüren und Vollblatttüren und der Nutzung von vorhandenen Oval-Rosetten-Verschraubungspunkten.</w:t>
      </w:r>
    </w:p>
    <w:p w:rsidR="00E83520" w:rsidRPr="008C1F6D" w:rsidRDefault="00E83520" w:rsidP="00E83520">
      <w:pPr>
        <w:rPr>
          <w:rFonts w:ascii="Arial" w:hAnsi="Arial" w:cs="Arial"/>
          <w:snapToGrid w:val="0"/>
          <w:color w:val="000000" w:themeColor="text1"/>
        </w:rPr>
      </w:pPr>
    </w:p>
    <w:p w:rsidR="00E83520" w:rsidRDefault="00E83520" w:rsidP="00E83520">
      <w:pPr>
        <w:pStyle w:val="Listenabsatz"/>
        <w:numPr>
          <w:ilvl w:val="0"/>
          <w:numId w:val="29"/>
        </w:numPr>
        <w:rPr>
          <w:rFonts w:ascii="Arial" w:hAnsi="Arial" w:cs="Arial"/>
          <w:snapToGrid w:val="0"/>
          <w:color w:val="000000" w:themeColor="text1"/>
        </w:rPr>
      </w:pPr>
      <w:r w:rsidRPr="00B03180">
        <w:rPr>
          <w:rFonts w:ascii="Arial" w:hAnsi="Arial" w:cs="Arial"/>
          <w:snapToGrid w:val="0"/>
        </w:rPr>
        <w:t>Mechanische Außenrosettengarnitur</w:t>
      </w:r>
      <w:r w:rsidRPr="00B03180">
        <w:rPr>
          <w:rFonts w:ascii="Arial" w:hAnsi="Arial" w:cs="Arial"/>
          <w:snapToGrid w:val="0"/>
          <w:color w:val="FF0000"/>
        </w:rPr>
        <w:t xml:space="preserve"> </w:t>
      </w:r>
      <w:r w:rsidRPr="00B03180">
        <w:rPr>
          <w:rFonts w:ascii="Arial" w:hAnsi="Arial" w:cs="Arial"/>
          <w:snapToGrid w:val="0"/>
          <w:color w:val="000000" w:themeColor="text1"/>
        </w:rPr>
        <w:t xml:space="preserve">schmal </w:t>
      </w:r>
      <w:r>
        <w:rPr>
          <w:rFonts w:ascii="Arial" w:hAnsi="Arial" w:cs="Arial"/>
          <w:snapToGrid w:val="0"/>
          <w:color w:val="000000" w:themeColor="text1"/>
        </w:rPr>
        <w:t xml:space="preserve">mit Vierkant 9 mm oder adaptiver Vierkant </w:t>
      </w:r>
      <w:r w:rsidRPr="009B7710">
        <w:rPr>
          <w:rFonts w:ascii="Arial" w:hAnsi="Arial" w:cs="Arial"/>
          <w:snapToGrid w:val="0"/>
          <w:color w:val="000000" w:themeColor="text1"/>
        </w:rPr>
        <w:t>(7</w:t>
      </w:r>
      <w:r>
        <w:rPr>
          <w:rFonts w:ascii="Arial" w:hAnsi="Arial" w:cs="Arial"/>
          <w:snapToGrid w:val="0"/>
          <w:color w:val="000000" w:themeColor="text1"/>
        </w:rPr>
        <w:t xml:space="preserve"> mm; 8 mm; 8,5 mm; </w:t>
      </w:r>
      <w:r w:rsidRPr="009B7710">
        <w:rPr>
          <w:rFonts w:ascii="Arial" w:hAnsi="Arial" w:cs="Arial"/>
          <w:snapToGrid w:val="0"/>
          <w:color w:val="000000" w:themeColor="text1"/>
        </w:rPr>
        <w:t>10</w:t>
      </w:r>
      <w:r>
        <w:rPr>
          <w:rFonts w:ascii="Arial" w:hAnsi="Arial" w:cs="Arial"/>
          <w:snapToGrid w:val="0"/>
          <w:color w:val="000000" w:themeColor="text1"/>
        </w:rPr>
        <w:t xml:space="preserve"> mm</w:t>
      </w:r>
      <w:r w:rsidRPr="009B7710">
        <w:rPr>
          <w:rFonts w:ascii="Arial" w:hAnsi="Arial" w:cs="Arial"/>
          <w:snapToGrid w:val="0"/>
          <w:color w:val="000000" w:themeColor="text1"/>
        </w:rPr>
        <w:t>)</w:t>
      </w:r>
      <w:r>
        <w:rPr>
          <w:rFonts w:ascii="Arial" w:hAnsi="Arial" w:cs="Arial"/>
          <w:snapToGrid w:val="0"/>
          <w:color w:val="000000" w:themeColor="text1"/>
        </w:rPr>
        <w:t>, geeignet für den Einsatz in Kombination mit Panikstangen oder anderen Beschlägen und Rosettengarnituren auf der Innenseite von Rohrrahmentüre und Vollblatttüren und der Nutzung von vorhandenen Oval-Rosetten-Verschraubungspunkten.</w:t>
      </w:r>
    </w:p>
    <w:p w:rsidR="00E83520" w:rsidRPr="00B03180" w:rsidRDefault="00E83520" w:rsidP="00E83520">
      <w:pPr>
        <w:pStyle w:val="Listenabsatz"/>
        <w:ind w:left="720"/>
        <w:rPr>
          <w:rFonts w:ascii="Arial" w:hAnsi="Arial" w:cs="Arial"/>
          <w:snapToGrid w:val="0"/>
          <w:color w:val="000000" w:themeColor="text1"/>
        </w:rPr>
      </w:pPr>
    </w:p>
    <w:p w:rsidR="00E83520" w:rsidRDefault="00E83520" w:rsidP="00E83520">
      <w:pPr>
        <w:pStyle w:val="Listenabsatz"/>
        <w:numPr>
          <w:ilvl w:val="0"/>
          <w:numId w:val="29"/>
        </w:numPr>
        <w:rPr>
          <w:rFonts w:ascii="Arial" w:hAnsi="Arial" w:cs="Arial"/>
          <w:snapToGrid w:val="0"/>
          <w:color w:val="000000" w:themeColor="text1"/>
        </w:rPr>
      </w:pPr>
      <w:r w:rsidRPr="00B03180">
        <w:rPr>
          <w:rFonts w:ascii="Arial" w:hAnsi="Arial" w:cs="Arial"/>
          <w:snapToGrid w:val="0"/>
        </w:rPr>
        <w:t>Mechanische Innenrosettengarnitur</w:t>
      </w:r>
      <w:r>
        <w:rPr>
          <w:rFonts w:ascii="Arial" w:hAnsi="Arial" w:cs="Arial"/>
          <w:snapToGrid w:val="0"/>
        </w:rPr>
        <w:t xml:space="preserve"> schmal</w:t>
      </w:r>
      <w:r w:rsidRPr="008C1F6D">
        <w:rPr>
          <w:rFonts w:ascii="Arial" w:hAnsi="Arial" w:cs="Arial"/>
          <w:snapToGrid w:val="0"/>
          <w:color w:val="000000" w:themeColor="text1"/>
        </w:rPr>
        <w:t xml:space="preserve"> </w:t>
      </w:r>
      <w:r>
        <w:rPr>
          <w:rFonts w:ascii="Arial" w:hAnsi="Arial" w:cs="Arial"/>
          <w:snapToGrid w:val="0"/>
          <w:color w:val="000000" w:themeColor="text1"/>
        </w:rPr>
        <w:t>geeignet für den Einsatz mit anderen Außenbeschlägen oder Rosettengarnituren auf Rohrrahmentüren und Vollblatttüren</w:t>
      </w:r>
      <w:r w:rsidRPr="005E5465">
        <w:rPr>
          <w:rFonts w:ascii="Arial" w:hAnsi="Arial" w:cs="Arial"/>
          <w:snapToGrid w:val="0"/>
          <w:color w:val="000000" w:themeColor="text1"/>
        </w:rPr>
        <w:t xml:space="preserve"> </w:t>
      </w:r>
      <w:r>
        <w:rPr>
          <w:rFonts w:ascii="Arial" w:hAnsi="Arial" w:cs="Arial"/>
          <w:snapToGrid w:val="0"/>
          <w:color w:val="000000" w:themeColor="text1"/>
        </w:rPr>
        <w:t>und der Nutzung von vorhandenen Oval-Rosetten-Verschraubungspunkten.</w:t>
      </w:r>
    </w:p>
    <w:p w:rsidR="00E83520" w:rsidRPr="009445EF" w:rsidRDefault="00E83520" w:rsidP="00E83520">
      <w:pPr>
        <w:pStyle w:val="Listenabsatz"/>
        <w:rPr>
          <w:rFonts w:ascii="Arial" w:hAnsi="Arial" w:cs="Arial"/>
          <w:snapToGrid w:val="0"/>
          <w:color w:val="000000" w:themeColor="text1"/>
        </w:rPr>
      </w:pPr>
    </w:p>
    <w:p w:rsidR="00E83520" w:rsidRDefault="00E83520" w:rsidP="00E83520">
      <w:pPr>
        <w:pStyle w:val="Listenabsatz"/>
        <w:numPr>
          <w:ilvl w:val="0"/>
          <w:numId w:val="29"/>
        </w:numPr>
        <w:rPr>
          <w:rFonts w:ascii="Arial" w:hAnsi="Arial" w:cs="Arial"/>
          <w:snapToGrid w:val="0"/>
          <w:color w:val="000000" w:themeColor="text1"/>
        </w:rPr>
      </w:pPr>
      <w:r>
        <w:rPr>
          <w:rFonts w:ascii="Arial" w:hAnsi="Arial" w:cs="Arial"/>
          <w:snapToGrid w:val="0"/>
        </w:rPr>
        <w:t xml:space="preserve">Außen- und Innenbeschlag breit einseitig lesend </w:t>
      </w:r>
      <w:r>
        <w:rPr>
          <w:rFonts w:ascii="Arial" w:hAnsi="Arial" w:cs="Arial"/>
          <w:snapToGrid w:val="0"/>
          <w:color w:val="000000" w:themeColor="text1"/>
        </w:rPr>
        <w:t xml:space="preserve">mit Vierkant 9 mm oder adaptiver Vierkant </w:t>
      </w:r>
      <w:r w:rsidRPr="009B7710">
        <w:rPr>
          <w:rFonts w:ascii="Arial" w:hAnsi="Arial" w:cs="Arial"/>
          <w:snapToGrid w:val="0"/>
          <w:color w:val="000000" w:themeColor="text1"/>
        </w:rPr>
        <w:t>(7</w:t>
      </w:r>
      <w:r>
        <w:rPr>
          <w:rFonts w:ascii="Arial" w:hAnsi="Arial" w:cs="Arial"/>
          <w:snapToGrid w:val="0"/>
          <w:color w:val="000000" w:themeColor="text1"/>
        </w:rPr>
        <w:t xml:space="preserve"> mm; 8 mm; 8,5 mm; </w:t>
      </w:r>
      <w:r w:rsidRPr="009B7710">
        <w:rPr>
          <w:rFonts w:ascii="Arial" w:hAnsi="Arial" w:cs="Arial"/>
          <w:snapToGrid w:val="0"/>
          <w:color w:val="000000" w:themeColor="text1"/>
        </w:rPr>
        <w:t>10</w:t>
      </w:r>
      <w:r>
        <w:rPr>
          <w:rFonts w:ascii="Arial" w:hAnsi="Arial" w:cs="Arial"/>
          <w:snapToGrid w:val="0"/>
          <w:color w:val="000000" w:themeColor="text1"/>
        </w:rPr>
        <w:t xml:space="preserve"> mm</w:t>
      </w:r>
      <w:r w:rsidRPr="009B7710">
        <w:rPr>
          <w:rFonts w:ascii="Arial" w:hAnsi="Arial" w:cs="Arial"/>
          <w:snapToGrid w:val="0"/>
          <w:color w:val="000000" w:themeColor="text1"/>
        </w:rPr>
        <w:t>)</w:t>
      </w:r>
      <w:r>
        <w:rPr>
          <w:rFonts w:ascii="Arial" w:hAnsi="Arial" w:cs="Arial"/>
          <w:snapToGrid w:val="0"/>
          <w:color w:val="000000" w:themeColor="text1"/>
        </w:rPr>
        <w:t>, geeignet für den Einsatz auf Vollblatttüren, insbesondere bei Renovation.</w:t>
      </w:r>
      <w:r w:rsidRPr="009B7710">
        <w:rPr>
          <w:rFonts w:ascii="Arial" w:hAnsi="Arial" w:cs="Arial"/>
          <w:snapToGrid w:val="0"/>
          <w:color w:val="000000" w:themeColor="text1"/>
        </w:rPr>
        <w:t xml:space="preserve"> </w:t>
      </w:r>
    </w:p>
    <w:p w:rsidR="00E83520" w:rsidRPr="007F0626" w:rsidRDefault="00E83520" w:rsidP="00E83520">
      <w:pPr>
        <w:ind w:left="360"/>
        <w:rPr>
          <w:rFonts w:ascii="Arial" w:hAnsi="Arial" w:cs="Arial"/>
          <w:snapToGrid w:val="0"/>
          <w:color w:val="000000" w:themeColor="text1"/>
        </w:rPr>
      </w:pPr>
    </w:p>
    <w:p w:rsidR="00E83520" w:rsidRPr="009B7710" w:rsidRDefault="00E83520" w:rsidP="00E83520">
      <w:pPr>
        <w:pStyle w:val="Listenabsatz"/>
        <w:numPr>
          <w:ilvl w:val="0"/>
          <w:numId w:val="29"/>
        </w:numPr>
        <w:rPr>
          <w:rFonts w:ascii="Arial" w:hAnsi="Arial" w:cs="Arial"/>
          <w:snapToGrid w:val="0"/>
          <w:color w:val="000000" w:themeColor="text1"/>
        </w:rPr>
      </w:pPr>
      <w:r>
        <w:rPr>
          <w:rFonts w:ascii="Arial" w:hAnsi="Arial" w:cs="Arial"/>
          <w:snapToGrid w:val="0"/>
        </w:rPr>
        <w:t xml:space="preserve">Außenbeschlag breit einseitig lesend mit mechanischer Innenrosettengarnitur </w:t>
      </w:r>
      <w:r>
        <w:rPr>
          <w:rFonts w:ascii="Arial" w:hAnsi="Arial" w:cs="Arial"/>
          <w:snapToGrid w:val="0"/>
          <w:color w:val="000000" w:themeColor="text1"/>
        </w:rPr>
        <w:t xml:space="preserve">mit Vierkant 9 mm oder adaptiver Vierkant </w:t>
      </w:r>
      <w:r w:rsidRPr="009B7710">
        <w:rPr>
          <w:rFonts w:ascii="Arial" w:hAnsi="Arial" w:cs="Arial"/>
          <w:snapToGrid w:val="0"/>
          <w:color w:val="000000" w:themeColor="text1"/>
        </w:rPr>
        <w:t>(7</w:t>
      </w:r>
      <w:r>
        <w:rPr>
          <w:rFonts w:ascii="Arial" w:hAnsi="Arial" w:cs="Arial"/>
          <w:snapToGrid w:val="0"/>
          <w:color w:val="000000" w:themeColor="text1"/>
        </w:rPr>
        <w:t xml:space="preserve"> mm; 8 mm; 8,5 mm; </w:t>
      </w:r>
      <w:r w:rsidRPr="009B7710">
        <w:rPr>
          <w:rFonts w:ascii="Arial" w:hAnsi="Arial" w:cs="Arial"/>
          <w:snapToGrid w:val="0"/>
          <w:color w:val="000000" w:themeColor="text1"/>
        </w:rPr>
        <w:t>10</w:t>
      </w:r>
      <w:r>
        <w:rPr>
          <w:rFonts w:ascii="Arial" w:hAnsi="Arial" w:cs="Arial"/>
          <w:snapToGrid w:val="0"/>
          <w:color w:val="000000" w:themeColor="text1"/>
        </w:rPr>
        <w:t xml:space="preserve"> mm</w:t>
      </w:r>
      <w:r w:rsidRPr="009B7710">
        <w:rPr>
          <w:rFonts w:ascii="Arial" w:hAnsi="Arial" w:cs="Arial"/>
          <w:snapToGrid w:val="0"/>
          <w:color w:val="000000" w:themeColor="text1"/>
        </w:rPr>
        <w:t>)</w:t>
      </w:r>
      <w:r>
        <w:rPr>
          <w:rFonts w:ascii="Arial" w:hAnsi="Arial" w:cs="Arial"/>
          <w:snapToGrid w:val="0"/>
          <w:color w:val="000000" w:themeColor="text1"/>
        </w:rPr>
        <w:t>, geeignet für den Einsatz auf Vollblatttüren, insbesondere bei Renovation</w:t>
      </w:r>
      <w:r w:rsidRPr="005E5465">
        <w:rPr>
          <w:rFonts w:ascii="Arial" w:hAnsi="Arial" w:cs="Arial"/>
          <w:snapToGrid w:val="0"/>
          <w:color w:val="000000" w:themeColor="text1"/>
        </w:rPr>
        <w:t xml:space="preserve"> </w:t>
      </w:r>
      <w:r>
        <w:rPr>
          <w:rFonts w:ascii="Arial" w:hAnsi="Arial" w:cs="Arial"/>
          <w:snapToGrid w:val="0"/>
          <w:color w:val="000000" w:themeColor="text1"/>
        </w:rPr>
        <w:t>und der Nutzung von vorhandenen Rund-Rosetten-Verschraubungspunkten.</w:t>
      </w:r>
    </w:p>
    <w:p w:rsidR="00E83520" w:rsidRDefault="00E83520" w:rsidP="00E83520">
      <w:pPr>
        <w:rPr>
          <w:rFonts w:ascii="Arial" w:hAnsi="Arial" w:cs="Arial"/>
          <w:snapToGrid w:val="0"/>
          <w:color w:val="000000" w:themeColor="text1"/>
        </w:rPr>
      </w:pPr>
    </w:p>
    <w:p w:rsidR="00E83520" w:rsidRDefault="00E83520" w:rsidP="00E83520">
      <w:pPr>
        <w:pStyle w:val="Listenabsatz"/>
        <w:numPr>
          <w:ilvl w:val="0"/>
          <w:numId w:val="29"/>
        </w:numPr>
        <w:rPr>
          <w:rFonts w:ascii="Arial" w:hAnsi="Arial" w:cs="Arial"/>
          <w:snapToGrid w:val="0"/>
          <w:color w:val="000000" w:themeColor="text1"/>
        </w:rPr>
      </w:pPr>
      <w:r w:rsidRPr="006C23DE">
        <w:rPr>
          <w:rFonts w:ascii="Arial" w:hAnsi="Arial" w:cs="Arial"/>
          <w:snapToGrid w:val="0"/>
        </w:rPr>
        <w:t xml:space="preserve">Außen- und Innenbeschlag </w:t>
      </w:r>
      <w:r>
        <w:rPr>
          <w:rFonts w:ascii="Arial" w:hAnsi="Arial" w:cs="Arial"/>
          <w:snapToGrid w:val="0"/>
        </w:rPr>
        <w:t>breit</w:t>
      </w:r>
      <w:r w:rsidRPr="006C23DE">
        <w:rPr>
          <w:rFonts w:ascii="Arial" w:hAnsi="Arial" w:cs="Arial"/>
          <w:snapToGrid w:val="0"/>
        </w:rPr>
        <w:t xml:space="preserve"> zweiseitig lesend (Beidseitig Elektronik) </w:t>
      </w:r>
      <w:r>
        <w:rPr>
          <w:rFonts w:ascii="Arial" w:hAnsi="Arial" w:cs="Arial"/>
          <w:snapToGrid w:val="0"/>
          <w:color w:val="000000" w:themeColor="text1"/>
        </w:rPr>
        <w:t xml:space="preserve">mit Vierkant 9 mm oder adaptiver Vierkant </w:t>
      </w:r>
      <w:r w:rsidRPr="009B7710">
        <w:rPr>
          <w:rFonts w:ascii="Arial" w:hAnsi="Arial" w:cs="Arial"/>
          <w:snapToGrid w:val="0"/>
          <w:color w:val="000000" w:themeColor="text1"/>
        </w:rPr>
        <w:t>(7</w:t>
      </w:r>
      <w:r>
        <w:rPr>
          <w:rFonts w:ascii="Arial" w:hAnsi="Arial" w:cs="Arial"/>
          <w:snapToGrid w:val="0"/>
          <w:color w:val="000000" w:themeColor="text1"/>
        </w:rPr>
        <w:t xml:space="preserve"> mm; 8 mm; 8,5 mm; </w:t>
      </w:r>
      <w:r w:rsidRPr="009B7710">
        <w:rPr>
          <w:rFonts w:ascii="Arial" w:hAnsi="Arial" w:cs="Arial"/>
          <w:snapToGrid w:val="0"/>
          <w:color w:val="000000" w:themeColor="text1"/>
        </w:rPr>
        <w:t>10</w:t>
      </w:r>
      <w:r>
        <w:rPr>
          <w:rFonts w:ascii="Arial" w:hAnsi="Arial" w:cs="Arial"/>
          <w:snapToGrid w:val="0"/>
          <w:color w:val="000000" w:themeColor="text1"/>
        </w:rPr>
        <w:t xml:space="preserve"> mm</w:t>
      </w:r>
      <w:r w:rsidRPr="009B7710">
        <w:rPr>
          <w:rFonts w:ascii="Arial" w:hAnsi="Arial" w:cs="Arial"/>
          <w:snapToGrid w:val="0"/>
          <w:color w:val="000000" w:themeColor="text1"/>
        </w:rPr>
        <w:t>)</w:t>
      </w:r>
      <w:r>
        <w:rPr>
          <w:rFonts w:ascii="Arial" w:hAnsi="Arial" w:cs="Arial"/>
          <w:snapToGrid w:val="0"/>
          <w:color w:val="000000" w:themeColor="text1"/>
        </w:rPr>
        <w:t>, geeignet für den Einsatz auf Vollblatttüren, insbesondere bei Renovation.</w:t>
      </w:r>
    </w:p>
    <w:p w:rsidR="00E83520" w:rsidRPr="006C23DE" w:rsidRDefault="00E83520" w:rsidP="00E83520">
      <w:pPr>
        <w:rPr>
          <w:rFonts w:ascii="Arial" w:hAnsi="Arial" w:cs="Arial"/>
          <w:snapToGrid w:val="0"/>
          <w:color w:val="000000" w:themeColor="text1"/>
        </w:rPr>
      </w:pPr>
    </w:p>
    <w:p w:rsidR="00E83520" w:rsidRDefault="00E83520" w:rsidP="00E83520">
      <w:pPr>
        <w:pStyle w:val="Listenabsatz"/>
        <w:numPr>
          <w:ilvl w:val="0"/>
          <w:numId w:val="29"/>
        </w:numPr>
        <w:rPr>
          <w:rFonts w:ascii="Arial" w:hAnsi="Arial" w:cs="Arial"/>
          <w:snapToGrid w:val="0"/>
          <w:color w:val="000000" w:themeColor="text1"/>
        </w:rPr>
      </w:pPr>
      <w:r>
        <w:rPr>
          <w:rFonts w:ascii="Arial" w:hAnsi="Arial" w:cs="Arial"/>
          <w:snapToGrid w:val="0"/>
        </w:rPr>
        <w:t>Außenbeschlag breit</w:t>
      </w:r>
      <w:r w:rsidRPr="006C23DE">
        <w:rPr>
          <w:rFonts w:ascii="Arial" w:hAnsi="Arial" w:cs="Arial"/>
          <w:snapToGrid w:val="0"/>
        </w:rPr>
        <w:t xml:space="preserve"> einseitig lesend </w:t>
      </w:r>
      <w:r>
        <w:rPr>
          <w:rFonts w:ascii="Arial" w:hAnsi="Arial" w:cs="Arial"/>
          <w:snapToGrid w:val="0"/>
          <w:color w:val="000000" w:themeColor="text1"/>
        </w:rPr>
        <w:t xml:space="preserve">mit Vierkant 9 mm oder adaptiver Vierkant </w:t>
      </w:r>
      <w:r w:rsidRPr="009B7710">
        <w:rPr>
          <w:rFonts w:ascii="Arial" w:hAnsi="Arial" w:cs="Arial"/>
          <w:snapToGrid w:val="0"/>
          <w:color w:val="000000" w:themeColor="text1"/>
        </w:rPr>
        <w:t>(7</w:t>
      </w:r>
      <w:r>
        <w:rPr>
          <w:rFonts w:ascii="Arial" w:hAnsi="Arial" w:cs="Arial"/>
          <w:snapToGrid w:val="0"/>
          <w:color w:val="000000" w:themeColor="text1"/>
        </w:rPr>
        <w:t xml:space="preserve"> mm; 8 mm; 8,5 mm; </w:t>
      </w:r>
      <w:r w:rsidRPr="009B7710">
        <w:rPr>
          <w:rFonts w:ascii="Arial" w:hAnsi="Arial" w:cs="Arial"/>
          <w:snapToGrid w:val="0"/>
          <w:color w:val="000000" w:themeColor="text1"/>
        </w:rPr>
        <w:t>10</w:t>
      </w:r>
      <w:r>
        <w:rPr>
          <w:rFonts w:ascii="Arial" w:hAnsi="Arial" w:cs="Arial"/>
          <w:snapToGrid w:val="0"/>
          <w:color w:val="000000" w:themeColor="text1"/>
        </w:rPr>
        <w:t xml:space="preserve"> mm</w:t>
      </w:r>
      <w:r w:rsidRPr="009B7710">
        <w:rPr>
          <w:rFonts w:ascii="Arial" w:hAnsi="Arial" w:cs="Arial"/>
          <w:snapToGrid w:val="0"/>
          <w:color w:val="000000" w:themeColor="text1"/>
        </w:rPr>
        <w:t>)</w:t>
      </w:r>
      <w:r>
        <w:rPr>
          <w:rFonts w:ascii="Arial" w:hAnsi="Arial" w:cs="Arial"/>
          <w:snapToGrid w:val="0"/>
          <w:color w:val="000000" w:themeColor="text1"/>
        </w:rPr>
        <w:t>, geeignet für den Einsatz in Kombination mit Panikstangen oder anderen Beschlägen auf der Innenseite von Vollblatttüren, insbesondere bei Renovation.</w:t>
      </w:r>
    </w:p>
    <w:p w:rsidR="00E83520" w:rsidRPr="006C23DE" w:rsidRDefault="00E83520" w:rsidP="00E83520">
      <w:pPr>
        <w:rPr>
          <w:rFonts w:ascii="Arial" w:hAnsi="Arial" w:cs="Arial"/>
          <w:snapToGrid w:val="0"/>
          <w:color w:val="000000" w:themeColor="text1"/>
        </w:rPr>
      </w:pPr>
    </w:p>
    <w:p w:rsidR="00E83520" w:rsidRDefault="00E83520" w:rsidP="00E83520">
      <w:pPr>
        <w:pStyle w:val="Listenabsatz"/>
        <w:numPr>
          <w:ilvl w:val="0"/>
          <w:numId w:val="29"/>
        </w:numPr>
        <w:rPr>
          <w:rFonts w:ascii="Arial" w:hAnsi="Arial" w:cs="Arial"/>
          <w:snapToGrid w:val="0"/>
          <w:color w:val="000000" w:themeColor="text1"/>
        </w:rPr>
      </w:pPr>
      <w:r w:rsidRPr="00F5069F">
        <w:rPr>
          <w:rFonts w:ascii="Arial" w:hAnsi="Arial" w:cs="Arial"/>
          <w:snapToGrid w:val="0"/>
        </w:rPr>
        <w:t xml:space="preserve">Mechanischer Außen- und Innenbeschlag </w:t>
      </w:r>
      <w:r>
        <w:rPr>
          <w:rFonts w:ascii="Arial" w:hAnsi="Arial" w:cs="Arial"/>
          <w:snapToGrid w:val="0"/>
        </w:rPr>
        <w:t>breit</w:t>
      </w:r>
      <w:r w:rsidRPr="00F5069F">
        <w:rPr>
          <w:rFonts w:ascii="Arial" w:hAnsi="Arial" w:cs="Arial"/>
          <w:snapToGrid w:val="0"/>
          <w:color w:val="FF0000"/>
        </w:rPr>
        <w:t xml:space="preserve"> </w:t>
      </w:r>
      <w:r>
        <w:rPr>
          <w:rFonts w:ascii="Arial" w:hAnsi="Arial" w:cs="Arial"/>
          <w:snapToGrid w:val="0"/>
          <w:color w:val="000000" w:themeColor="text1"/>
        </w:rPr>
        <w:t xml:space="preserve">mit Vierkant 9 mm oder adaptiver Vierkant </w:t>
      </w:r>
      <w:r w:rsidRPr="009B7710">
        <w:rPr>
          <w:rFonts w:ascii="Arial" w:hAnsi="Arial" w:cs="Arial"/>
          <w:snapToGrid w:val="0"/>
          <w:color w:val="000000" w:themeColor="text1"/>
        </w:rPr>
        <w:t>(7</w:t>
      </w:r>
      <w:r>
        <w:rPr>
          <w:rFonts w:ascii="Arial" w:hAnsi="Arial" w:cs="Arial"/>
          <w:snapToGrid w:val="0"/>
          <w:color w:val="000000" w:themeColor="text1"/>
        </w:rPr>
        <w:t xml:space="preserve"> mm; 8 mm; 8,5 mm; </w:t>
      </w:r>
      <w:r w:rsidRPr="009B7710">
        <w:rPr>
          <w:rFonts w:ascii="Arial" w:hAnsi="Arial" w:cs="Arial"/>
          <w:snapToGrid w:val="0"/>
          <w:color w:val="000000" w:themeColor="text1"/>
        </w:rPr>
        <w:t>10</w:t>
      </w:r>
      <w:r>
        <w:rPr>
          <w:rFonts w:ascii="Arial" w:hAnsi="Arial" w:cs="Arial"/>
          <w:snapToGrid w:val="0"/>
          <w:color w:val="000000" w:themeColor="text1"/>
        </w:rPr>
        <w:t xml:space="preserve"> mm</w:t>
      </w:r>
      <w:r w:rsidRPr="009B7710">
        <w:rPr>
          <w:rFonts w:ascii="Arial" w:hAnsi="Arial" w:cs="Arial"/>
          <w:snapToGrid w:val="0"/>
          <w:color w:val="000000" w:themeColor="text1"/>
        </w:rPr>
        <w:t>)</w:t>
      </w:r>
      <w:r>
        <w:rPr>
          <w:rFonts w:ascii="Arial" w:hAnsi="Arial" w:cs="Arial"/>
          <w:snapToGrid w:val="0"/>
          <w:color w:val="000000" w:themeColor="text1"/>
        </w:rPr>
        <w:t>, geeignet für den Einsatz auf Vollblatttüren, insbesondere bei Renovation.</w:t>
      </w:r>
    </w:p>
    <w:p w:rsidR="00E83520" w:rsidRPr="00F5069F" w:rsidRDefault="00E83520" w:rsidP="00E83520">
      <w:pPr>
        <w:rPr>
          <w:rFonts w:ascii="Arial" w:hAnsi="Arial" w:cs="Arial"/>
          <w:snapToGrid w:val="0"/>
          <w:color w:val="000000" w:themeColor="text1"/>
        </w:rPr>
      </w:pPr>
    </w:p>
    <w:p w:rsidR="00E83520" w:rsidRDefault="00E83520" w:rsidP="00E83520">
      <w:pPr>
        <w:pStyle w:val="Listenabsatz"/>
        <w:numPr>
          <w:ilvl w:val="0"/>
          <w:numId w:val="29"/>
        </w:numPr>
        <w:rPr>
          <w:rFonts w:ascii="Arial" w:hAnsi="Arial" w:cs="Arial"/>
          <w:snapToGrid w:val="0"/>
          <w:color w:val="000000" w:themeColor="text1"/>
        </w:rPr>
      </w:pPr>
      <w:r w:rsidRPr="00F5069F">
        <w:rPr>
          <w:rFonts w:ascii="Arial" w:hAnsi="Arial" w:cs="Arial"/>
          <w:snapToGrid w:val="0"/>
        </w:rPr>
        <w:t>Mechanischer Außenbeschlag</w:t>
      </w:r>
      <w:r w:rsidRPr="00F5069F">
        <w:rPr>
          <w:rFonts w:ascii="Arial" w:hAnsi="Arial" w:cs="Arial"/>
          <w:snapToGrid w:val="0"/>
          <w:color w:val="FF0000"/>
        </w:rPr>
        <w:t xml:space="preserve"> </w:t>
      </w:r>
      <w:r>
        <w:rPr>
          <w:rFonts w:ascii="Arial" w:hAnsi="Arial" w:cs="Arial"/>
          <w:snapToGrid w:val="0"/>
          <w:color w:val="000000" w:themeColor="text1"/>
        </w:rPr>
        <w:t>breit</w:t>
      </w:r>
      <w:r w:rsidRPr="00F5069F">
        <w:rPr>
          <w:rFonts w:ascii="Arial" w:hAnsi="Arial" w:cs="Arial"/>
          <w:snapToGrid w:val="0"/>
          <w:color w:val="000000" w:themeColor="text1"/>
        </w:rPr>
        <w:t xml:space="preserve"> </w:t>
      </w:r>
      <w:r>
        <w:rPr>
          <w:rFonts w:ascii="Arial" w:hAnsi="Arial" w:cs="Arial"/>
          <w:snapToGrid w:val="0"/>
          <w:color w:val="000000" w:themeColor="text1"/>
        </w:rPr>
        <w:t xml:space="preserve">mit Vierkant 9 mm oder adaptiver Vierkant </w:t>
      </w:r>
      <w:r w:rsidRPr="009B7710">
        <w:rPr>
          <w:rFonts w:ascii="Arial" w:hAnsi="Arial" w:cs="Arial"/>
          <w:snapToGrid w:val="0"/>
          <w:color w:val="000000" w:themeColor="text1"/>
        </w:rPr>
        <w:t>(7</w:t>
      </w:r>
      <w:r>
        <w:rPr>
          <w:rFonts w:ascii="Arial" w:hAnsi="Arial" w:cs="Arial"/>
          <w:snapToGrid w:val="0"/>
          <w:color w:val="000000" w:themeColor="text1"/>
        </w:rPr>
        <w:t xml:space="preserve"> mm; 8 mm; 8,5 mm; </w:t>
      </w:r>
      <w:r w:rsidRPr="009B7710">
        <w:rPr>
          <w:rFonts w:ascii="Arial" w:hAnsi="Arial" w:cs="Arial"/>
          <w:snapToGrid w:val="0"/>
          <w:color w:val="000000" w:themeColor="text1"/>
        </w:rPr>
        <w:t>10</w:t>
      </w:r>
      <w:r>
        <w:rPr>
          <w:rFonts w:ascii="Arial" w:hAnsi="Arial" w:cs="Arial"/>
          <w:snapToGrid w:val="0"/>
          <w:color w:val="000000" w:themeColor="text1"/>
        </w:rPr>
        <w:t xml:space="preserve"> mm</w:t>
      </w:r>
      <w:r w:rsidRPr="009B7710">
        <w:rPr>
          <w:rFonts w:ascii="Arial" w:hAnsi="Arial" w:cs="Arial"/>
          <w:snapToGrid w:val="0"/>
          <w:color w:val="000000" w:themeColor="text1"/>
        </w:rPr>
        <w:t>)</w:t>
      </w:r>
      <w:r>
        <w:rPr>
          <w:rFonts w:ascii="Arial" w:hAnsi="Arial" w:cs="Arial"/>
          <w:snapToGrid w:val="0"/>
          <w:color w:val="000000" w:themeColor="text1"/>
        </w:rPr>
        <w:t>, geeignet für den Einsatz in Kombination mit Panikstangen oder anderen Beschlägen auf der Innenseite von Vollblatttüren, insbesondere bei Renovation.</w:t>
      </w:r>
    </w:p>
    <w:p w:rsidR="00E83520" w:rsidRPr="00F5069F" w:rsidRDefault="00E83520" w:rsidP="00E83520">
      <w:pPr>
        <w:pStyle w:val="Listenabsatz"/>
        <w:ind w:left="720"/>
        <w:rPr>
          <w:rFonts w:ascii="Arial" w:hAnsi="Arial" w:cs="Arial"/>
          <w:snapToGrid w:val="0"/>
          <w:color w:val="000000" w:themeColor="text1"/>
        </w:rPr>
      </w:pPr>
    </w:p>
    <w:p w:rsidR="00E83520" w:rsidRPr="00F5069F" w:rsidRDefault="00E83520" w:rsidP="00E83520">
      <w:pPr>
        <w:pStyle w:val="Listenabsatz"/>
        <w:numPr>
          <w:ilvl w:val="0"/>
          <w:numId w:val="29"/>
        </w:numPr>
        <w:rPr>
          <w:rFonts w:ascii="Arial" w:hAnsi="Arial" w:cs="Arial"/>
          <w:snapToGrid w:val="0"/>
          <w:color w:val="000000" w:themeColor="text1"/>
        </w:rPr>
      </w:pPr>
      <w:r w:rsidRPr="00F5069F">
        <w:rPr>
          <w:rFonts w:ascii="Arial" w:hAnsi="Arial" w:cs="Arial"/>
          <w:snapToGrid w:val="0"/>
        </w:rPr>
        <w:t>Mechanischer Innenbeschlag</w:t>
      </w:r>
      <w:r w:rsidRPr="00F5069F">
        <w:rPr>
          <w:rFonts w:ascii="Arial" w:hAnsi="Arial" w:cs="Arial"/>
          <w:snapToGrid w:val="0"/>
          <w:color w:val="FF0000"/>
        </w:rPr>
        <w:t xml:space="preserve"> </w:t>
      </w:r>
      <w:r>
        <w:rPr>
          <w:rFonts w:ascii="Arial" w:hAnsi="Arial" w:cs="Arial"/>
          <w:snapToGrid w:val="0"/>
          <w:color w:val="000000" w:themeColor="text1"/>
        </w:rPr>
        <w:t>breit, geeignet für den Einsatz mit anderen Außenbeschlägen oder Rosettengarnituren auf Vollblatttüren, insbesondere bei Renovation.</w:t>
      </w:r>
    </w:p>
    <w:p w:rsidR="00E83520" w:rsidRPr="00F5069F" w:rsidRDefault="00E83520" w:rsidP="00E83520">
      <w:pPr>
        <w:rPr>
          <w:rFonts w:ascii="Arial" w:hAnsi="Arial" w:cs="Arial"/>
          <w:snapToGrid w:val="0"/>
          <w:color w:val="000000" w:themeColor="text1"/>
        </w:rPr>
      </w:pPr>
    </w:p>
    <w:p w:rsidR="00E83520" w:rsidRDefault="00E83520" w:rsidP="00E83520">
      <w:pPr>
        <w:pStyle w:val="Listenabsatz"/>
        <w:numPr>
          <w:ilvl w:val="0"/>
          <w:numId w:val="29"/>
        </w:numPr>
        <w:rPr>
          <w:rFonts w:ascii="Arial" w:hAnsi="Arial" w:cs="Arial"/>
          <w:snapToGrid w:val="0"/>
          <w:color w:val="000000" w:themeColor="text1"/>
        </w:rPr>
      </w:pPr>
      <w:r w:rsidRPr="00B03180">
        <w:rPr>
          <w:rFonts w:ascii="Arial" w:hAnsi="Arial" w:cs="Arial"/>
          <w:snapToGrid w:val="0"/>
        </w:rPr>
        <w:t xml:space="preserve">Außen- und Innenbeschlag Kompaktschild </w:t>
      </w:r>
      <w:r>
        <w:rPr>
          <w:rFonts w:ascii="Arial" w:hAnsi="Arial" w:cs="Arial"/>
          <w:snapToGrid w:val="0"/>
        </w:rPr>
        <w:t>breit</w:t>
      </w:r>
      <w:r w:rsidRPr="00B03180">
        <w:rPr>
          <w:rFonts w:ascii="Arial" w:hAnsi="Arial" w:cs="Arial"/>
          <w:snapToGrid w:val="0"/>
        </w:rPr>
        <w:t xml:space="preserve"> einseitig lesend </w:t>
      </w:r>
      <w:r>
        <w:rPr>
          <w:rFonts w:ascii="Arial" w:hAnsi="Arial" w:cs="Arial"/>
          <w:snapToGrid w:val="0"/>
          <w:color w:val="000000" w:themeColor="text1"/>
        </w:rPr>
        <w:t xml:space="preserve">mit Vierkant 9 mm oder adaptiver Vierkant </w:t>
      </w:r>
      <w:r w:rsidRPr="009B7710">
        <w:rPr>
          <w:rFonts w:ascii="Arial" w:hAnsi="Arial" w:cs="Arial"/>
          <w:snapToGrid w:val="0"/>
          <w:color w:val="000000" w:themeColor="text1"/>
        </w:rPr>
        <w:t>(7</w:t>
      </w:r>
      <w:r>
        <w:rPr>
          <w:rFonts w:ascii="Arial" w:hAnsi="Arial" w:cs="Arial"/>
          <w:snapToGrid w:val="0"/>
          <w:color w:val="000000" w:themeColor="text1"/>
        </w:rPr>
        <w:t xml:space="preserve"> mm; 8 mm; 8,5 mm; </w:t>
      </w:r>
      <w:r w:rsidRPr="009B7710">
        <w:rPr>
          <w:rFonts w:ascii="Arial" w:hAnsi="Arial" w:cs="Arial"/>
          <w:snapToGrid w:val="0"/>
          <w:color w:val="000000" w:themeColor="text1"/>
        </w:rPr>
        <w:t>10</w:t>
      </w:r>
      <w:r>
        <w:rPr>
          <w:rFonts w:ascii="Arial" w:hAnsi="Arial" w:cs="Arial"/>
          <w:snapToGrid w:val="0"/>
          <w:color w:val="000000" w:themeColor="text1"/>
        </w:rPr>
        <w:t xml:space="preserve"> mm</w:t>
      </w:r>
      <w:r w:rsidRPr="009B7710">
        <w:rPr>
          <w:rFonts w:ascii="Arial" w:hAnsi="Arial" w:cs="Arial"/>
          <w:snapToGrid w:val="0"/>
          <w:color w:val="000000" w:themeColor="text1"/>
        </w:rPr>
        <w:t>)</w:t>
      </w:r>
      <w:r>
        <w:rPr>
          <w:rFonts w:ascii="Arial" w:hAnsi="Arial" w:cs="Arial"/>
          <w:snapToGrid w:val="0"/>
          <w:color w:val="000000" w:themeColor="text1"/>
        </w:rPr>
        <w:t>, geeignet für den Einsatz auf Vollblatttüren, insbesondere bei Renovation</w:t>
      </w:r>
      <w:r w:rsidRPr="005E5465">
        <w:rPr>
          <w:rFonts w:ascii="Arial" w:hAnsi="Arial" w:cs="Arial"/>
          <w:snapToGrid w:val="0"/>
          <w:color w:val="000000" w:themeColor="text1"/>
        </w:rPr>
        <w:t xml:space="preserve"> </w:t>
      </w:r>
      <w:r>
        <w:rPr>
          <w:rFonts w:ascii="Arial" w:hAnsi="Arial" w:cs="Arial"/>
          <w:snapToGrid w:val="0"/>
          <w:color w:val="000000" w:themeColor="text1"/>
        </w:rPr>
        <w:t>und der Nutzung von vorhandenen Rund-Rosetten-Verschraubungspunkten.</w:t>
      </w:r>
    </w:p>
    <w:p w:rsidR="00E83520" w:rsidRPr="00B03180" w:rsidRDefault="00E83520" w:rsidP="00E83520">
      <w:pPr>
        <w:rPr>
          <w:rFonts w:ascii="Arial" w:hAnsi="Arial" w:cs="Arial"/>
          <w:snapToGrid w:val="0"/>
          <w:color w:val="000000" w:themeColor="text1"/>
        </w:rPr>
      </w:pPr>
    </w:p>
    <w:p w:rsidR="00E83520" w:rsidRDefault="00E83520" w:rsidP="00E83520">
      <w:pPr>
        <w:pStyle w:val="Listenabsatz"/>
        <w:numPr>
          <w:ilvl w:val="0"/>
          <w:numId w:val="29"/>
        </w:numPr>
        <w:rPr>
          <w:rFonts w:ascii="Arial" w:hAnsi="Arial" w:cs="Arial"/>
          <w:snapToGrid w:val="0"/>
          <w:color w:val="000000" w:themeColor="text1"/>
        </w:rPr>
      </w:pPr>
      <w:r w:rsidRPr="00B03180">
        <w:rPr>
          <w:rFonts w:ascii="Arial" w:hAnsi="Arial" w:cs="Arial"/>
          <w:snapToGrid w:val="0"/>
        </w:rPr>
        <w:t xml:space="preserve">Außenbeschlag Kompaktschild </w:t>
      </w:r>
      <w:r>
        <w:rPr>
          <w:rFonts w:ascii="Arial" w:hAnsi="Arial" w:cs="Arial"/>
          <w:snapToGrid w:val="0"/>
        </w:rPr>
        <w:t>breit</w:t>
      </w:r>
      <w:r w:rsidRPr="00B03180">
        <w:rPr>
          <w:rFonts w:ascii="Arial" w:hAnsi="Arial" w:cs="Arial"/>
          <w:snapToGrid w:val="0"/>
        </w:rPr>
        <w:t xml:space="preserve"> Elektronikbeschlag mit Zylinderrosette </w:t>
      </w:r>
      <w:r>
        <w:rPr>
          <w:rFonts w:ascii="Arial" w:hAnsi="Arial" w:cs="Arial"/>
          <w:snapToGrid w:val="0"/>
          <w:color w:val="000000" w:themeColor="text1"/>
        </w:rPr>
        <w:t xml:space="preserve">mit Vierkant 9 mm oder adaptiver Vierkant </w:t>
      </w:r>
      <w:r w:rsidRPr="009B7710">
        <w:rPr>
          <w:rFonts w:ascii="Arial" w:hAnsi="Arial" w:cs="Arial"/>
          <w:snapToGrid w:val="0"/>
          <w:color w:val="000000" w:themeColor="text1"/>
        </w:rPr>
        <w:t>(7</w:t>
      </w:r>
      <w:r>
        <w:rPr>
          <w:rFonts w:ascii="Arial" w:hAnsi="Arial" w:cs="Arial"/>
          <w:snapToGrid w:val="0"/>
          <w:color w:val="000000" w:themeColor="text1"/>
        </w:rPr>
        <w:t xml:space="preserve"> mm; 8 mm; 8,5 mm; </w:t>
      </w:r>
      <w:r w:rsidRPr="009B7710">
        <w:rPr>
          <w:rFonts w:ascii="Arial" w:hAnsi="Arial" w:cs="Arial"/>
          <w:snapToGrid w:val="0"/>
          <w:color w:val="000000" w:themeColor="text1"/>
        </w:rPr>
        <w:t>10</w:t>
      </w:r>
      <w:r>
        <w:rPr>
          <w:rFonts w:ascii="Arial" w:hAnsi="Arial" w:cs="Arial"/>
          <w:snapToGrid w:val="0"/>
          <w:color w:val="000000" w:themeColor="text1"/>
        </w:rPr>
        <w:t xml:space="preserve"> mm</w:t>
      </w:r>
      <w:r w:rsidRPr="009B7710">
        <w:rPr>
          <w:rFonts w:ascii="Arial" w:hAnsi="Arial" w:cs="Arial"/>
          <w:snapToGrid w:val="0"/>
          <w:color w:val="000000" w:themeColor="text1"/>
        </w:rPr>
        <w:t>)</w:t>
      </w:r>
      <w:r>
        <w:rPr>
          <w:rFonts w:ascii="Arial" w:hAnsi="Arial" w:cs="Arial"/>
          <w:snapToGrid w:val="0"/>
          <w:color w:val="000000" w:themeColor="text1"/>
        </w:rPr>
        <w:t>,</w:t>
      </w:r>
      <w:r w:rsidRPr="008C1F6D">
        <w:rPr>
          <w:rFonts w:ascii="Arial" w:hAnsi="Arial" w:cs="Arial"/>
          <w:snapToGrid w:val="0"/>
          <w:color w:val="000000" w:themeColor="text1"/>
        </w:rPr>
        <w:t xml:space="preserve"> </w:t>
      </w:r>
      <w:r>
        <w:rPr>
          <w:rFonts w:ascii="Arial" w:hAnsi="Arial" w:cs="Arial"/>
          <w:snapToGrid w:val="0"/>
          <w:color w:val="000000" w:themeColor="text1"/>
        </w:rPr>
        <w:t>geeignet für den Einsatz in Kombination mit Panikstangen oder anderen Beschlägen auf der Innenseite von Vollblatttüren, insbesondere bei Renovation</w:t>
      </w:r>
      <w:r w:rsidRPr="005E5465">
        <w:rPr>
          <w:rFonts w:ascii="Arial" w:hAnsi="Arial" w:cs="Arial"/>
          <w:snapToGrid w:val="0"/>
          <w:color w:val="000000" w:themeColor="text1"/>
        </w:rPr>
        <w:t xml:space="preserve"> </w:t>
      </w:r>
      <w:r>
        <w:rPr>
          <w:rFonts w:ascii="Arial" w:hAnsi="Arial" w:cs="Arial"/>
          <w:snapToGrid w:val="0"/>
          <w:color w:val="000000" w:themeColor="text1"/>
        </w:rPr>
        <w:t>und der Nutzung von vorhandenen Rund-Rosetten-Verschraubungspunkten.</w:t>
      </w:r>
    </w:p>
    <w:p w:rsidR="00E83520" w:rsidRPr="00B03180" w:rsidRDefault="00E83520" w:rsidP="00E83520">
      <w:pPr>
        <w:rPr>
          <w:rFonts w:ascii="Arial" w:hAnsi="Arial" w:cs="Arial"/>
          <w:snapToGrid w:val="0"/>
          <w:color w:val="000000" w:themeColor="text1"/>
        </w:rPr>
      </w:pPr>
    </w:p>
    <w:p w:rsidR="00E83520" w:rsidRDefault="00E83520" w:rsidP="00E83520">
      <w:pPr>
        <w:pStyle w:val="Listenabsatz"/>
        <w:numPr>
          <w:ilvl w:val="0"/>
          <w:numId w:val="29"/>
        </w:numPr>
        <w:rPr>
          <w:rFonts w:ascii="Arial" w:hAnsi="Arial" w:cs="Arial"/>
          <w:snapToGrid w:val="0"/>
          <w:color w:val="000000" w:themeColor="text1"/>
        </w:rPr>
      </w:pPr>
      <w:r>
        <w:rPr>
          <w:rFonts w:ascii="Arial" w:hAnsi="Arial" w:cs="Arial"/>
          <w:snapToGrid w:val="0"/>
        </w:rPr>
        <w:t>Außen- und Innenbeschlag Kompaktschild breit Elektronikbeschlag</w:t>
      </w:r>
      <w:r>
        <w:rPr>
          <w:rFonts w:ascii="Arial" w:hAnsi="Arial" w:cs="Arial"/>
          <w:snapToGrid w:val="0"/>
          <w:color w:val="FF0000"/>
        </w:rPr>
        <w:t xml:space="preserve"> </w:t>
      </w:r>
      <w:r>
        <w:rPr>
          <w:rFonts w:ascii="Arial" w:hAnsi="Arial" w:cs="Arial"/>
          <w:snapToGrid w:val="0"/>
          <w:color w:val="000000" w:themeColor="text1"/>
        </w:rPr>
        <w:t xml:space="preserve">mit Vierkant 9 mm oder adaptiver Vierkant </w:t>
      </w:r>
      <w:r w:rsidRPr="009B7710">
        <w:rPr>
          <w:rFonts w:ascii="Arial" w:hAnsi="Arial" w:cs="Arial"/>
          <w:snapToGrid w:val="0"/>
          <w:color w:val="000000" w:themeColor="text1"/>
        </w:rPr>
        <w:t>(7</w:t>
      </w:r>
      <w:r>
        <w:rPr>
          <w:rFonts w:ascii="Arial" w:hAnsi="Arial" w:cs="Arial"/>
          <w:snapToGrid w:val="0"/>
          <w:color w:val="000000" w:themeColor="text1"/>
        </w:rPr>
        <w:t xml:space="preserve"> mm; 8 mm; 8,5 mm; </w:t>
      </w:r>
      <w:r w:rsidRPr="009B7710">
        <w:rPr>
          <w:rFonts w:ascii="Arial" w:hAnsi="Arial" w:cs="Arial"/>
          <w:snapToGrid w:val="0"/>
          <w:color w:val="000000" w:themeColor="text1"/>
        </w:rPr>
        <w:t>10</w:t>
      </w:r>
      <w:r>
        <w:rPr>
          <w:rFonts w:ascii="Arial" w:hAnsi="Arial" w:cs="Arial"/>
          <w:snapToGrid w:val="0"/>
          <w:color w:val="000000" w:themeColor="text1"/>
        </w:rPr>
        <w:t xml:space="preserve"> mm</w:t>
      </w:r>
      <w:r w:rsidRPr="009B7710">
        <w:rPr>
          <w:rFonts w:ascii="Arial" w:hAnsi="Arial" w:cs="Arial"/>
          <w:snapToGrid w:val="0"/>
          <w:color w:val="000000" w:themeColor="text1"/>
        </w:rPr>
        <w:t>)</w:t>
      </w:r>
      <w:r>
        <w:rPr>
          <w:rFonts w:ascii="Arial" w:hAnsi="Arial" w:cs="Arial"/>
          <w:snapToGrid w:val="0"/>
          <w:color w:val="000000" w:themeColor="text1"/>
        </w:rPr>
        <w:t>, geeignet für den Einsatz Design-Vollblatttüren ohne Zylinderlochung, insbesondere bei Renovation.</w:t>
      </w:r>
    </w:p>
    <w:p w:rsidR="00E83520" w:rsidRPr="00EA3D6B" w:rsidRDefault="00E83520" w:rsidP="00E83520">
      <w:pPr>
        <w:pStyle w:val="Listenabsatz"/>
        <w:rPr>
          <w:rFonts w:ascii="Arial" w:hAnsi="Arial" w:cs="Arial"/>
          <w:snapToGrid w:val="0"/>
          <w:color w:val="000000" w:themeColor="text1"/>
        </w:rPr>
      </w:pPr>
    </w:p>
    <w:p w:rsidR="00E83520" w:rsidRPr="00EA3D6B" w:rsidRDefault="00E83520" w:rsidP="00E83520">
      <w:pPr>
        <w:pStyle w:val="Listenabsatz"/>
        <w:numPr>
          <w:ilvl w:val="0"/>
          <w:numId w:val="29"/>
        </w:numPr>
        <w:rPr>
          <w:rFonts w:ascii="Arial" w:hAnsi="Arial" w:cs="Arial"/>
          <w:snapToGrid w:val="0"/>
          <w:color w:val="000000" w:themeColor="text1"/>
        </w:rPr>
      </w:pPr>
      <w:r w:rsidRPr="00B03180">
        <w:rPr>
          <w:rFonts w:ascii="Arial" w:hAnsi="Arial" w:cs="Arial"/>
          <w:snapToGrid w:val="0"/>
        </w:rPr>
        <w:t xml:space="preserve">Außenbeschlag Kompaktschild </w:t>
      </w:r>
      <w:r>
        <w:rPr>
          <w:rFonts w:ascii="Arial" w:hAnsi="Arial" w:cs="Arial"/>
          <w:snapToGrid w:val="0"/>
        </w:rPr>
        <w:t>breit</w:t>
      </w:r>
      <w:r w:rsidRPr="00B03180">
        <w:rPr>
          <w:rFonts w:ascii="Arial" w:hAnsi="Arial" w:cs="Arial"/>
          <w:snapToGrid w:val="0"/>
        </w:rPr>
        <w:t xml:space="preserve"> Elektronikbeschlag </w:t>
      </w:r>
      <w:r>
        <w:rPr>
          <w:rFonts w:ascii="Arial" w:hAnsi="Arial" w:cs="Arial"/>
          <w:snapToGrid w:val="0"/>
          <w:color w:val="000000" w:themeColor="text1"/>
        </w:rPr>
        <w:t xml:space="preserve">mit Vierkant 9 mm oder adaptiver Vierkant </w:t>
      </w:r>
      <w:r w:rsidRPr="009B7710">
        <w:rPr>
          <w:rFonts w:ascii="Arial" w:hAnsi="Arial" w:cs="Arial"/>
          <w:snapToGrid w:val="0"/>
          <w:color w:val="000000" w:themeColor="text1"/>
        </w:rPr>
        <w:t>(7</w:t>
      </w:r>
      <w:r>
        <w:rPr>
          <w:rFonts w:ascii="Arial" w:hAnsi="Arial" w:cs="Arial"/>
          <w:snapToGrid w:val="0"/>
          <w:color w:val="000000" w:themeColor="text1"/>
        </w:rPr>
        <w:t xml:space="preserve"> mm; 8 mm; 8,5 mm; </w:t>
      </w:r>
      <w:r w:rsidRPr="009B7710">
        <w:rPr>
          <w:rFonts w:ascii="Arial" w:hAnsi="Arial" w:cs="Arial"/>
          <w:snapToGrid w:val="0"/>
          <w:color w:val="000000" w:themeColor="text1"/>
        </w:rPr>
        <w:t>10</w:t>
      </w:r>
      <w:r>
        <w:rPr>
          <w:rFonts w:ascii="Arial" w:hAnsi="Arial" w:cs="Arial"/>
          <w:snapToGrid w:val="0"/>
          <w:color w:val="000000" w:themeColor="text1"/>
        </w:rPr>
        <w:t xml:space="preserve"> mm</w:t>
      </w:r>
      <w:r w:rsidRPr="009B7710">
        <w:rPr>
          <w:rFonts w:ascii="Arial" w:hAnsi="Arial" w:cs="Arial"/>
          <w:snapToGrid w:val="0"/>
          <w:color w:val="000000" w:themeColor="text1"/>
        </w:rPr>
        <w:t>)</w:t>
      </w:r>
      <w:r>
        <w:rPr>
          <w:rFonts w:ascii="Arial" w:hAnsi="Arial" w:cs="Arial"/>
          <w:snapToGrid w:val="0"/>
          <w:color w:val="000000" w:themeColor="text1"/>
        </w:rPr>
        <w:t>,</w:t>
      </w:r>
      <w:r w:rsidRPr="008C1F6D">
        <w:rPr>
          <w:rFonts w:ascii="Arial" w:hAnsi="Arial" w:cs="Arial"/>
          <w:snapToGrid w:val="0"/>
          <w:color w:val="000000" w:themeColor="text1"/>
        </w:rPr>
        <w:t xml:space="preserve"> </w:t>
      </w:r>
      <w:r>
        <w:rPr>
          <w:rFonts w:ascii="Arial" w:hAnsi="Arial" w:cs="Arial"/>
          <w:snapToGrid w:val="0"/>
          <w:color w:val="000000" w:themeColor="text1"/>
        </w:rPr>
        <w:t>geeignet für den Einsatz auf Glastüren mit Glastürbeschlag.</w:t>
      </w:r>
    </w:p>
    <w:p w:rsidR="00E83520" w:rsidRPr="00E662C4" w:rsidRDefault="00E83520" w:rsidP="00E83520">
      <w:pPr>
        <w:pStyle w:val="Listenabsatz"/>
        <w:rPr>
          <w:rFonts w:ascii="Arial" w:hAnsi="Arial" w:cs="Arial"/>
          <w:snapToGrid w:val="0"/>
          <w:color w:val="000000" w:themeColor="text1"/>
        </w:rPr>
      </w:pPr>
    </w:p>
    <w:p w:rsidR="00E83520" w:rsidRDefault="00E83520" w:rsidP="00E83520">
      <w:pPr>
        <w:pStyle w:val="Listenabsatz"/>
        <w:numPr>
          <w:ilvl w:val="0"/>
          <w:numId w:val="29"/>
        </w:numPr>
        <w:rPr>
          <w:rFonts w:ascii="Arial" w:hAnsi="Arial" w:cs="Arial"/>
          <w:snapToGrid w:val="0"/>
          <w:color w:val="000000" w:themeColor="text1"/>
        </w:rPr>
      </w:pPr>
      <w:r w:rsidRPr="00B03180">
        <w:rPr>
          <w:rFonts w:ascii="Arial" w:hAnsi="Arial" w:cs="Arial"/>
          <w:snapToGrid w:val="0"/>
        </w:rPr>
        <w:t>Mechanische Außen- und Innenrosettengarnitur</w:t>
      </w:r>
      <w:r w:rsidRPr="00B03180">
        <w:rPr>
          <w:rFonts w:ascii="Arial" w:hAnsi="Arial" w:cs="Arial"/>
          <w:snapToGrid w:val="0"/>
          <w:color w:val="FF0000"/>
        </w:rPr>
        <w:t xml:space="preserve"> </w:t>
      </w:r>
      <w:r w:rsidRPr="00EA3D6B">
        <w:rPr>
          <w:rFonts w:ascii="Arial" w:hAnsi="Arial" w:cs="Arial"/>
          <w:snapToGrid w:val="0"/>
        </w:rPr>
        <w:t>breit</w:t>
      </w:r>
      <w:r w:rsidRPr="00B03180">
        <w:rPr>
          <w:rFonts w:ascii="Arial" w:hAnsi="Arial" w:cs="Arial"/>
          <w:snapToGrid w:val="0"/>
          <w:color w:val="000000" w:themeColor="text1"/>
        </w:rPr>
        <w:t xml:space="preserve"> </w:t>
      </w:r>
      <w:r>
        <w:rPr>
          <w:rFonts w:ascii="Arial" w:hAnsi="Arial" w:cs="Arial"/>
          <w:snapToGrid w:val="0"/>
          <w:color w:val="000000" w:themeColor="text1"/>
        </w:rPr>
        <w:t xml:space="preserve">mit Vierkant 9 mm oder adaptiver Vierkant </w:t>
      </w:r>
      <w:r w:rsidRPr="009B7710">
        <w:rPr>
          <w:rFonts w:ascii="Arial" w:hAnsi="Arial" w:cs="Arial"/>
          <w:snapToGrid w:val="0"/>
          <w:color w:val="000000" w:themeColor="text1"/>
        </w:rPr>
        <w:t>(7</w:t>
      </w:r>
      <w:r>
        <w:rPr>
          <w:rFonts w:ascii="Arial" w:hAnsi="Arial" w:cs="Arial"/>
          <w:snapToGrid w:val="0"/>
          <w:color w:val="000000" w:themeColor="text1"/>
        </w:rPr>
        <w:t xml:space="preserve"> mm; 8 mm; 8,5 mm; </w:t>
      </w:r>
      <w:r w:rsidRPr="009B7710">
        <w:rPr>
          <w:rFonts w:ascii="Arial" w:hAnsi="Arial" w:cs="Arial"/>
          <w:snapToGrid w:val="0"/>
          <w:color w:val="000000" w:themeColor="text1"/>
        </w:rPr>
        <w:t>10</w:t>
      </w:r>
      <w:r>
        <w:rPr>
          <w:rFonts w:ascii="Arial" w:hAnsi="Arial" w:cs="Arial"/>
          <w:snapToGrid w:val="0"/>
          <w:color w:val="000000" w:themeColor="text1"/>
        </w:rPr>
        <w:t xml:space="preserve"> mm</w:t>
      </w:r>
      <w:r w:rsidRPr="009B7710">
        <w:rPr>
          <w:rFonts w:ascii="Arial" w:hAnsi="Arial" w:cs="Arial"/>
          <w:snapToGrid w:val="0"/>
          <w:color w:val="000000" w:themeColor="text1"/>
        </w:rPr>
        <w:t>)</w:t>
      </w:r>
      <w:r>
        <w:rPr>
          <w:rFonts w:ascii="Arial" w:hAnsi="Arial" w:cs="Arial"/>
          <w:snapToGrid w:val="0"/>
          <w:color w:val="000000" w:themeColor="text1"/>
        </w:rPr>
        <w:t>,</w:t>
      </w:r>
      <w:r w:rsidRPr="008C1F6D">
        <w:rPr>
          <w:rFonts w:ascii="Arial" w:hAnsi="Arial" w:cs="Arial"/>
          <w:snapToGrid w:val="0"/>
          <w:color w:val="000000" w:themeColor="text1"/>
        </w:rPr>
        <w:t xml:space="preserve"> </w:t>
      </w:r>
      <w:r>
        <w:rPr>
          <w:rFonts w:ascii="Arial" w:hAnsi="Arial" w:cs="Arial"/>
          <w:snapToGrid w:val="0"/>
          <w:color w:val="000000" w:themeColor="text1"/>
        </w:rPr>
        <w:t>geeignet für den Einsatz auf Vollblatttüren, insbesondere bei Renovation</w:t>
      </w:r>
      <w:r w:rsidRPr="005E5465">
        <w:rPr>
          <w:rFonts w:ascii="Arial" w:hAnsi="Arial" w:cs="Arial"/>
          <w:snapToGrid w:val="0"/>
          <w:color w:val="000000" w:themeColor="text1"/>
        </w:rPr>
        <w:t xml:space="preserve"> </w:t>
      </w:r>
      <w:r>
        <w:rPr>
          <w:rFonts w:ascii="Arial" w:hAnsi="Arial" w:cs="Arial"/>
          <w:snapToGrid w:val="0"/>
          <w:color w:val="000000" w:themeColor="text1"/>
        </w:rPr>
        <w:t>und der Nutzung von vorhandenen Rund-Rosetten-Verschraubungspunkten.</w:t>
      </w:r>
    </w:p>
    <w:p w:rsidR="00E83520" w:rsidRPr="008C1F6D" w:rsidRDefault="00E83520" w:rsidP="00E83520">
      <w:pPr>
        <w:rPr>
          <w:rFonts w:ascii="Arial" w:hAnsi="Arial" w:cs="Arial"/>
          <w:snapToGrid w:val="0"/>
          <w:color w:val="000000" w:themeColor="text1"/>
        </w:rPr>
      </w:pPr>
    </w:p>
    <w:p w:rsidR="00E83520" w:rsidRDefault="00E83520" w:rsidP="00E83520">
      <w:pPr>
        <w:pStyle w:val="Listenabsatz"/>
        <w:numPr>
          <w:ilvl w:val="0"/>
          <w:numId w:val="29"/>
        </w:numPr>
        <w:rPr>
          <w:rFonts w:ascii="Arial" w:hAnsi="Arial" w:cs="Arial"/>
          <w:snapToGrid w:val="0"/>
          <w:color w:val="000000" w:themeColor="text1"/>
        </w:rPr>
      </w:pPr>
      <w:r w:rsidRPr="00B03180">
        <w:rPr>
          <w:rFonts w:ascii="Arial" w:hAnsi="Arial" w:cs="Arial"/>
          <w:snapToGrid w:val="0"/>
        </w:rPr>
        <w:t>Mechanische Außenrosettengarnitur</w:t>
      </w:r>
      <w:r w:rsidRPr="00B03180">
        <w:rPr>
          <w:rFonts w:ascii="Arial" w:hAnsi="Arial" w:cs="Arial"/>
          <w:snapToGrid w:val="0"/>
          <w:color w:val="FF0000"/>
        </w:rPr>
        <w:t xml:space="preserve"> </w:t>
      </w:r>
      <w:r w:rsidRPr="00EA3D6B">
        <w:rPr>
          <w:rFonts w:ascii="Arial" w:hAnsi="Arial" w:cs="Arial"/>
          <w:snapToGrid w:val="0"/>
        </w:rPr>
        <w:t>breit</w:t>
      </w:r>
      <w:r w:rsidRPr="00B03180">
        <w:rPr>
          <w:rFonts w:ascii="Arial" w:hAnsi="Arial" w:cs="Arial"/>
          <w:snapToGrid w:val="0"/>
          <w:color w:val="000000" w:themeColor="text1"/>
        </w:rPr>
        <w:t xml:space="preserve"> </w:t>
      </w:r>
      <w:r>
        <w:rPr>
          <w:rFonts w:ascii="Arial" w:hAnsi="Arial" w:cs="Arial"/>
          <w:snapToGrid w:val="0"/>
          <w:color w:val="000000" w:themeColor="text1"/>
        </w:rPr>
        <w:t xml:space="preserve">mit Vierkant 9 mm oder adaptiver Vierkant </w:t>
      </w:r>
      <w:r w:rsidRPr="009B7710">
        <w:rPr>
          <w:rFonts w:ascii="Arial" w:hAnsi="Arial" w:cs="Arial"/>
          <w:snapToGrid w:val="0"/>
          <w:color w:val="000000" w:themeColor="text1"/>
        </w:rPr>
        <w:t>(7</w:t>
      </w:r>
      <w:r>
        <w:rPr>
          <w:rFonts w:ascii="Arial" w:hAnsi="Arial" w:cs="Arial"/>
          <w:snapToGrid w:val="0"/>
          <w:color w:val="000000" w:themeColor="text1"/>
        </w:rPr>
        <w:t xml:space="preserve"> mm; 8 mm; 8,5 mm; </w:t>
      </w:r>
      <w:r w:rsidRPr="009B7710">
        <w:rPr>
          <w:rFonts w:ascii="Arial" w:hAnsi="Arial" w:cs="Arial"/>
          <w:snapToGrid w:val="0"/>
          <w:color w:val="000000" w:themeColor="text1"/>
        </w:rPr>
        <w:t>10</w:t>
      </w:r>
      <w:r>
        <w:rPr>
          <w:rFonts w:ascii="Arial" w:hAnsi="Arial" w:cs="Arial"/>
          <w:snapToGrid w:val="0"/>
          <w:color w:val="000000" w:themeColor="text1"/>
        </w:rPr>
        <w:t xml:space="preserve"> mm</w:t>
      </w:r>
      <w:r w:rsidRPr="009B7710">
        <w:rPr>
          <w:rFonts w:ascii="Arial" w:hAnsi="Arial" w:cs="Arial"/>
          <w:snapToGrid w:val="0"/>
          <w:color w:val="000000" w:themeColor="text1"/>
        </w:rPr>
        <w:t>)</w:t>
      </w:r>
      <w:r>
        <w:rPr>
          <w:rFonts w:ascii="Arial" w:hAnsi="Arial" w:cs="Arial"/>
          <w:snapToGrid w:val="0"/>
          <w:color w:val="000000" w:themeColor="text1"/>
        </w:rPr>
        <w:t>, geeignet für den Einsatz in Kombination mit Panikstangen oder anderen Beschlägen und Rosettengarnituren auf der Innenseite von Vollblatttüren, insbesondere bei Renovation</w:t>
      </w:r>
      <w:r w:rsidRPr="005E5465">
        <w:rPr>
          <w:rFonts w:ascii="Arial" w:hAnsi="Arial" w:cs="Arial"/>
          <w:snapToGrid w:val="0"/>
          <w:color w:val="000000" w:themeColor="text1"/>
        </w:rPr>
        <w:t xml:space="preserve"> </w:t>
      </w:r>
      <w:r>
        <w:rPr>
          <w:rFonts w:ascii="Arial" w:hAnsi="Arial" w:cs="Arial"/>
          <w:snapToGrid w:val="0"/>
          <w:color w:val="000000" w:themeColor="text1"/>
        </w:rPr>
        <w:t>und der Nutzung von vorhandenen Rund-Rosetten-Verschraubungspunkten.</w:t>
      </w:r>
    </w:p>
    <w:p w:rsidR="00E83520" w:rsidRPr="00B03180" w:rsidRDefault="00E83520" w:rsidP="00E83520">
      <w:pPr>
        <w:pStyle w:val="Listenabsatz"/>
        <w:ind w:left="720"/>
        <w:rPr>
          <w:rFonts w:ascii="Arial" w:hAnsi="Arial" w:cs="Arial"/>
          <w:snapToGrid w:val="0"/>
          <w:color w:val="000000" w:themeColor="text1"/>
        </w:rPr>
      </w:pPr>
    </w:p>
    <w:p w:rsidR="00E83520" w:rsidRPr="00EA3D6B" w:rsidRDefault="00E83520" w:rsidP="00E83520">
      <w:pPr>
        <w:pStyle w:val="Listenabsatz"/>
        <w:numPr>
          <w:ilvl w:val="0"/>
          <w:numId w:val="29"/>
        </w:numPr>
        <w:rPr>
          <w:rFonts w:ascii="Arial" w:hAnsi="Arial" w:cs="Arial"/>
          <w:snapToGrid w:val="0"/>
          <w:color w:val="000000" w:themeColor="text1"/>
        </w:rPr>
      </w:pPr>
      <w:r w:rsidRPr="00B03180">
        <w:rPr>
          <w:rFonts w:ascii="Arial" w:hAnsi="Arial" w:cs="Arial"/>
          <w:snapToGrid w:val="0"/>
        </w:rPr>
        <w:t>Mechanische Innenrosettengarnitur</w:t>
      </w:r>
      <w:r>
        <w:rPr>
          <w:rFonts w:ascii="Arial" w:hAnsi="Arial" w:cs="Arial"/>
          <w:snapToGrid w:val="0"/>
        </w:rPr>
        <w:t xml:space="preserve"> breit</w:t>
      </w:r>
      <w:r w:rsidRPr="008C1F6D">
        <w:rPr>
          <w:rFonts w:ascii="Arial" w:hAnsi="Arial" w:cs="Arial"/>
          <w:snapToGrid w:val="0"/>
          <w:color w:val="000000" w:themeColor="text1"/>
        </w:rPr>
        <w:t xml:space="preserve"> </w:t>
      </w:r>
      <w:r>
        <w:rPr>
          <w:rFonts w:ascii="Arial" w:hAnsi="Arial" w:cs="Arial"/>
          <w:snapToGrid w:val="0"/>
          <w:color w:val="000000" w:themeColor="text1"/>
        </w:rPr>
        <w:t>geeignet für den Einsatz mit anderen Außenbeschlägen oder Rosettengarnituren auf Vollblatttüren, insbesondere bei Renovation</w:t>
      </w:r>
      <w:r w:rsidRPr="005E5465">
        <w:rPr>
          <w:rFonts w:ascii="Arial" w:hAnsi="Arial" w:cs="Arial"/>
          <w:snapToGrid w:val="0"/>
          <w:color w:val="000000" w:themeColor="text1"/>
        </w:rPr>
        <w:t xml:space="preserve"> </w:t>
      </w:r>
      <w:r>
        <w:rPr>
          <w:rFonts w:ascii="Arial" w:hAnsi="Arial" w:cs="Arial"/>
          <w:snapToGrid w:val="0"/>
          <w:color w:val="000000" w:themeColor="text1"/>
        </w:rPr>
        <w:t>und der Nutzung von vorhandenen Rund-Rosetten-Verschraubungspunkten.</w:t>
      </w:r>
    </w:p>
    <w:p w:rsidR="00E83520" w:rsidRPr="00B03180" w:rsidRDefault="00E83520" w:rsidP="00E83520">
      <w:pPr>
        <w:rPr>
          <w:rFonts w:ascii="Arial" w:hAnsi="Arial" w:cs="Arial"/>
          <w:snapToGrid w:val="0"/>
          <w:color w:val="000000" w:themeColor="text1"/>
        </w:rPr>
      </w:pPr>
    </w:p>
    <w:p w:rsidR="00E83520" w:rsidRPr="001C2F34" w:rsidRDefault="00E83520" w:rsidP="00E83520">
      <w:pPr>
        <w:pStyle w:val="Listenabsatz"/>
        <w:ind w:left="720"/>
        <w:rPr>
          <w:rFonts w:ascii="Arial" w:hAnsi="Arial" w:cs="Arial"/>
          <w:snapToGrid w:val="0"/>
          <w:color w:val="000000" w:themeColor="text1"/>
        </w:rPr>
      </w:pPr>
    </w:p>
    <w:p w:rsidR="00E83520" w:rsidRDefault="00E83520" w:rsidP="00E83520">
      <w:pPr>
        <w:rPr>
          <w:rFonts w:ascii="Arial" w:hAnsi="Arial" w:cs="Arial"/>
          <w:snapToGrid w:val="0"/>
        </w:rPr>
      </w:pPr>
    </w:p>
    <w:p w:rsidR="00E83520" w:rsidRDefault="00E83520" w:rsidP="00E83520">
      <w:pPr>
        <w:rPr>
          <w:rFonts w:ascii="Arial" w:hAnsi="Arial" w:cs="Arial"/>
          <w:b/>
          <w:snapToGrid w:val="0"/>
        </w:rPr>
      </w:pPr>
    </w:p>
    <w:p w:rsidR="00E83520" w:rsidRDefault="00E83520" w:rsidP="00E83520">
      <w:pPr>
        <w:rPr>
          <w:rFonts w:ascii="Arial" w:hAnsi="Arial" w:cs="Arial"/>
          <w:b/>
          <w:snapToGrid w:val="0"/>
        </w:rPr>
      </w:pPr>
    </w:p>
    <w:p w:rsidR="00E83520" w:rsidRDefault="00E83520" w:rsidP="00E83520">
      <w:pPr>
        <w:rPr>
          <w:rFonts w:ascii="Arial" w:hAnsi="Arial" w:cs="Arial"/>
          <w:b/>
          <w:snapToGrid w:val="0"/>
        </w:rPr>
      </w:pPr>
    </w:p>
    <w:p w:rsidR="00E83520" w:rsidRDefault="00E83520" w:rsidP="00E83520">
      <w:pPr>
        <w:rPr>
          <w:rFonts w:ascii="Arial" w:hAnsi="Arial" w:cs="Arial"/>
          <w:b/>
          <w:snapToGrid w:val="0"/>
        </w:rPr>
      </w:pPr>
    </w:p>
    <w:p w:rsidR="00E83520" w:rsidRDefault="00E83520" w:rsidP="00E83520">
      <w:pPr>
        <w:rPr>
          <w:rFonts w:ascii="Arial" w:hAnsi="Arial" w:cs="Arial"/>
          <w:b/>
          <w:snapToGrid w:val="0"/>
        </w:rPr>
      </w:pPr>
      <w:r>
        <w:rPr>
          <w:rFonts w:ascii="Arial" w:hAnsi="Arial" w:cs="Arial"/>
          <w:b/>
          <w:snapToGrid w:val="0"/>
        </w:rPr>
        <w:t>DIGITALE SCHUTZBESCHLÄGE</w:t>
      </w:r>
    </w:p>
    <w:p w:rsidR="00E83520" w:rsidRDefault="00E83520" w:rsidP="00E83520">
      <w:pPr>
        <w:rPr>
          <w:rFonts w:ascii="Arial" w:hAnsi="Arial" w:cs="Arial"/>
          <w:b/>
          <w:snapToGrid w:val="0"/>
        </w:rPr>
      </w:pPr>
    </w:p>
    <w:p w:rsidR="00E83520" w:rsidRDefault="00E83520" w:rsidP="00E83520">
      <w:pPr>
        <w:rPr>
          <w:rFonts w:ascii="Arial" w:hAnsi="Arial" w:cs="Arial"/>
          <w:snapToGrid w:val="0"/>
        </w:rPr>
      </w:pPr>
      <w:r w:rsidRPr="000A01F4">
        <w:rPr>
          <w:rFonts w:ascii="Arial" w:hAnsi="Arial" w:cs="Arial"/>
          <w:snapToGrid w:val="0"/>
        </w:rPr>
        <w:t xml:space="preserve">Die </w:t>
      </w:r>
      <w:r>
        <w:rPr>
          <w:rFonts w:ascii="Arial" w:hAnsi="Arial" w:cs="Arial"/>
          <w:snapToGrid w:val="0"/>
        </w:rPr>
        <w:t>digitalen Schutzbeschläge</w:t>
      </w:r>
      <w:r w:rsidRPr="000A01F4">
        <w:rPr>
          <w:rFonts w:ascii="Arial" w:hAnsi="Arial" w:cs="Arial"/>
          <w:snapToGrid w:val="0"/>
        </w:rPr>
        <w:t xml:space="preserve"> müssen Konformität zu allen an</w:t>
      </w:r>
      <w:r>
        <w:rPr>
          <w:rFonts w:ascii="Arial" w:hAnsi="Arial" w:cs="Arial"/>
          <w:snapToGrid w:val="0"/>
        </w:rPr>
        <w:t>wendbaren EG- Richtlinien haben.</w:t>
      </w:r>
    </w:p>
    <w:p w:rsidR="00E83520" w:rsidRPr="00DE17C2" w:rsidRDefault="00E83520" w:rsidP="00E83520">
      <w:pPr>
        <w:rPr>
          <w:rFonts w:ascii="Arial" w:hAnsi="Arial" w:cs="Arial"/>
          <w:b/>
          <w:snapToGrid w:val="0"/>
        </w:rPr>
      </w:pPr>
    </w:p>
    <w:p w:rsidR="00E83520" w:rsidRDefault="00E83520" w:rsidP="00E83520">
      <w:pPr>
        <w:rPr>
          <w:rFonts w:ascii="Arial" w:hAnsi="Arial" w:cs="Arial"/>
          <w:snapToGrid w:val="0"/>
        </w:rPr>
      </w:pPr>
      <w:r>
        <w:rPr>
          <w:rFonts w:ascii="Arial" w:hAnsi="Arial" w:cs="Arial"/>
        </w:rPr>
        <w:t xml:space="preserve">Der digitale Schutzbeschlag muss auf </w:t>
      </w:r>
      <w:r w:rsidRPr="008D42BD">
        <w:rPr>
          <w:rFonts w:ascii="Arial" w:hAnsi="Arial" w:cs="Arial"/>
        </w:rPr>
        <w:t>Vollblatttüren</w:t>
      </w:r>
      <w:r w:rsidRPr="00A24A56">
        <w:rPr>
          <w:rFonts w:ascii="Arial" w:hAnsi="Arial" w:cs="Arial"/>
          <w:color w:val="FF0000"/>
        </w:rPr>
        <w:t xml:space="preserve"> </w:t>
      </w:r>
      <w:r>
        <w:rPr>
          <w:rFonts w:ascii="Arial" w:hAnsi="Arial" w:cs="Arial"/>
        </w:rPr>
        <w:t xml:space="preserve">einsetzbar sein. </w:t>
      </w:r>
      <w:r>
        <w:rPr>
          <w:rFonts w:ascii="Arial" w:hAnsi="Arial" w:cs="Arial"/>
          <w:snapToGrid w:val="0"/>
        </w:rPr>
        <w:t>Die Geräte müssen über einen optischen Signalgeber verfügen, dass dem Anwender Zutritt, Ablehnung, aktive Funktionen und systemrelevante Zustände signalisiert.</w:t>
      </w:r>
    </w:p>
    <w:p w:rsidR="00E83520" w:rsidRDefault="00E83520" w:rsidP="00E83520">
      <w:pPr>
        <w:rPr>
          <w:rFonts w:ascii="Arial" w:hAnsi="Arial" w:cs="Arial"/>
          <w:snapToGrid w:val="0"/>
        </w:rPr>
      </w:pPr>
    </w:p>
    <w:p w:rsidR="00E83520" w:rsidRDefault="00E83520" w:rsidP="00E83520">
      <w:pPr>
        <w:rPr>
          <w:rFonts w:ascii="Arial" w:hAnsi="Arial" w:cs="Arial"/>
          <w:snapToGrid w:val="0"/>
        </w:rPr>
      </w:pPr>
      <w:r>
        <w:rPr>
          <w:rFonts w:ascii="Arial" w:hAnsi="Arial" w:cs="Arial"/>
          <w:snapToGrid w:val="0"/>
        </w:rPr>
        <w:t xml:space="preserve">Ein Erneuern der Firmware, ein sog. Firmware-Update muss über die RFID-Schnittstelle per NFC vorgenommen werden können. </w:t>
      </w:r>
    </w:p>
    <w:p w:rsidR="00E83520" w:rsidRDefault="00E83520" w:rsidP="00E83520">
      <w:pPr>
        <w:rPr>
          <w:rFonts w:ascii="Arial" w:hAnsi="Arial" w:cs="Arial"/>
          <w:snapToGrid w:val="0"/>
        </w:rPr>
      </w:pPr>
    </w:p>
    <w:p w:rsidR="00E83520" w:rsidRDefault="00E83520" w:rsidP="00E83520">
      <w:pPr>
        <w:rPr>
          <w:rFonts w:ascii="Arial" w:hAnsi="Arial" w:cs="Arial"/>
          <w:snapToGrid w:val="0"/>
        </w:rPr>
      </w:pPr>
      <w:r>
        <w:rPr>
          <w:rFonts w:ascii="Arial" w:hAnsi="Arial" w:cs="Arial"/>
          <w:snapToGrid w:val="0"/>
          <w:color w:val="000000" w:themeColor="text1"/>
        </w:rPr>
        <w:t xml:space="preserve">Die Batterien der digitalen Beschläge müssen auf der Seite des elektronischen Beschlages gelagert sein und durch einen Sicherungsmechanismus von der Innenseite zugänglich gemacht werden können. Die Geräte müssen über ein drei-stufige </w:t>
      </w:r>
      <w:r>
        <w:rPr>
          <w:rFonts w:ascii="Arial" w:hAnsi="Arial" w:cs="Arial"/>
          <w:snapToGrid w:val="0"/>
        </w:rPr>
        <w:t>Batteriewarnsystem verfügen, dass den Anwender rechtzeitig warnt.</w:t>
      </w:r>
    </w:p>
    <w:p w:rsidR="00E83520" w:rsidRDefault="00E83520" w:rsidP="00E83520">
      <w:pPr>
        <w:rPr>
          <w:rFonts w:ascii="Arial" w:hAnsi="Arial" w:cs="Arial"/>
          <w:snapToGrid w:val="0"/>
        </w:rPr>
      </w:pPr>
    </w:p>
    <w:p w:rsidR="00E83520" w:rsidRDefault="00E83520" w:rsidP="00E83520">
      <w:pPr>
        <w:rPr>
          <w:rFonts w:ascii="Arial" w:hAnsi="Arial" w:cs="Arial"/>
          <w:snapToGrid w:val="0"/>
          <w:color w:val="000000" w:themeColor="text1"/>
        </w:rPr>
      </w:pPr>
      <w:r>
        <w:rPr>
          <w:rFonts w:ascii="Arial" w:hAnsi="Arial" w:cs="Arial"/>
          <w:snapToGrid w:val="0"/>
          <w:color w:val="000000" w:themeColor="text1"/>
        </w:rPr>
        <w:t>Alle Drücker müssen sich nach DIN rechts und links vor Ort im Objekt ihrer Ausrichtung nach verstellen lassen. Die Beschläge müssen auf mindestens eine IP-Klasse 55, sowie SKG *** für den Einsatz an Außentüren geprüft und zertifiziert sein.</w:t>
      </w:r>
    </w:p>
    <w:p w:rsidR="00E83520" w:rsidRDefault="00E83520" w:rsidP="00E83520">
      <w:pPr>
        <w:rPr>
          <w:rFonts w:ascii="Arial" w:hAnsi="Arial" w:cs="Arial"/>
        </w:rPr>
      </w:pPr>
    </w:p>
    <w:p w:rsidR="00E83520" w:rsidRDefault="00E83520" w:rsidP="00E83520">
      <w:pPr>
        <w:rPr>
          <w:rFonts w:ascii="Arial" w:hAnsi="Arial" w:cs="Arial"/>
          <w:snapToGrid w:val="0"/>
        </w:rPr>
      </w:pPr>
      <w:r>
        <w:rPr>
          <w:rFonts w:ascii="Arial" w:hAnsi="Arial" w:cs="Arial"/>
          <w:snapToGrid w:val="0"/>
        </w:rPr>
        <w:t>Der Schutzbeschlag muss für den Einsatz ohne Zylinder und mit Zylindern in den Profilen Europrofil, Schweizer Rundprofil und Französisches Rundprofil Dény geeignet sein. Folgende Zylinder-Entfernungsmaße müssen in den Langschildern möglich sein:</w:t>
      </w:r>
    </w:p>
    <w:p w:rsidR="00E83520" w:rsidRDefault="00E83520" w:rsidP="00E83520">
      <w:pPr>
        <w:rPr>
          <w:rFonts w:ascii="Arial" w:hAnsi="Arial" w:cs="Arial"/>
          <w:snapToGrid w:val="0"/>
        </w:rPr>
      </w:pPr>
    </w:p>
    <w:p w:rsidR="00E83520" w:rsidRPr="009F3D62" w:rsidRDefault="00E83520" w:rsidP="00E83520">
      <w:pPr>
        <w:pStyle w:val="Listenabsatz"/>
        <w:numPr>
          <w:ilvl w:val="0"/>
          <w:numId w:val="32"/>
        </w:numPr>
        <w:rPr>
          <w:rFonts w:ascii="Arial" w:hAnsi="Arial" w:cs="Arial"/>
          <w:snapToGrid w:val="0"/>
        </w:rPr>
      </w:pPr>
      <w:r w:rsidRPr="009F3D62">
        <w:rPr>
          <w:rFonts w:ascii="Arial" w:hAnsi="Arial" w:cs="Arial"/>
          <w:snapToGrid w:val="0"/>
        </w:rPr>
        <w:t>55 mm, 70 mm, 72 mm, 74 mm, 78 mm, 85 mm, 88 mm, 90 mm, 92 mm, 94 mm</w:t>
      </w:r>
    </w:p>
    <w:p w:rsidR="00E83520" w:rsidRDefault="00E83520" w:rsidP="00E83520">
      <w:pPr>
        <w:rPr>
          <w:rFonts w:ascii="Arial" w:hAnsi="Arial" w:cs="Arial"/>
          <w:snapToGrid w:val="0"/>
        </w:rPr>
      </w:pPr>
    </w:p>
    <w:p w:rsidR="00E83520" w:rsidRDefault="00E83520" w:rsidP="00E83520">
      <w:pPr>
        <w:rPr>
          <w:rFonts w:ascii="Arial" w:hAnsi="Arial" w:cs="Arial"/>
          <w:snapToGrid w:val="0"/>
        </w:rPr>
      </w:pPr>
      <w:r>
        <w:rPr>
          <w:rFonts w:ascii="Arial" w:hAnsi="Arial" w:cs="Arial"/>
          <w:snapToGrid w:val="0"/>
        </w:rPr>
        <w:t>Folgende Drücker-Sets müssen für die Anwendung auf den Beschlägen verfügbar sein:</w:t>
      </w:r>
    </w:p>
    <w:p w:rsidR="00E83520" w:rsidRDefault="00E83520" w:rsidP="00E83520">
      <w:pPr>
        <w:rPr>
          <w:rFonts w:ascii="Arial" w:hAnsi="Arial" w:cs="Arial"/>
          <w:snapToGrid w:val="0"/>
        </w:rPr>
      </w:pPr>
    </w:p>
    <w:p w:rsidR="00E83520" w:rsidRPr="00DE6ACB" w:rsidRDefault="00E83520" w:rsidP="00E83520">
      <w:pPr>
        <w:pStyle w:val="Listenabsatz"/>
        <w:numPr>
          <w:ilvl w:val="0"/>
          <w:numId w:val="31"/>
        </w:numPr>
        <w:rPr>
          <w:rFonts w:ascii="Arial" w:hAnsi="Arial" w:cs="Arial"/>
          <w:snapToGrid w:val="0"/>
          <w:color w:val="000000" w:themeColor="text1"/>
        </w:rPr>
      </w:pPr>
      <w:r>
        <w:rPr>
          <w:rFonts w:ascii="Arial" w:hAnsi="Arial" w:cs="Arial"/>
          <w:snapToGrid w:val="0"/>
        </w:rPr>
        <w:t>Gehrung</w:t>
      </w:r>
    </w:p>
    <w:p w:rsidR="00E83520" w:rsidRPr="00DE6ACB" w:rsidRDefault="00E83520" w:rsidP="00E83520">
      <w:pPr>
        <w:pStyle w:val="Listenabsatz"/>
        <w:numPr>
          <w:ilvl w:val="0"/>
          <w:numId w:val="31"/>
        </w:numPr>
        <w:rPr>
          <w:rFonts w:ascii="Arial" w:hAnsi="Arial" w:cs="Arial"/>
          <w:snapToGrid w:val="0"/>
          <w:color w:val="000000" w:themeColor="text1"/>
        </w:rPr>
      </w:pPr>
      <w:r>
        <w:rPr>
          <w:rFonts w:ascii="Arial" w:hAnsi="Arial" w:cs="Arial"/>
          <w:snapToGrid w:val="0"/>
        </w:rPr>
        <w:t>Doppelgehrung</w:t>
      </w:r>
    </w:p>
    <w:p w:rsidR="00E83520" w:rsidRPr="00DE6ACB" w:rsidRDefault="00E83520" w:rsidP="00E83520">
      <w:pPr>
        <w:pStyle w:val="Listenabsatz"/>
        <w:numPr>
          <w:ilvl w:val="0"/>
          <w:numId w:val="31"/>
        </w:numPr>
        <w:rPr>
          <w:rFonts w:ascii="Arial" w:hAnsi="Arial" w:cs="Arial"/>
          <w:snapToGrid w:val="0"/>
          <w:color w:val="000000" w:themeColor="text1"/>
        </w:rPr>
      </w:pPr>
      <w:r>
        <w:rPr>
          <w:rFonts w:ascii="Arial" w:hAnsi="Arial" w:cs="Arial"/>
          <w:snapToGrid w:val="0"/>
        </w:rPr>
        <w:t>U-Form</w:t>
      </w:r>
    </w:p>
    <w:p w:rsidR="00E83520" w:rsidRPr="00D57A7F" w:rsidRDefault="00E83520" w:rsidP="00E83520">
      <w:pPr>
        <w:pStyle w:val="Listenabsatz"/>
        <w:numPr>
          <w:ilvl w:val="0"/>
          <w:numId w:val="31"/>
        </w:numPr>
        <w:rPr>
          <w:rFonts w:ascii="Arial" w:hAnsi="Arial" w:cs="Arial"/>
          <w:snapToGrid w:val="0"/>
          <w:color w:val="000000" w:themeColor="text1"/>
        </w:rPr>
      </w:pPr>
      <w:r>
        <w:rPr>
          <w:rFonts w:ascii="Arial" w:hAnsi="Arial" w:cs="Arial"/>
          <w:snapToGrid w:val="0"/>
        </w:rPr>
        <w:t>U-Form gekröpft</w:t>
      </w:r>
    </w:p>
    <w:p w:rsidR="00E83520" w:rsidRDefault="00E83520" w:rsidP="00E83520">
      <w:pPr>
        <w:rPr>
          <w:rFonts w:ascii="Arial" w:hAnsi="Arial" w:cs="Arial"/>
          <w:snapToGrid w:val="0"/>
        </w:rPr>
      </w:pPr>
    </w:p>
    <w:p w:rsidR="00E83520" w:rsidRDefault="00E83520" w:rsidP="00E83520">
      <w:pPr>
        <w:rPr>
          <w:rFonts w:ascii="Arial" w:hAnsi="Arial" w:cs="Arial"/>
          <w:snapToGrid w:val="0"/>
        </w:rPr>
      </w:pPr>
      <w:r>
        <w:rPr>
          <w:rFonts w:ascii="Arial" w:hAnsi="Arial" w:cs="Arial"/>
          <w:snapToGrid w:val="0"/>
        </w:rPr>
        <w:t xml:space="preserve">Die Beschläge müssen für den Einsatz auf Türen mit einer Türblattstärke von 39 – 83 mm geeignet sein. </w:t>
      </w:r>
    </w:p>
    <w:p w:rsidR="00E83520" w:rsidRDefault="00E83520" w:rsidP="00E83520">
      <w:pPr>
        <w:rPr>
          <w:rFonts w:ascii="Arial" w:hAnsi="Arial" w:cs="Arial"/>
          <w:snapToGrid w:val="0"/>
        </w:rPr>
      </w:pPr>
    </w:p>
    <w:p w:rsidR="00E83520" w:rsidRDefault="00E83520" w:rsidP="00E83520">
      <w:pPr>
        <w:rPr>
          <w:rFonts w:ascii="Arial" w:hAnsi="Arial" w:cs="Arial"/>
          <w:snapToGrid w:val="0"/>
        </w:rPr>
      </w:pPr>
      <w:r>
        <w:rPr>
          <w:rFonts w:ascii="Arial" w:hAnsi="Arial" w:cs="Arial"/>
          <w:snapToGrid w:val="0"/>
        </w:rPr>
        <w:lastRenderedPageBreak/>
        <w:t>Der Schutzbeschlag muss in folgender Bauform/Variante verfügbar sein:</w:t>
      </w:r>
    </w:p>
    <w:p w:rsidR="00E83520" w:rsidRDefault="00E83520" w:rsidP="00E83520">
      <w:pPr>
        <w:rPr>
          <w:rFonts w:ascii="Arial" w:hAnsi="Arial" w:cs="Arial"/>
          <w:snapToGrid w:val="0"/>
        </w:rPr>
      </w:pPr>
    </w:p>
    <w:p w:rsidR="00E83520" w:rsidRPr="003767E7" w:rsidRDefault="00E83520" w:rsidP="00E83520">
      <w:pPr>
        <w:pStyle w:val="Listenabsatz"/>
        <w:numPr>
          <w:ilvl w:val="0"/>
          <w:numId w:val="33"/>
        </w:numPr>
        <w:rPr>
          <w:rFonts w:ascii="Arial" w:hAnsi="Arial" w:cs="Arial"/>
        </w:rPr>
      </w:pPr>
      <w:r w:rsidRPr="003767E7">
        <w:rPr>
          <w:rFonts w:ascii="Arial" w:hAnsi="Arial" w:cs="Arial"/>
          <w:snapToGrid w:val="0"/>
        </w:rPr>
        <w:t>Außen- und Innen</w:t>
      </w:r>
      <w:r>
        <w:rPr>
          <w:rFonts w:ascii="Arial" w:hAnsi="Arial" w:cs="Arial"/>
          <w:snapToGrid w:val="0"/>
        </w:rPr>
        <w:t>schutz</w:t>
      </w:r>
      <w:r w:rsidRPr="003767E7">
        <w:rPr>
          <w:rFonts w:ascii="Arial" w:hAnsi="Arial" w:cs="Arial"/>
          <w:snapToGrid w:val="0"/>
        </w:rPr>
        <w:t xml:space="preserve">beschlag breit einseitig lesend </w:t>
      </w:r>
      <w:r w:rsidRPr="003767E7">
        <w:rPr>
          <w:rFonts w:ascii="Arial" w:hAnsi="Arial" w:cs="Arial"/>
          <w:snapToGrid w:val="0"/>
          <w:color w:val="000000" w:themeColor="text1"/>
        </w:rPr>
        <w:t>mit Vierkant 9 mm oder adaptiver Vierkant (7 mm; 8 mm; 8,5 mm; 10 mm), geeignet für den Einsatz auf Vollblatttüren, insbesondere bei Renovation.</w:t>
      </w:r>
    </w:p>
    <w:p w:rsidR="00E83520" w:rsidRDefault="00E83520" w:rsidP="00E83520">
      <w:pPr>
        <w:rPr>
          <w:rFonts w:ascii="Arial" w:hAnsi="Arial" w:cs="Arial"/>
          <w:snapToGrid w:val="0"/>
        </w:rPr>
      </w:pPr>
    </w:p>
    <w:p w:rsidR="00E83520" w:rsidRDefault="00E83520" w:rsidP="00E83520">
      <w:pPr>
        <w:rPr>
          <w:rFonts w:ascii="Arial" w:hAnsi="Arial" w:cs="Arial"/>
          <w:b/>
          <w:snapToGrid w:val="0"/>
        </w:rPr>
      </w:pPr>
    </w:p>
    <w:p w:rsidR="00E83520" w:rsidRPr="000A01F4" w:rsidRDefault="00E83520" w:rsidP="00E83520">
      <w:pPr>
        <w:rPr>
          <w:rFonts w:ascii="Arial" w:hAnsi="Arial" w:cs="Arial"/>
          <w:b/>
          <w:snapToGrid w:val="0"/>
        </w:rPr>
      </w:pPr>
      <w:r w:rsidRPr="000A01F4">
        <w:rPr>
          <w:rFonts w:ascii="Arial" w:hAnsi="Arial" w:cs="Arial"/>
          <w:b/>
          <w:snapToGrid w:val="0"/>
        </w:rPr>
        <w:t>WANDLESER</w:t>
      </w:r>
    </w:p>
    <w:p w:rsidR="00E83520" w:rsidRPr="000A01F4" w:rsidRDefault="00E83520" w:rsidP="00E83520">
      <w:pPr>
        <w:rPr>
          <w:rFonts w:ascii="Arial" w:hAnsi="Arial" w:cs="Arial"/>
        </w:rPr>
      </w:pPr>
    </w:p>
    <w:p w:rsidR="00E83520" w:rsidRDefault="00E83520" w:rsidP="00E83520">
      <w:pPr>
        <w:rPr>
          <w:rFonts w:ascii="Arial" w:hAnsi="Arial" w:cs="Arial"/>
          <w:snapToGrid w:val="0"/>
        </w:rPr>
      </w:pPr>
      <w:r w:rsidRPr="000A01F4">
        <w:rPr>
          <w:rFonts w:ascii="Arial" w:hAnsi="Arial" w:cs="Arial"/>
          <w:snapToGrid w:val="0"/>
        </w:rPr>
        <w:t>Die Wandleser</w:t>
      </w:r>
      <w:r>
        <w:rPr>
          <w:rFonts w:ascii="Arial" w:hAnsi="Arial" w:cs="Arial"/>
          <w:snapToGrid w:val="0"/>
        </w:rPr>
        <w:t>/</w:t>
      </w:r>
      <w:r w:rsidRPr="000A01F4">
        <w:rPr>
          <w:rFonts w:ascii="Arial" w:hAnsi="Arial" w:cs="Arial"/>
          <w:snapToGrid w:val="0"/>
        </w:rPr>
        <w:t>Terminals</w:t>
      </w:r>
      <w:r>
        <w:rPr>
          <w:rFonts w:ascii="Arial" w:hAnsi="Arial" w:cs="Arial"/>
          <w:snapToGrid w:val="0"/>
        </w:rPr>
        <w:t>/Kommunikationsmodule und Transponderprogrammierstationen</w:t>
      </w:r>
      <w:r w:rsidRPr="000A01F4">
        <w:rPr>
          <w:rFonts w:ascii="Arial" w:hAnsi="Arial" w:cs="Arial"/>
          <w:snapToGrid w:val="0"/>
        </w:rPr>
        <w:t xml:space="preserve"> müssen Konformität zu allen an</w:t>
      </w:r>
      <w:r>
        <w:rPr>
          <w:rFonts w:ascii="Arial" w:hAnsi="Arial" w:cs="Arial"/>
          <w:snapToGrid w:val="0"/>
        </w:rPr>
        <w:t>wendbaren EG- Richtlinien haben.</w:t>
      </w:r>
    </w:p>
    <w:p w:rsidR="00E83520" w:rsidRDefault="00E83520" w:rsidP="00E83520">
      <w:pPr>
        <w:rPr>
          <w:rFonts w:ascii="Arial" w:hAnsi="Arial" w:cs="Arial"/>
          <w:snapToGrid w:val="0"/>
        </w:rPr>
      </w:pPr>
    </w:p>
    <w:p w:rsidR="00E83520" w:rsidRDefault="00E83520" w:rsidP="00E83520">
      <w:pPr>
        <w:rPr>
          <w:rFonts w:ascii="Arial" w:hAnsi="Arial" w:cs="Arial"/>
          <w:snapToGrid w:val="0"/>
        </w:rPr>
      </w:pPr>
      <w:r>
        <w:rPr>
          <w:rFonts w:ascii="Arial" w:hAnsi="Arial" w:cs="Arial"/>
          <w:snapToGrid w:val="0"/>
        </w:rPr>
        <w:t>Alle Wandleser basieren auf einer Steuerung und einem Leser in einem Gerät, das, um bis zu einem externen Leser erweitert werden kann. Für die Verbindung zu dem externen Leser muss eine RS485-Schnittstelle zur Verfügung gestellt werden.</w:t>
      </w:r>
    </w:p>
    <w:p w:rsidR="00E83520" w:rsidRDefault="00E83520" w:rsidP="00E83520">
      <w:pPr>
        <w:rPr>
          <w:rFonts w:ascii="Arial" w:hAnsi="Arial" w:cs="Arial"/>
          <w:snapToGrid w:val="0"/>
        </w:rPr>
      </w:pPr>
      <w:r>
        <w:rPr>
          <w:rFonts w:ascii="Arial" w:hAnsi="Arial" w:cs="Arial"/>
          <w:snapToGrid w:val="0"/>
        </w:rPr>
        <w:t xml:space="preserve"> </w:t>
      </w:r>
    </w:p>
    <w:p w:rsidR="00E83520" w:rsidRDefault="00E83520" w:rsidP="00E83520">
      <w:pPr>
        <w:rPr>
          <w:rFonts w:ascii="Arial" w:hAnsi="Arial" w:cs="Arial"/>
          <w:snapToGrid w:val="0"/>
        </w:rPr>
      </w:pPr>
      <w:r>
        <w:rPr>
          <w:rFonts w:ascii="Arial" w:hAnsi="Arial" w:cs="Arial"/>
          <w:snapToGrid w:val="0"/>
        </w:rPr>
        <w:t>Die Geräte müssen über ein dynamisches mehrfarbiges LED-Licht und einen akustischen Signalgeber verfügen, dass dem Anwender Zutritt, Ablehnung, aktive Funktionen und systemrelevante Zustände signalisiert.</w:t>
      </w:r>
    </w:p>
    <w:p w:rsidR="00E83520" w:rsidRDefault="00E83520" w:rsidP="00E83520">
      <w:pPr>
        <w:rPr>
          <w:rFonts w:ascii="Arial" w:hAnsi="Arial" w:cs="Arial"/>
          <w:snapToGrid w:val="0"/>
        </w:rPr>
      </w:pPr>
    </w:p>
    <w:p w:rsidR="00E83520" w:rsidRDefault="00E83520" w:rsidP="00E83520">
      <w:pPr>
        <w:rPr>
          <w:rFonts w:ascii="Arial" w:hAnsi="Arial" w:cs="Arial"/>
          <w:snapToGrid w:val="0"/>
        </w:rPr>
      </w:pPr>
      <w:r>
        <w:rPr>
          <w:rFonts w:ascii="Arial" w:hAnsi="Arial" w:cs="Arial"/>
          <w:snapToGrid w:val="0"/>
        </w:rPr>
        <w:t>Die Geräte müssen über DIP-Schalter verfügen mit denen man die RS485 Schnittstelle für die Anbindung von einem externen Leser freischalten und entsprechende Widerstände eingeschaltet werden können, sowie die vorhandenen Status-LEDs ein- und ausschalten können.</w:t>
      </w:r>
    </w:p>
    <w:p w:rsidR="00E83520" w:rsidRDefault="00E83520" w:rsidP="00E83520">
      <w:pPr>
        <w:rPr>
          <w:rFonts w:ascii="Arial" w:hAnsi="Arial" w:cs="Arial"/>
          <w:snapToGrid w:val="0"/>
        </w:rPr>
      </w:pPr>
    </w:p>
    <w:p w:rsidR="00E83520" w:rsidRDefault="00E83520" w:rsidP="00E83520">
      <w:pPr>
        <w:rPr>
          <w:rFonts w:ascii="Arial" w:hAnsi="Arial" w:cs="Arial"/>
          <w:snapToGrid w:val="0"/>
        </w:rPr>
      </w:pPr>
      <w:r>
        <w:rPr>
          <w:rFonts w:ascii="Arial" w:hAnsi="Arial" w:cs="Arial"/>
          <w:snapToGrid w:val="0"/>
        </w:rPr>
        <w:t xml:space="preserve">Ein Firmware-Update muss über die Funkschnittstelle Bluetooth Low Energy (BLE) und über die RFID-Schnittstelle per NFC an die Geräte übermittelt werden können. </w:t>
      </w:r>
    </w:p>
    <w:p w:rsidR="00E83520" w:rsidRDefault="00E83520" w:rsidP="00E83520">
      <w:pPr>
        <w:rPr>
          <w:rFonts w:ascii="Arial" w:hAnsi="Arial" w:cs="Arial"/>
          <w:snapToGrid w:val="0"/>
        </w:rPr>
      </w:pPr>
    </w:p>
    <w:p w:rsidR="00E83520" w:rsidRDefault="00E83520" w:rsidP="00E83520">
      <w:pPr>
        <w:rPr>
          <w:rFonts w:ascii="Arial" w:hAnsi="Arial" w:cs="Arial"/>
          <w:snapToGrid w:val="0"/>
        </w:rPr>
      </w:pPr>
    </w:p>
    <w:p w:rsidR="00E83520" w:rsidRDefault="00E83520" w:rsidP="00E83520">
      <w:pPr>
        <w:rPr>
          <w:rFonts w:ascii="Arial" w:hAnsi="Arial" w:cs="Arial"/>
          <w:snapToGrid w:val="0"/>
        </w:rPr>
      </w:pPr>
      <w:r>
        <w:rPr>
          <w:rFonts w:ascii="Arial" w:hAnsi="Arial" w:cs="Arial"/>
          <w:snapToGrid w:val="0"/>
        </w:rPr>
        <w:t xml:space="preserve">Alle Geräte müssen eine IP-Klasse 54 im eingebauten Zustand geprüft gemäß DIN EN 60529 vorweisen. Alle Wandleser müssen über zwei potentialfreie Eingänge und einen potentialfreien Ausgang verfügen. </w:t>
      </w:r>
    </w:p>
    <w:p w:rsidR="00E83520" w:rsidRDefault="00E83520" w:rsidP="00E83520">
      <w:pPr>
        <w:rPr>
          <w:rFonts w:ascii="Arial" w:hAnsi="Arial" w:cs="Arial"/>
          <w:snapToGrid w:val="0"/>
        </w:rPr>
      </w:pPr>
    </w:p>
    <w:p w:rsidR="00E83520" w:rsidRPr="000A01F4" w:rsidRDefault="00E83520" w:rsidP="00E83520">
      <w:pPr>
        <w:rPr>
          <w:rFonts w:ascii="Arial" w:hAnsi="Arial" w:cs="Arial"/>
          <w:snapToGrid w:val="0"/>
        </w:rPr>
      </w:pPr>
      <w:r>
        <w:rPr>
          <w:rFonts w:ascii="Arial" w:hAnsi="Arial" w:cs="Arial"/>
          <w:snapToGrid w:val="0"/>
        </w:rPr>
        <w:t xml:space="preserve">Alle Wandleser müssen mit dem Gehäuse (Deckel und Rahmen) auf eine Schalterdose Ø 60 X 42 mm nach DIN VDE 0606, DIN VDE 0471, DIN IEC 695 montier bar sein, oder mit einem Aufputzrahmen direkt auf die Wand.   </w:t>
      </w:r>
    </w:p>
    <w:p w:rsidR="00E83520" w:rsidRPr="000A01F4" w:rsidRDefault="00E83520" w:rsidP="00E83520">
      <w:pPr>
        <w:rPr>
          <w:rFonts w:ascii="Arial" w:hAnsi="Arial" w:cs="Arial"/>
          <w:snapToGrid w:val="0"/>
        </w:rPr>
      </w:pPr>
    </w:p>
    <w:p w:rsidR="00E83520" w:rsidRPr="000A01F4" w:rsidRDefault="00E83520" w:rsidP="00E83520">
      <w:pPr>
        <w:rPr>
          <w:rFonts w:ascii="Arial" w:hAnsi="Arial" w:cs="Arial"/>
          <w:snapToGrid w:val="0"/>
        </w:rPr>
      </w:pPr>
      <w:r w:rsidRPr="000A01F4">
        <w:rPr>
          <w:rFonts w:ascii="Arial" w:hAnsi="Arial" w:cs="Arial"/>
          <w:snapToGrid w:val="0"/>
        </w:rPr>
        <w:t>Folgende Bauformen</w:t>
      </w:r>
      <w:r>
        <w:rPr>
          <w:rFonts w:ascii="Arial" w:hAnsi="Arial" w:cs="Arial"/>
          <w:snapToGrid w:val="0"/>
        </w:rPr>
        <w:t>/Varianten sind verfügbar</w:t>
      </w:r>
      <w:r w:rsidRPr="000A01F4">
        <w:rPr>
          <w:rFonts w:ascii="Arial" w:hAnsi="Arial" w:cs="Arial"/>
          <w:snapToGrid w:val="0"/>
        </w:rPr>
        <w:t>:</w:t>
      </w:r>
    </w:p>
    <w:p w:rsidR="00E83520" w:rsidRPr="000A01F4" w:rsidRDefault="00E83520" w:rsidP="00E83520">
      <w:pPr>
        <w:rPr>
          <w:rFonts w:ascii="Arial" w:hAnsi="Arial" w:cs="Arial"/>
          <w:snapToGrid w:val="0"/>
        </w:rPr>
      </w:pPr>
    </w:p>
    <w:p w:rsidR="00E83520" w:rsidRPr="009402D5" w:rsidRDefault="00E83520" w:rsidP="00E83520">
      <w:pPr>
        <w:pStyle w:val="NurText"/>
        <w:numPr>
          <w:ilvl w:val="0"/>
          <w:numId w:val="7"/>
        </w:numPr>
        <w:rPr>
          <w:rFonts w:ascii="Arial" w:hAnsi="Arial" w:cs="Arial"/>
        </w:rPr>
      </w:pPr>
      <w:r>
        <w:rPr>
          <w:rFonts w:ascii="Arial" w:hAnsi="Arial" w:cs="Arial"/>
          <w:snapToGrid w:val="0"/>
        </w:rPr>
        <w:t xml:space="preserve">Wandleser, </w:t>
      </w:r>
      <w:r w:rsidRPr="009402D5">
        <w:rPr>
          <w:rFonts w:ascii="Arial" w:hAnsi="Arial" w:cs="Arial"/>
          <w:snapToGrid w:val="0"/>
        </w:rPr>
        <w:t xml:space="preserve">Steuerung </w:t>
      </w:r>
      <w:r>
        <w:rPr>
          <w:rFonts w:ascii="Arial" w:hAnsi="Arial" w:cs="Arial"/>
          <w:snapToGrid w:val="0"/>
        </w:rPr>
        <w:t>und Leseeinheit in einem Gerät</w:t>
      </w:r>
      <w:r>
        <w:rPr>
          <w:rFonts w:ascii="Arial" w:hAnsi="Arial" w:cs="Arial"/>
        </w:rPr>
        <w:t>, Lesen von Zutrittsberechtigungen und Schreiben von Zutrittsereignissen, Systemzuständen und kritischen Zutrittsberechtigungsänderungen, geeignet zur Ansteuerung eines Aktors innerhalb eines gesicherten Bereiches.</w:t>
      </w:r>
    </w:p>
    <w:p w:rsidR="00E83520" w:rsidRDefault="00E83520" w:rsidP="00E83520">
      <w:pPr>
        <w:pStyle w:val="NurText"/>
        <w:numPr>
          <w:ilvl w:val="0"/>
          <w:numId w:val="7"/>
        </w:numPr>
        <w:rPr>
          <w:rFonts w:ascii="Arial" w:hAnsi="Arial" w:cs="Arial"/>
        </w:rPr>
      </w:pPr>
      <w:r w:rsidRPr="005B33A7">
        <w:rPr>
          <w:rFonts w:ascii="Arial" w:hAnsi="Arial" w:cs="Arial"/>
          <w:snapToGrid w:val="0"/>
        </w:rPr>
        <w:t>Wandleser, Steuerung und Leseeinheit in einem Gerät mit einem zusätzlichen externen Leser</w:t>
      </w:r>
      <w:r w:rsidRPr="005B33A7">
        <w:rPr>
          <w:rFonts w:ascii="Arial" w:hAnsi="Arial" w:cs="Arial"/>
        </w:rPr>
        <w:t>,</w:t>
      </w:r>
      <w:r>
        <w:rPr>
          <w:rFonts w:ascii="Arial" w:hAnsi="Arial" w:cs="Arial"/>
        </w:rPr>
        <w:t xml:space="preserve"> Lesen von Zutrittsberechtigungen und Schreiben von Zutrittsereignissen, Systemzuständen und kritischen Zutrittsberechtigungsänderungen, </w:t>
      </w:r>
      <w:r w:rsidRPr="005B33A7">
        <w:rPr>
          <w:rFonts w:ascii="Arial" w:hAnsi="Arial" w:cs="Arial"/>
        </w:rPr>
        <w:t>geeign</w:t>
      </w:r>
      <w:r>
        <w:rPr>
          <w:rFonts w:ascii="Arial" w:hAnsi="Arial" w:cs="Arial"/>
        </w:rPr>
        <w:t>et zur Ansteuerung eines Aktors, externe Leser sind geeignet zur Anwendung auch außerhalb von gesicherten Bereichen.</w:t>
      </w:r>
    </w:p>
    <w:p w:rsidR="00E83520" w:rsidRDefault="00E83520" w:rsidP="00E83520">
      <w:pPr>
        <w:rPr>
          <w:rFonts w:ascii="Arial" w:hAnsi="Arial" w:cs="Arial"/>
          <w:snapToGrid w:val="0"/>
        </w:rPr>
      </w:pPr>
    </w:p>
    <w:p w:rsidR="00E83520" w:rsidRDefault="00E83520" w:rsidP="00E83520">
      <w:pPr>
        <w:rPr>
          <w:rFonts w:ascii="Arial" w:hAnsi="Arial" w:cs="Arial"/>
          <w:snapToGrid w:val="0"/>
        </w:rPr>
      </w:pPr>
    </w:p>
    <w:p w:rsidR="00E83520" w:rsidRDefault="00E83520" w:rsidP="00E83520">
      <w:pPr>
        <w:rPr>
          <w:rFonts w:ascii="Arial" w:hAnsi="Arial" w:cs="Arial"/>
          <w:snapToGrid w:val="0"/>
        </w:rPr>
      </w:pPr>
    </w:p>
    <w:p w:rsidR="00E83520" w:rsidRDefault="00E83520" w:rsidP="00E83520">
      <w:pPr>
        <w:rPr>
          <w:rFonts w:ascii="Arial" w:hAnsi="Arial" w:cs="Arial"/>
          <w:b/>
          <w:snapToGrid w:val="0"/>
        </w:rPr>
      </w:pPr>
      <w:r>
        <w:rPr>
          <w:rFonts w:ascii="Arial" w:hAnsi="Arial" w:cs="Arial"/>
          <w:b/>
          <w:snapToGrid w:val="0"/>
        </w:rPr>
        <w:t>DIGITALE</w:t>
      </w:r>
      <w:r w:rsidRPr="00D15838">
        <w:rPr>
          <w:rFonts w:ascii="Arial" w:hAnsi="Arial" w:cs="Arial"/>
          <w:b/>
          <w:snapToGrid w:val="0"/>
        </w:rPr>
        <w:t xml:space="preserve"> MÖBELVERSCHL</w:t>
      </w:r>
      <w:r>
        <w:rPr>
          <w:rFonts w:ascii="Arial" w:hAnsi="Arial" w:cs="Arial"/>
          <w:b/>
          <w:snapToGrid w:val="0"/>
        </w:rPr>
        <w:t>Ü</w:t>
      </w:r>
      <w:r w:rsidRPr="00D15838">
        <w:rPr>
          <w:rFonts w:ascii="Arial" w:hAnsi="Arial" w:cs="Arial"/>
          <w:b/>
          <w:snapToGrid w:val="0"/>
        </w:rPr>
        <w:t>SS</w:t>
      </w:r>
      <w:r>
        <w:rPr>
          <w:rFonts w:ascii="Arial" w:hAnsi="Arial" w:cs="Arial"/>
          <w:b/>
          <w:snapToGrid w:val="0"/>
        </w:rPr>
        <w:t>E</w:t>
      </w:r>
    </w:p>
    <w:p w:rsidR="00E83520" w:rsidRDefault="00E83520" w:rsidP="00E83520">
      <w:pPr>
        <w:rPr>
          <w:rFonts w:ascii="Arial" w:hAnsi="Arial" w:cs="Arial"/>
          <w:b/>
          <w:snapToGrid w:val="0"/>
        </w:rPr>
      </w:pPr>
    </w:p>
    <w:p w:rsidR="00E83520" w:rsidRDefault="00E83520" w:rsidP="00E83520">
      <w:pPr>
        <w:rPr>
          <w:rFonts w:ascii="Arial" w:hAnsi="Arial" w:cs="Arial"/>
          <w:snapToGrid w:val="0"/>
        </w:rPr>
      </w:pPr>
      <w:r w:rsidRPr="000A01F4">
        <w:rPr>
          <w:rFonts w:ascii="Arial" w:hAnsi="Arial" w:cs="Arial"/>
          <w:snapToGrid w:val="0"/>
        </w:rPr>
        <w:t xml:space="preserve">Die </w:t>
      </w:r>
      <w:r>
        <w:rPr>
          <w:rFonts w:ascii="Arial" w:hAnsi="Arial" w:cs="Arial"/>
          <w:snapToGrid w:val="0"/>
        </w:rPr>
        <w:t>digitalen Möbelverschlüsse</w:t>
      </w:r>
      <w:r w:rsidRPr="000A01F4">
        <w:rPr>
          <w:rFonts w:ascii="Arial" w:hAnsi="Arial" w:cs="Arial"/>
          <w:snapToGrid w:val="0"/>
        </w:rPr>
        <w:t xml:space="preserve"> müssen Konformität zu allen an</w:t>
      </w:r>
      <w:r>
        <w:rPr>
          <w:rFonts w:ascii="Arial" w:hAnsi="Arial" w:cs="Arial"/>
          <w:snapToGrid w:val="0"/>
        </w:rPr>
        <w:t>wendbaren EG- Richtlinien haben.</w:t>
      </w:r>
    </w:p>
    <w:p w:rsidR="00E83520" w:rsidRDefault="00E83520" w:rsidP="00E83520">
      <w:pPr>
        <w:rPr>
          <w:rFonts w:ascii="Arial" w:hAnsi="Arial" w:cs="Arial"/>
          <w:b/>
          <w:snapToGrid w:val="0"/>
        </w:rPr>
      </w:pPr>
    </w:p>
    <w:p w:rsidR="00E83520" w:rsidRDefault="00E83520" w:rsidP="00E83520">
      <w:pPr>
        <w:rPr>
          <w:rFonts w:ascii="Arial" w:hAnsi="Arial" w:cs="Arial"/>
          <w:snapToGrid w:val="0"/>
          <w:color w:val="000000" w:themeColor="text1"/>
        </w:rPr>
      </w:pPr>
      <w:r>
        <w:rPr>
          <w:rFonts w:ascii="Arial" w:hAnsi="Arial" w:cs="Arial"/>
          <w:snapToGrid w:val="0"/>
          <w:color w:val="000000" w:themeColor="text1"/>
        </w:rPr>
        <w:t xml:space="preserve">Alle </w:t>
      </w:r>
      <w:r w:rsidRPr="00D57A7F">
        <w:rPr>
          <w:rFonts w:ascii="Arial" w:hAnsi="Arial" w:cs="Arial"/>
          <w:snapToGrid w:val="0"/>
          <w:color w:val="000000" w:themeColor="text1"/>
        </w:rPr>
        <w:t>digitale</w:t>
      </w:r>
      <w:r>
        <w:rPr>
          <w:rFonts w:ascii="Arial" w:hAnsi="Arial" w:cs="Arial"/>
          <w:snapToGrid w:val="0"/>
          <w:color w:val="000000" w:themeColor="text1"/>
        </w:rPr>
        <w:t>n Möbelverschlüsse sind</w:t>
      </w:r>
      <w:r w:rsidRPr="00D57A7F">
        <w:rPr>
          <w:rFonts w:ascii="Arial" w:hAnsi="Arial" w:cs="Arial"/>
          <w:snapToGrid w:val="0"/>
          <w:color w:val="000000" w:themeColor="text1"/>
        </w:rPr>
        <w:t xml:space="preserve"> </w:t>
      </w:r>
      <w:r>
        <w:rPr>
          <w:rFonts w:ascii="Arial" w:hAnsi="Arial" w:cs="Arial"/>
          <w:snapToGrid w:val="0"/>
          <w:color w:val="000000" w:themeColor="text1"/>
        </w:rPr>
        <w:t>für den Verschluss von Werkzeugwaagen, Spinden, Schränken und Möbeln aller Art geeignet</w:t>
      </w:r>
      <w:r w:rsidRPr="00D57A7F">
        <w:rPr>
          <w:rFonts w:ascii="Arial" w:hAnsi="Arial" w:cs="Arial"/>
          <w:snapToGrid w:val="0"/>
          <w:color w:val="000000" w:themeColor="text1"/>
        </w:rPr>
        <w:t>.</w:t>
      </w:r>
      <w:r>
        <w:rPr>
          <w:rFonts w:ascii="Arial" w:hAnsi="Arial" w:cs="Arial"/>
          <w:snapToGrid w:val="0"/>
          <w:color w:val="000000" w:themeColor="text1"/>
        </w:rPr>
        <w:t xml:space="preserve"> </w:t>
      </w:r>
    </w:p>
    <w:p w:rsidR="00E83520" w:rsidRDefault="00E83520" w:rsidP="00E83520">
      <w:pPr>
        <w:rPr>
          <w:rFonts w:ascii="Arial" w:hAnsi="Arial" w:cs="Arial"/>
          <w:snapToGrid w:val="0"/>
          <w:color w:val="000000" w:themeColor="text1"/>
        </w:rPr>
      </w:pPr>
    </w:p>
    <w:p w:rsidR="00E83520" w:rsidRDefault="00E83520" w:rsidP="00E83520">
      <w:pPr>
        <w:rPr>
          <w:rFonts w:ascii="Arial" w:hAnsi="Arial" w:cs="Arial"/>
          <w:snapToGrid w:val="0"/>
          <w:color w:val="000000" w:themeColor="text1"/>
        </w:rPr>
      </w:pPr>
      <w:r>
        <w:rPr>
          <w:rFonts w:ascii="Arial" w:hAnsi="Arial" w:cs="Arial"/>
          <w:snapToGrid w:val="0"/>
          <w:color w:val="000000" w:themeColor="text1"/>
        </w:rPr>
        <w:t>Alle digitalen Möbelverschlüsse müssen vor Ort in alle vier Richtungen montier bar sein. Entsprechende Herstellerlogos oder Möbelkennzeichnungen müssen nach der Montagerichtung ausrichtbar sein.</w:t>
      </w:r>
    </w:p>
    <w:p w:rsidR="00E83520" w:rsidRDefault="00E83520" w:rsidP="00E83520">
      <w:pPr>
        <w:rPr>
          <w:rFonts w:ascii="Arial" w:hAnsi="Arial" w:cs="Arial"/>
          <w:snapToGrid w:val="0"/>
          <w:color w:val="000000" w:themeColor="text1"/>
        </w:rPr>
      </w:pPr>
    </w:p>
    <w:p w:rsidR="00E83520" w:rsidRDefault="00E83520" w:rsidP="00E83520">
      <w:pPr>
        <w:rPr>
          <w:rFonts w:ascii="Arial" w:hAnsi="Arial" w:cs="Arial"/>
          <w:snapToGrid w:val="0"/>
          <w:color w:val="000000" w:themeColor="text1"/>
        </w:rPr>
      </w:pPr>
      <w:r>
        <w:rPr>
          <w:rFonts w:ascii="Arial" w:hAnsi="Arial" w:cs="Arial"/>
          <w:snapToGrid w:val="0"/>
          <w:color w:val="000000" w:themeColor="text1"/>
        </w:rPr>
        <w:lastRenderedPageBreak/>
        <w:t>Alle digitalen Möbelverschlüsse sind mit einem Rund-Knopf-Drehknauf oder einem Stab-Drehknauf ausgestattet. Die Drehknäufe müssen zur Unterscheidung in der Anwendung mit Farbelementen in den Farben Rot, Blau, Grün, Gelb, Grau, Pink und Weiß ausgestattet werden können.</w:t>
      </w:r>
    </w:p>
    <w:p w:rsidR="00E83520" w:rsidRDefault="00E83520" w:rsidP="00E83520">
      <w:pPr>
        <w:rPr>
          <w:rFonts w:ascii="Arial" w:hAnsi="Arial" w:cs="Arial"/>
          <w:snapToGrid w:val="0"/>
          <w:color w:val="000000" w:themeColor="text1"/>
        </w:rPr>
      </w:pPr>
    </w:p>
    <w:p w:rsidR="00E83520" w:rsidRDefault="00E83520" w:rsidP="00E83520">
      <w:pPr>
        <w:rPr>
          <w:rFonts w:ascii="Arial" w:hAnsi="Arial" w:cs="Arial"/>
          <w:snapToGrid w:val="0"/>
        </w:rPr>
      </w:pPr>
      <w:r>
        <w:rPr>
          <w:rFonts w:ascii="Arial" w:hAnsi="Arial" w:cs="Arial"/>
          <w:snapToGrid w:val="0"/>
        </w:rPr>
        <w:t>Die Geräte müssen über ein dynamisches mehrfarbiges LED-Licht und einen akustischen Signalgeber verfügen, dass dem Anwender Zutritt/Öffnung, Ablehnung, aktive Funktionen und systemrelevante Zustände signalisiert.</w:t>
      </w:r>
    </w:p>
    <w:p w:rsidR="00E83520" w:rsidRDefault="00E83520" w:rsidP="00E83520">
      <w:pPr>
        <w:rPr>
          <w:rFonts w:ascii="Arial" w:hAnsi="Arial" w:cs="Arial"/>
          <w:snapToGrid w:val="0"/>
        </w:rPr>
      </w:pPr>
    </w:p>
    <w:p w:rsidR="00E83520" w:rsidRDefault="00E83520" w:rsidP="00E83520">
      <w:pPr>
        <w:rPr>
          <w:rFonts w:ascii="Arial" w:hAnsi="Arial" w:cs="Arial"/>
          <w:snapToGrid w:val="0"/>
        </w:rPr>
      </w:pPr>
      <w:r>
        <w:rPr>
          <w:rFonts w:ascii="Arial" w:hAnsi="Arial" w:cs="Arial"/>
          <w:snapToGrid w:val="0"/>
        </w:rPr>
        <w:t xml:space="preserve">Ein Firmware-Update muss über die Funkschnittstelle Bluetooth Low Energy (BLE) und über die RFID-Schnittstelle per NFC an die Geräte übermittelt werden können. </w:t>
      </w:r>
    </w:p>
    <w:p w:rsidR="00E83520" w:rsidRDefault="00E83520" w:rsidP="00E83520">
      <w:pPr>
        <w:rPr>
          <w:rFonts w:ascii="Arial" w:hAnsi="Arial" w:cs="Arial"/>
          <w:snapToGrid w:val="0"/>
        </w:rPr>
      </w:pPr>
    </w:p>
    <w:p w:rsidR="00E83520" w:rsidRDefault="00E83520" w:rsidP="00E83520">
      <w:pPr>
        <w:rPr>
          <w:rFonts w:ascii="Arial" w:hAnsi="Arial" w:cs="Arial"/>
          <w:snapToGrid w:val="0"/>
        </w:rPr>
      </w:pPr>
      <w:r>
        <w:rPr>
          <w:rFonts w:ascii="Arial" w:hAnsi="Arial" w:cs="Arial"/>
          <w:snapToGrid w:val="0"/>
          <w:color w:val="000000" w:themeColor="text1"/>
        </w:rPr>
        <w:t xml:space="preserve">Die Batterien der digitalen Möbelverschlüsse müssen durch den Einsatz von einem </w:t>
      </w:r>
      <w:r w:rsidRPr="00676001">
        <w:rPr>
          <w:rFonts w:ascii="Arial" w:hAnsi="Arial" w:cs="Arial"/>
          <w:snapToGrid w:val="0"/>
        </w:rPr>
        <w:t>Sonderwerkzeug</w:t>
      </w:r>
      <w:r>
        <w:rPr>
          <w:rFonts w:ascii="Arial" w:hAnsi="Arial" w:cs="Arial"/>
          <w:snapToGrid w:val="0"/>
          <w:color w:val="000000" w:themeColor="text1"/>
        </w:rPr>
        <w:t xml:space="preserve"> auswechselbar sein. Die Geräte müssen über ein drei-stufige </w:t>
      </w:r>
      <w:r>
        <w:rPr>
          <w:rFonts w:ascii="Arial" w:hAnsi="Arial" w:cs="Arial"/>
          <w:snapToGrid w:val="0"/>
        </w:rPr>
        <w:t>Batteriewarnsystem verfügen, dass den Anwender rechtzeitig warnt.</w:t>
      </w:r>
    </w:p>
    <w:p w:rsidR="00E83520" w:rsidRDefault="00E83520" w:rsidP="00E83520">
      <w:pPr>
        <w:rPr>
          <w:rFonts w:ascii="Arial" w:hAnsi="Arial" w:cs="Arial"/>
          <w:snapToGrid w:val="0"/>
        </w:rPr>
      </w:pPr>
    </w:p>
    <w:p w:rsidR="00E83520" w:rsidRPr="00846189" w:rsidRDefault="00E83520" w:rsidP="00E83520">
      <w:pPr>
        <w:rPr>
          <w:rFonts w:ascii="Arial" w:hAnsi="Arial" w:cs="Arial"/>
          <w:snapToGrid w:val="0"/>
        </w:rPr>
      </w:pPr>
      <w:r w:rsidRPr="00846189">
        <w:rPr>
          <w:rFonts w:ascii="Arial" w:hAnsi="Arial" w:cs="Arial"/>
          <w:snapToGrid w:val="0"/>
        </w:rPr>
        <w:t>Folgende Bauformen/Varianten sind verfügbar:</w:t>
      </w:r>
    </w:p>
    <w:p w:rsidR="00E83520" w:rsidRPr="00846189" w:rsidRDefault="00E83520" w:rsidP="00E83520">
      <w:pPr>
        <w:rPr>
          <w:rFonts w:ascii="Arial" w:hAnsi="Arial" w:cs="Arial"/>
          <w:snapToGrid w:val="0"/>
        </w:rPr>
      </w:pPr>
    </w:p>
    <w:p w:rsidR="00E83520" w:rsidRPr="00846189" w:rsidRDefault="00E83520" w:rsidP="00E83520">
      <w:pPr>
        <w:pStyle w:val="Listenabsatz"/>
        <w:numPr>
          <w:ilvl w:val="0"/>
          <w:numId w:val="36"/>
        </w:numPr>
        <w:rPr>
          <w:rFonts w:ascii="Arial" w:hAnsi="Arial" w:cs="Arial"/>
          <w:snapToGrid w:val="0"/>
        </w:rPr>
      </w:pPr>
      <w:r w:rsidRPr="00846189">
        <w:rPr>
          <w:rFonts w:ascii="Arial" w:hAnsi="Arial" w:cs="Arial"/>
          <w:snapToGrid w:val="0"/>
        </w:rPr>
        <w:t>Möbelverschluss mit flachem Hebel, Hebellänge 20 mm, Hebelstärke 2,5 mm.</w:t>
      </w:r>
      <w:r>
        <w:rPr>
          <w:rFonts w:ascii="Arial" w:hAnsi="Arial" w:cs="Arial"/>
          <w:snapToGrid w:val="0"/>
        </w:rPr>
        <w:t xml:space="preserve"> </w:t>
      </w:r>
    </w:p>
    <w:p w:rsidR="00E83520" w:rsidRPr="00846189" w:rsidRDefault="00E83520" w:rsidP="00E83520">
      <w:pPr>
        <w:pStyle w:val="Listenabsatz"/>
        <w:numPr>
          <w:ilvl w:val="0"/>
          <w:numId w:val="36"/>
        </w:numPr>
        <w:rPr>
          <w:rFonts w:ascii="Arial" w:hAnsi="Arial" w:cs="Arial"/>
          <w:snapToGrid w:val="0"/>
        </w:rPr>
      </w:pPr>
      <w:r w:rsidRPr="00846189">
        <w:rPr>
          <w:rFonts w:ascii="Arial" w:hAnsi="Arial" w:cs="Arial"/>
          <w:snapToGrid w:val="0"/>
        </w:rPr>
        <w:t>Möbelverschluss mit flachem Hebel, Hebellänge 25 mm, Hebelstärke 2,5 mm.</w:t>
      </w:r>
    </w:p>
    <w:p w:rsidR="00E83520" w:rsidRPr="00846189" w:rsidRDefault="00E83520" w:rsidP="00E83520">
      <w:pPr>
        <w:pStyle w:val="Listenabsatz"/>
        <w:numPr>
          <w:ilvl w:val="0"/>
          <w:numId w:val="36"/>
        </w:numPr>
        <w:rPr>
          <w:rFonts w:ascii="Arial" w:hAnsi="Arial" w:cs="Arial"/>
          <w:snapToGrid w:val="0"/>
        </w:rPr>
      </w:pPr>
      <w:r w:rsidRPr="00846189">
        <w:rPr>
          <w:rFonts w:ascii="Arial" w:hAnsi="Arial" w:cs="Arial"/>
          <w:snapToGrid w:val="0"/>
        </w:rPr>
        <w:t>Möbelverschluss mit flachem Hebel, Hebellänge 30 mm, Hebelstärke 2,5 mm.</w:t>
      </w:r>
    </w:p>
    <w:p w:rsidR="00E83520" w:rsidRPr="00846189" w:rsidRDefault="00E83520" w:rsidP="00E83520">
      <w:pPr>
        <w:pStyle w:val="Listenabsatz"/>
        <w:numPr>
          <w:ilvl w:val="0"/>
          <w:numId w:val="36"/>
        </w:numPr>
        <w:rPr>
          <w:rFonts w:ascii="Arial" w:hAnsi="Arial" w:cs="Arial"/>
          <w:snapToGrid w:val="0"/>
        </w:rPr>
      </w:pPr>
      <w:r w:rsidRPr="00846189">
        <w:rPr>
          <w:rFonts w:ascii="Arial" w:hAnsi="Arial" w:cs="Arial"/>
          <w:snapToGrid w:val="0"/>
        </w:rPr>
        <w:t>Möbelverschluss mit flachem Hebel, Hebellänge 35 mm, Hebelstärke 2,5 mm.</w:t>
      </w:r>
    </w:p>
    <w:p w:rsidR="00E83520" w:rsidRPr="00846189" w:rsidRDefault="00E83520" w:rsidP="00E83520">
      <w:pPr>
        <w:pStyle w:val="Listenabsatz"/>
        <w:numPr>
          <w:ilvl w:val="0"/>
          <w:numId w:val="36"/>
        </w:numPr>
        <w:rPr>
          <w:rFonts w:ascii="Arial" w:hAnsi="Arial" w:cs="Arial"/>
          <w:snapToGrid w:val="0"/>
        </w:rPr>
      </w:pPr>
      <w:r w:rsidRPr="00846189">
        <w:rPr>
          <w:rFonts w:ascii="Arial" w:hAnsi="Arial" w:cs="Arial"/>
          <w:snapToGrid w:val="0"/>
        </w:rPr>
        <w:t>Möbelverschluss mit flachem Hebel, Hebellänge 40 mm, Hebelstärke 2,5 mm.</w:t>
      </w:r>
    </w:p>
    <w:p w:rsidR="00E83520" w:rsidRPr="00846189" w:rsidRDefault="00E83520" w:rsidP="00E83520">
      <w:pPr>
        <w:pStyle w:val="Listenabsatz"/>
        <w:numPr>
          <w:ilvl w:val="0"/>
          <w:numId w:val="36"/>
        </w:numPr>
        <w:rPr>
          <w:rFonts w:ascii="Arial" w:hAnsi="Arial" w:cs="Arial"/>
          <w:snapToGrid w:val="0"/>
        </w:rPr>
      </w:pPr>
      <w:r w:rsidRPr="00846189">
        <w:rPr>
          <w:rFonts w:ascii="Arial" w:hAnsi="Arial" w:cs="Arial"/>
          <w:snapToGrid w:val="0"/>
        </w:rPr>
        <w:t>Möbelverschluss mit flachem Hebel, Hebellänge 50 mm, Hebelstärke 2,5 mm.</w:t>
      </w:r>
    </w:p>
    <w:p w:rsidR="00E83520" w:rsidRPr="00846189" w:rsidRDefault="00E83520" w:rsidP="00E83520">
      <w:pPr>
        <w:pStyle w:val="Listenabsatz"/>
        <w:numPr>
          <w:ilvl w:val="0"/>
          <w:numId w:val="36"/>
        </w:numPr>
        <w:rPr>
          <w:rFonts w:ascii="Arial" w:hAnsi="Arial" w:cs="Arial"/>
          <w:snapToGrid w:val="0"/>
        </w:rPr>
      </w:pPr>
      <w:r w:rsidRPr="00846189">
        <w:rPr>
          <w:rFonts w:ascii="Arial" w:hAnsi="Arial" w:cs="Arial"/>
          <w:snapToGrid w:val="0"/>
        </w:rPr>
        <w:t>Möbelverschluss mit gekröpftem Hebel, Hebellänge 20 mm, Hebelstärke 2,5 mm, Position der Kröpfung 2 mm, Kröpfungsbeginn 10 mm.</w:t>
      </w:r>
    </w:p>
    <w:p w:rsidR="00E83520" w:rsidRPr="00846189" w:rsidRDefault="00E83520" w:rsidP="00E83520">
      <w:pPr>
        <w:pStyle w:val="Listenabsatz"/>
        <w:numPr>
          <w:ilvl w:val="0"/>
          <w:numId w:val="36"/>
        </w:numPr>
        <w:rPr>
          <w:rFonts w:ascii="Arial" w:hAnsi="Arial" w:cs="Arial"/>
          <w:snapToGrid w:val="0"/>
        </w:rPr>
      </w:pPr>
      <w:r w:rsidRPr="00846189">
        <w:rPr>
          <w:rFonts w:ascii="Arial" w:hAnsi="Arial" w:cs="Arial"/>
          <w:snapToGrid w:val="0"/>
        </w:rPr>
        <w:t>Möbelverschluss mit gekröpftem Hebel, Hebellänge 20 mm, Hebelstärke 2,5 mm, Position der Kröpfung 4 mm, Kröpfungsbeginn 10 mm.</w:t>
      </w:r>
    </w:p>
    <w:p w:rsidR="00E83520" w:rsidRPr="00846189" w:rsidRDefault="00E83520" w:rsidP="00E83520">
      <w:pPr>
        <w:pStyle w:val="Listenabsatz"/>
        <w:numPr>
          <w:ilvl w:val="0"/>
          <w:numId w:val="36"/>
        </w:numPr>
        <w:rPr>
          <w:rFonts w:ascii="Arial" w:hAnsi="Arial" w:cs="Arial"/>
          <w:snapToGrid w:val="0"/>
        </w:rPr>
      </w:pPr>
      <w:r w:rsidRPr="00846189">
        <w:rPr>
          <w:rFonts w:ascii="Arial" w:hAnsi="Arial" w:cs="Arial"/>
          <w:snapToGrid w:val="0"/>
        </w:rPr>
        <w:t>Möbelverschluss mit gekröpftem Hebel, Hebellänge 20 mm, Hebelstärke 2,5 mm, Position der Kröpfung 6 mm, Kröpfungsbeginn 10 mm.</w:t>
      </w:r>
    </w:p>
    <w:p w:rsidR="00E83520" w:rsidRPr="00846189" w:rsidRDefault="00E83520" w:rsidP="00E83520">
      <w:pPr>
        <w:pStyle w:val="Listenabsatz"/>
        <w:numPr>
          <w:ilvl w:val="0"/>
          <w:numId w:val="36"/>
        </w:numPr>
        <w:rPr>
          <w:rFonts w:ascii="Arial" w:hAnsi="Arial" w:cs="Arial"/>
          <w:snapToGrid w:val="0"/>
        </w:rPr>
      </w:pPr>
      <w:r w:rsidRPr="00846189">
        <w:rPr>
          <w:rFonts w:ascii="Arial" w:hAnsi="Arial" w:cs="Arial"/>
          <w:snapToGrid w:val="0"/>
        </w:rPr>
        <w:t>Möbelverschluss mit gekröpftem Hebel, Hebellänge 20 mm, Hebelstärke 2,5 mm, Position der Kröpfung 8 mm, Kröpfungsbeginn 10 mm.</w:t>
      </w:r>
    </w:p>
    <w:p w:rsidR="00E83520" w:rsidRPr="00846189" w:rsidRDefault="00E83520" w:rsidP="00E83520">
      <w:pPr>
        <w:pStyle w:val="Listenabsatz"/>
        <w:numPr>
          <w:ilvl w:val="0"/>
          <w:numId w:val="36"/>
        </w:numPr>
        <w:rPr>
          <w:rFonts w:ascii="Arial" w:hAnsi="Arial" w:cs="Arial"/>
          <w:snapToGrid w:val="0"/>
        </w:rPr>
      </w:pPr>
      <w:r w:rsidRPr="00846189">
        <w:rPr>
          <w:rFonts w:ascii="Arial" w:hAnsi="Arial" w:cs="Arial"/>
          <w:snapToGrid w:val="0"/>
        </w:rPr>
        <w:t>Möbelverschluss mit gekröpftem Hebel, Hebellänge 25 mm, Hebelstärke 2,5 mm, Position der Kröpfung 2 mm, Kröpfungsbeginn 10 mm.</w:t>
      </w:r>
    </w:p>
    <w:p w:rsidR="00E83520" w:rsidRPr="00846189" w:rsidRDefault="00E83520" w:rsidP="00E83520">
      <w:pPr>
        <w:pStyle w:val="Listenabsatz"/>
        <w:numPr>
          <w:ilvl w:val="0"/>
          <w:numId w:val="36"/>
        </w:numPr>
        <w:rPr>
          <w:rFonts w:ascii="Arial" w:hAnsi="Arial" w:cs="Arial"/>
          <w:snapToGrid w:val="0"/>
        </w:rPr>
      </w:pPr>
      <w:r w:rsidRPr="00846189">
        <w:rPr>
          <w:rFonts w:ascii="Arial" w:hAnsi="Arial" w:cs="Arial"/>
          <w:snapToGrid w:val="0"/>
        </w:rPr>
        <w:t>Möbelverschluss mit gekröpftem Hebel, Hebellänge 25 mm, Hebelstärke 2,5 mm, Position der Kröpfung 4 mm, Kröpfungsbeginn 10 mm.</w:t>
      </w:r>
    </w:p>
    <w:p w:rsidR="00E83520" w:rsidRPr="00846189" w:rsidRDefault="00E83520" w:rsidP="00E83520">
      <w:pPr>
        <w:pStyle w:val="Listenabsatz"/>
        <w:numPr>
          <w:ilvl w:val="0"/>
          <w:numId w:val="36"/>
        </w:numPr>
        <w:rPr>
          <w:rFonts w:ascii="Arial" w:hAnsi="Arial" w:cs="Arial"/>
          <w:snapToGrid w:val="0"/>
        </w:rPr>
      </w:pPr>
      <w:r w:rsidRPr="00846189">
        <w:rPr>
          <w:rFonts w:ascii="Arial" w:hAnsi="Arial" w:cs="Arial"/>
          <w:snapToGrid w:val="0"/>
        </w:rPr>
        <w:t>Möbelverschluss mit gekröpftem Hebel, Hebellänge 25 mm, Hebelstärke 2,5 mm, Position der Kröpfung 6 mm, Kröpfungsbeginn 10 mm.</w:t>
      </w:r>
    </w:p>
    <w:p w:rsidR="00E83520" w:rsidRPr="00846189" w:rsidRDefault="00E83520" w:rsidP="00E83520">
      <w:pPr>
        <w:pStyle w:val="Listenabsatz"/>
        <w:numPr>
          <w:ilvl w:val="0"/>
          <w:numId w:val="36"/>
        </w:numPr>
        <w:rPr>
          <w:rFonts w:ascii="Arial" w:hAnsi="Arial" w:cs="Arial"/>
          <w:snapToGrid w:val="0"/>
        </w:rPr>
      </w:pPr>
      <w:r w:rsidRPr="00846189">
        <w:rPr>
          <w:rFonts w:ascii="Arial" w:hAnsi="Arial" w:cs="Arial"/>
          <w:snapToGrid w:val="0"/>
        </w:rPr>
        <w:t>Möbelverschluss mit gekröpftem Hebel, Hebellänge 25 mm, Hebelstärke 2,5 mm, Position der Kröpfung 8 mm, Kröpfungsbeginn 10 mm.</w:t>
      </w:r>
    </w:p>
    <w:p w:rsidR="00E83520" w:rsidRPr="00846189" w:rsidRDefault="00E83520" w:rsidP="00E83520">
      <w:pPr>
        <w:pStyle w:val="Listenabsatz"/>
        <w:numPr>
          <w:ilvl w:val="0"/>
          <w:numId w:val="36"/>
        </w:numPr>
        <w:rPr>
          <w:rFonts w:ascii="Arial" w:hAnsi="Arial" w:cs="Arial"/>
          <w:snapToGrid w:val="0"/>
        </w:rPr>
      </w:pPr>
      <w:r w:rsidRPr="00846189">
        <w:rPr>
          <w:rFonts w:ascii="Arial" w:hAnsi="Arial" w:cs="Arial"/>
          <w:snapToGrid w:val="0"/>
        </w:rPr>
        <w:t>Möbelverschluss mit gekröpftem Hebel, Hebellänge 30 mm, Hebelstärke 2,5 mm, Position der Kröpfung 2 mm, Kröpfungsbeginn 10 mm.</w:t>
      </w:r>
    </w:p>
    <w:p w:rsidR="00E83520" w:rsidRPr="00846189" w:rsidRDefault="00E83520" w:rsidP="00E83520">
      <w:pPr>
        <w:pStyle w:val="Listenabsatz"/>
        <w:numPr>
          <w:ilvl w:val="0"/>
          <w:numId w:val="36"/>
        </w:numPr>
        <w:rPr>
          <w:rFonts w:ascii="Arial" w:hAnsi="Arial" w:cs="Arial"/>
          <w:snapToGrid w:val="0"/>
        </w:rPr>
      </w:pPr>
      <w:r w:rsidRPr="00846189">
        <w:rPr>
          <w:rFonts w:ascii="Arial" w:hAnsi="Arial" w:cs="Arial"/>
          <w:snapToGrid w:val="0"/>
        </w:rPr>
        <w:t>Möbelverschluss mit gekröpftem Hebel, Hebellänge 30 mm, Hebelstärke 2,5 mm, Position der Kröpfung 4 mm, Kröpfungsbeginn 10 mm.</w:t>
      </w:r>
    </w:p>
    <w:p w:rsidR="00E83520" w:rsidRPr="00846189" w:rsidRDefault="00E83520" w:rsidP="00E83520">
      <w:pPr>
        <w:pStyle w:val="Listenabsatz"/>
        <w:numPr>
          <w:ilvl w:val="0"/>
          <w:numId w:val="36"/>
        </w:numPr>
        <w:rPr>
          <w:rFonts w:ascii="Arial" w:hAnsi="Arial" w:cs="Arial"/>
          <w:snapToGrid w:val="0"/>
        </w:rPr>
      </w:pPr>
      <w:r w:rsidRPr="00846189">
        <w:rPr>
          <w:rFonts w:ascii="Arial" w:hAnsi="Arial" w:cs="Arial"/>
          <w:snapToGrid w:val="0"/>
        </w:rPr>
        <w:t>Möbelverschluss mit gekröpftem Hebel, Hebellänge 30 mm, Hebelstärke 2,5 mm, Position der Kröpfung 6 mm, Kröpfungsbeginn 10 mm.</w:t>
      </w:r>
    </w:p>
    <w:p w:rsidR="00E83520" w:rsidRPr="00846189" w:rsidRDefault="00E83520" w:rsidP="00E83520">
      <w:pPr>
        <w:pStyle w:val="Listenabsatz"/>
        <w:numPr>
          <w:ilvl w:val="0"/>
          <w:numId w:val="36"/>
        </w:numPr>
        <w:rPr>
          <w:rFonts w:ascii="Arial" w:hAnsi="Arial" w:cs="Arial"/>
          <w:snapToGrid w:val="0"/>
        </w:rPr>
      </w:pPr>
      <w:r w:rsidRPr="00846189">
        <w:rPr>
          <w:rFonts w:ascii="Arial" w:hAnsi="Arial" w:cs="Arial"/>
          <w:snapToGrid w:val="0"/>
        </w:rPr>
        <w:t>Möbelverschluss mit gekröpftem Hebel, Hebellänge 30 mm, Hebelstärke 2,5 mm, Position der Kröpfung 8 mm, Kröpfungsbeginn 10 mm.</w:t>
      </w:r>
    </w:p>
    <w:p w:rsidR="00E83520" w:rsidRPr="00846189" w:rsidRDefault="00E83520" w:rsidP="00E83520">
      <w:pPr>
        <w:pStyle w:val="Listenabsatz"/>
        <w:numPr>
          <w:ilvl w:val="0"/>
          <w:numId w:val="36"/>
        </w:numPr>
        <w:rPr>
          <w:rFonts w:ascii="Arial" w:hAnsi="Arial" w:cs="Arial"/>
          <w:snapToGrid w:val="0"/>
        </w:rPr>
      </w:pPr>
      <w:r w:rsidRPr="00846189">
        <w:rPr>
          <w:rFonts w:ascii="Arial" w:hAnsi="Arial" w:cs="Arial"/>
          <w:snapToGrid w:val="0"/>
        </w:rPr>
        <w:t>Möbelverschluss mit gekröpftem Hebel, Hebellänge 35 mm, Hebelstärke 2,5 mm, Position der Kröpfung 2 mm, Kröpfungsbeginn 11 mm.</w:t>
      </w:r>
    </w:p>
    <w:p w:rsidR="00E83520" w:rsidRPr="00846189" w:rsidRDefault="00E83520" w:rsidP="00E83520">
      <w:pPr>
        <w:pStyle w:val="Listenabsatz"/>
        <w:numPr>
          <w:ilvl w:val="0"/>
          <w:numId w:val="36"/>
        </w:numPr>
        <w:rPr>
          <w:rFonts w:ascii="Arial" w:hAnsi="Arial" w:cs="Arial"/>
          <w:snapToGrid w:val="0"/>
        </w:rPr>
      </w:pPr>
      <w:r w:rsidRPr="00846189">
        <w:rPr>
          <w:rFonts w:ascii="Arial" w:hAnsi="Arial" w:cs="Arial"/>
          <w:snapToGrid w:val="0"/>
        </w:rPr>
        <w:t>Möbelverschluss mit gekröpftem Hebel, Hebellänge 35 mm, Hebelstärke 2,5 mm, Position der Kröpfung 4 mm, Kröpfungsbeginn 10 mm.</w:t>
      </w:r>
    </w:p>
    <w:p w:rsidR="00E83520" w:rsidRPr="00846189" w:rsidRDefault="00E83520" w:rsidP="00E83520">
      <w:pPr>
        <w:pStyle w:val="Listenabsatz"/>
        <w:numPr>
          <w:ilvl w:val="0"/>
          <w:numId w:val="36"/>
        </w:numPr>
        <w:rPr>
          <w:rFonts w:ascii="Arial" w:hAnsi="Arial" w:cs="Arial"/>
          <w:snapToGrid w:val="0"/>
        </w:rPr>
      </w:pPr>
      <w:r w:rsidRPr="00846189">
        <w:rPr>
          <w:rFonts w:ascii="Arial" w:hAnsi="Arial" w:cs="Arial"/>
          <w:snapToGrid w:val="0"/>
        </w:rPr>
        <w:t>Möbelverschluss mit gekröpftem Hebel, Hebellänge 35 mm, Hebelstärke 2,5 mm, Position der Kröpfung 6 mm, Kröpfungsbeginn 10 mm.</w:t>
      </w:r>
    </w:p>
    <w:p w:rsidR="00E83520" w:rsidRPr="00846189" w:rsidRDefault="00E83520" w:rsidP="00E83520">
      <w:pPr>
        <w:pStyle w:val="Listenabsatz"/>
        <w:numPr>
          <w:ilvl w:val="0"/>
          <w:numId w:val="36"/>
        </w:numPr>
        <w:rPr>
          <w:rFonts w:ascii="Arial" w:hAnsi="Arial" w:cs="Arial"/>
          <w:snapToGrid w:val="0"/>
        </w:rPr>
      </w:pPr>
      <w:r w:rsidRPr="00846189">
        <w:rPr>
          <w:rFonts w:ascii="Arial" w:hAnsi="Arial" w:cs="Arial"/>
          <w:snapToGrid w:val="0"/>
        </w:rPr>
        <w:t>Möbelverschluss mit gekröpftem Hebel, Hebellänge 35 mm, Hebelstärke 2,5 mm, Position der Kröpfung 8 mm, Kröpfungsbeginn 10 mm.</w:t>
      </w:r>
    </w:p>
    <w:p w:rsidR="00E83520" w:rsidRPr="00846189" w:rsidRDefault="00E83520" w:rsidP="00E83520">
      <w:pPr>
        <w:pStyle w:val="Listenabsatz"/>
        <w:numPr>
          <w:ilvl w:val="0"/>
          <w:numId w:val="36"/>
        </w:numPr>
        <w:rPr>
          <w:rFonts w:ascii="Arial" w:hAnsi="Arial" w:cs="Arial"/>
          <w:snapToGrid w:val="0"/>
        </w:rPr>
      </w:pPr>
      <w:r w:rsidRPr="00846189">
        <w:rPr>
          <w:rFonts w:ascii="Arial" w:hAnsi="Arial" w:cs="Arial"/>
          <w:snapToGrid w:val="0"/>
        </w:rPr>
        <w:t>Möbelverschluss mit gekröpftem Hebel, Hebellänge 40 mm, Hebelstärke 2,5 mm, Position der Kröpfung 2 mm, Kröpfungsbeginn 10 mm.</w:t>
      </w:r>
    </w:p>
    <w:p w:rsidR="00E83520" w:rsidRPr="00846189" w:rsidRDefault="00E83520" w:rsidP="00E83520">
      <w:pPr>
        <w:pStyle w:val="Listenabsatz"/>
        <w:numPr>
          <w:ilvl w:val="0"/>
          <w:numId w:val="36"/>
        </w:numPr>
        <w:rPr>
          <w:rFonts w:ascii="Arial" w:hAnsi="Arial" w:cs="Arial"/>
          <w:snapToGrid w:val="0"/>
        </w:rPr>
      </w:pPr>
      <w:r w:rsidRPr="00846189">
        <w:rPr>
          <w:rFonts w:ascii="Arial" w:hAnsi="Arial" w:cs="Arial"/>
          <w:snapToGrid w:val="0"/>
        </w:rPr>
        <w:t>Möbelverschluss mit gekröpftem Hebel, Hebellänge 40 mm, Hebelstärke 2,5 mm, Position der Kröpfung 4 mm, Kröpfungsbeginn 10 mm.</w:t>
      </w:r>
    </w:p>
    <w:p w:rsidR="00E83520" w:rsidRPr="00846189" w:rsidRDefault="00E83520" w:rsidP="00E83520">
      <w:pPr>
        <w:pStyle w:val="Listenabsatz"/>
        <w:numPr>
          <w:ilvl w:val="0"/>
          <w:numId w:val="36"/>
        </w:numPr>
        <w:rPr>
          <w:rFonts w:ascii="Arial" w:hAnsi="Arial" w:cs="Arial"/>
          <w:snapToGrid w:val="0"/>
        </w:rPr>
      </w:pPr>
      <w:r w:rsidRPr="00846189">
        <w:rPr>
          <w:rFonts w:ascii="Arial" w:hAnsi="Arial" w:cs="Arial"/>
          <w:snapToGrid w:val="0"/>
        </w:rPr>
        <w:lastRenderedPageBreak/>
        <w:t>Möbelverschluss mit gekröpftem Hebel, Hebellänge 40 mm, Hebelstärke 2,5 mm, Position der Kröpfung 6 mm, Kröpfungsbeginn 11 mm.</w:t>
      </w:r>
    </w:p>
    <w:p w:rsidR="00E83520" w:rsidRDefault="00E83520" w:rsidP="00E83520">
      <w:pPr>
        <w:pStyle w:val="Listenabsatz"/>
        <w:numPr>
          <w:ilvl w:val="0"/>
          <w:numId w:val="36"/>
        </w:numPr>
        <w:rPr>
          <w:rFonts w:ascii="Arial" w:hAnsi="Arial" w:cs="Arial"/>
          <w:snapToGrid w:val="0"/>
        </w:rPr>
      </w:pPr>
      <w:r w:rsidRPr="00846189">
        <w:rPr>
          <w:rFonts w:ascii="Arial" w:hAnsi="Arial" w:cs="Arial"/>
          <w:snapToGrid w:val="0"/>
        </w:rPr>
        <w:t>Möbelverschluss mit gekröpftem Hebel, Hebellänge 40 mm, Hebelstärke 2,5 mm, Position der Kröpfung 8 mm, Kröpfungsbeginn 10 mm.</w:t>
      </w:r>
    </w:p>
    <w:p w:rsidR="00E83520" w:rsidRPr="0015087E" w:rsidRDefault="00E83520" w:rsidP="00E83520">
      <w:pPr>
        <w:pStyle w:val="Listenabsatz"/>
        <w:numPr>
          <w:ilvl w:val="0"/>
          <w:numId w:val="36"/>
        </w:numPr>
        <w:rPr>
          <w:rFonts w:ascii="Arial" w:hAnsi="Arial" w:cs="Arial"/>
          <w:snapToGrid w:val="0"/>
        </w:rPr>
      </w:pPr>
      <w:r w:rsidRPr="0015087E">
        <w:rPr>
          <w:rFonts w:ascii="Arial" w:hAnsi="Arial" w:cs="Arial"/>
          <w:snapToGrid w:val="0"/>
        </w:rPr>
        <w:t>Möbelverschluss mit gekröpftem Hebel, Hebellänge 50 mm, Hebelstärke 2,5 mm, Position der Kröpfung 5,5 mm, Kröpfungsbeginn 11 mm.</w:t>
      </w:r>
    </w:p>
    <w:p w:rsidR="00E83520" w:rsidRDefault="00E83520" w:rsidP="00E83520">
      <w:pPr>
        <w:rPr>
          <w:rFonts w:ascii="Arial" w:hAnsi="Arial" w:cs="Arial"/>
          <w:b/>
          <w:snapToGrid w:val="0"/>
        </w:rPr>
      </w:pPr>
    </w:p>
    <w:p w:rsidR="00E83520" w:rsidRPr="000A01F4" w:rsidRDefault="00E83520" w:rsidP="00E83520">
      <w:pPr>
        <w:rPr>
          <w:rFonts w:ascii="Arial" w:hAnsi="Arial" w:cs="Arial"/>
          <w:b/>
          <w:snapToGrid w:val="0"/>
        </w:rPr>
      </w:pPr>
    </w:p>
    <w:p w:rsidR="00E83520" w:rsidRDefault="00E83520" w:rsidP="00E83520">
      <w:pPr>
        <w:rPr>
          <w:rFonts w:ascii="Arial" w:hAnsi="Arial" w:cs="Arial"/>
          <w:snapToGrid w:val="0"/>
        </w:rPr>
      </w:pPr>
    </w:p>
    <w:p w:rsidR="00E83520" w:rsidRDefault="00E83520" w:rsidP="00E83520">
      <w:pPr>
        <w:rPr>
          <w:rFonts w:ascii="Arial" w:hAnsi="Arial" w:cs="Arial"/>
          <w:b/>
          <w:snapToGrid w:val="0"/>
        </w:rPr>
      </w:pPr>
      <w:r w:rsidRPr="007B7E60">
        <w:rPr>
          <w:rFonts w:ascii="Arial" w:hAnsi="Arial" w:cs="Arial"/>
          <w:b/>
          <w:snapToGrid w:val="0"/>
        </w:rPr>
        <w:t>VERWALTUNGSPLATTFORM/APP</w:t>
      </w:r>
    </w:p>
    <w:p w:rsidR="00E83520" w:rsidRDefault="00E83520" w:rsidP="00E83520">
      <w:pPr>
        <w:rPr>
          <w:rFonts w:ascii="Arial" w:hAnsi="Arial" w:cs="Arial"/>
          <w:b/>
          <w:snapToGrid w:val="0"/>
        </w:rPr>
      </w:pPr>
      <w:r>
        <w:rPr>
          <w:rFonts w:ascii="Arial" w:hAnsi="Arial" w:cs="Arial"/>
          <w:b/>
          <w:snapToGrid w:val="0"/>
        </w:rPr>
        <w:t xml:space="preserve">  </w:t>
      </w:r>
    </w:p>
    <w:p w:rsidR="00E83520" w:rsidRDefault="00E83520" w:rsidP="00E83520">
      <w:pPr>
        <w:rPr>
          <w:rFonts w:ascii="Arial" w:hAnsi="Arial" w:cs="Arial"/>
        </w:rPr>
      </w:pPr>
      <w:r>
        <w:rPr>
          <w:rFonts w:ascii="Arial" w:hAnsi="Arial" w:cs="Arial"/>
        </w:rPr>
        <w:t>Die App muss auf den Betriebssystemen Android Versionen größer 5.0 und iOS ab Version 9 laufen, sowie im Google Playstore und Apple App Store zum Download bereitstehen. Eine entsprechende Kompatibilitätsliste für die gängigsten Smartphones muss auf der Webseite des Herstellers zur Verfügung stehen. Das Anwender-Smartphone muss über eine Kompatible NFC- und oder BLE-Schnittstelle verfügen.</w:t>
      </w:r>
    </w:p>
    <w:p w:rsidR="00E83520" w:rsidRDefault="00E83520" w:rsidP="00E83520">
      <w:pPr>
        <w:rPr>
          <w:rFonts w:ascii="Arial" w:hAnsi="Arial" w:cs="Arial"/>
        </w:rPr>
      </w:pPr>
    </w:p>
    <w:p w:rsidR="00E83520" w:rsidRDefault="00E83520" w:rsidP="00E83520">
      <w:pPr>
        <w:rPr>
          <w:rFonts w:ascii="Arial" w:hAnsi="Arial" w:cs="Arial"/>
        </w:rPr>
      </w:pPr>
      <w:r>
        <w:rPr>
          <w:rFonts w:ascii="Arial" w:hAnsi="Arial" w:cs="Arial"/>
        </w:rPr>
        <w:t xml:space="preserve">Die Applikation muss auf dem Anwender-Smartphone installierbar sein. Die Datenbank der Anlage muss in einem Cloudsystem gespeichert und jederzeit abrufbar sein. Die Server müssen sich auf europäischem Boden befinden und nach europäischem Datenschutzrichtlinien betrieben werden. </w:t>
      </w:r>
    </w:p>
    <w:p w:rsidR="00E83520" w:rsidRDefault="00E83520" w:rsidP="00E83520">
      <w:pPr>
        <w:rPr>
          <w:rFonts w:ascii="Arial" w:hAnsi="Arial" w:cs="Arial"/>
        </w:rPr>
      </w:pPr>
    </w:p>
    <w:p w:rsidR="00E83520" w:rsidRDefault="00E83520" w:rsidP="00E83520">
      <w:pPr>
        <w:rPr>
          <w:rFonts w:ascii="Arial" w:hAnsi="Arial" w:cs="Arial"/>
        </w:rPr>
      </w:pPr>
      <w:r>
        <w:rPr>
          <w:rFonts w:ascii="Arial" w:hAnsi="Arial" w:cs="Arial"/>
        </w:rPr>
        <w:t>Mit Hilfe eines In-App Tutorials führt die App den Anwender durch notwendigen Schritte in der App.</w:t>
      </w:r>
    </w:p>
    <w:p w:rsidR="00E83520" w:rsidRDefault="00E83520" w:rsidP="00E83520">
      <w:pPr>
        <w:rPr>
          <w:rFonts w:ascii="Arial" w:hAnsi="Arial" w:cs="Arial"/>
        </w:rPr>
      </w:pPr>
    </w:p>
    <w:p w:rsidR="00E83520" w:rsidRDefault="00E83520" w:rsidP="00E83520">
      <w:pPr>
        <w:rPr>
          <w:rFonts w:ascii="Arial" w:hAnsi="Arial" w:cs="Arial"/>
          <w:color w:val="000000" w:themeColor="text1"/>
        </w:rPr>
      </w:pPr>
      <w:r w:rsidRPr="00F858D6">
        <w:rPr>
          <w:rFonts w:ascii="Arial" w:hAnsi="Arial" w:cs="Arial"/>
        </w:rPr>
        <w:t>Mit der App</w:t>
      </w:r>
      <w:r>
        <w:rPr>
          <w:rFonts w:ascii="Arial" w:hAnsi="Arial" w:cs="Arial"/>
        </w:rPr>
        <w:t xml:space="preserve"> und der Eigentumskarte</w:t>
      </w:r>
      <w:r w:rsidRPr="00F858D6">
        <w:rPr>
          <w:rFonts w:ascii="Arial" w:hAnsi="Arial" w:cs="Arial"/>
        </w:rPr>
        <w:t xml:space="preserve"> muss es möglich sein, alle</w:t>
      </w:r>
      <w:r>
        <w:rPr>
          <w:rFonts w:ascii="Arial" w:hAnsi="Arial" w:cs="Arial"/>
        </w:rPr>
        <w:t xml:space="preserve"> für die App relevanten</w:t>
      </w:r>
      <w:r w:rsidRPr="00F858D6">
        <w:rPr>
          <w:rFonts w:ascii="Arial" w:hAnsi="Arial" w:cs="Arial"/>
        </w:rPr>
        <w:t xml:space="preserve"> digitalen Endgeräte (</w:t>
      </w:r>
      <w:r>
        <w:rPr>
          <w:rFonts w:ascii="Arial" w:hAnsi="Arial" w:cs="Arial"/>
        </w:rPr>
        <w:t>D</w:t>
      </w:r>
      <w:r w:rsidRPr="00F858D6">
        <w:rPr>
          <w:rFonts w:ascii="Arial" w:hAnsi="Arial" w:cs="Arial"/>
        </w:rPr>
        <w:t>igitale Schließzylinder, Beschläge</w:t>
      </w:r>
      <w:r>
        <w:rPr>
          <w:rFonts w:ascii="Arial" w:hAnsi="Arial" w:cs="Arial"/>
        </w:rPr>
        <w:t>, Möbelverschlüsse</w:t>
      </w:r>
      <w:r w:rsidRPr="00F858D6">
        <w:rPr>
          <w:rFonts w:ascii="Arial" w:hAnsi="Arial" w:cs="Arial"/>
        </w:rPr>
        <w:t xml:space="preserve"> und Wandleser) </w:t>
      </w:r>
      <w:r>
        <w:rPr>
          <w:rFonts w:ascii="Arial" w:hAnsi="Arial" w:cs="Arial"/>
        </w:rPr>
        <w:t xml:space="preserve">aufzunehmen und </w:t>
      </w:r>
      <w:r w:rsidRPr="00F858D6">
        <w:rPr>
          <w:rFonts w:ascii="Arial" w:hAnsi="Arial" w:cs="Arial"/>
        </w:rPr>
        <w:t xml:space="preserve">zu verwalten. </w:t>
      </w:r>
      <w:r>
        <w:rPr>
          <w:rFonts w:ascii="Arial" w:hAnsi="Arial" w:cs="Arial"/>
          <w:color w:val="000000" w:themeColor="text1"/>
        </w:rPr>
        <w:t>Es muss möglich sein den Geräten Bezeichnungen zu geben und Transponder, so wie IDs (Smartphones mit angemeldeter ID in der gleichen App, eine ID kann eine Google ID oder eine andere freiwählbare in der App und Cloud registrierte E-Mail-Adresse sein) an den Geräten nach Zeitraum und Zeitplänen an Wochentagen zu berechtigen. Alle Zutrittsberechtigungen werden an die ID geknüpft und an das tragende Smartphone übertragen, müssen also auch für eine begrenzte Dauer offline verfügbar sein oder auf die Transponder geschrieben werden. Ereignisse werden direkt von den Smartphones an die Cloud übertragen, auch solche, die nicht durch sie selbst, wie z.B. einen Transponder erzeugt wurden. Zustände der Geräte sind per NFC- oder BLE Schnittstelle abzurufen. Batteriewarnungen der Endgeräte müssen in der App gesondert angezeigt werden. Es müssen Ereignisse der letzten 12 Monate in der App gespeichert werden können. Wird eine Berechtigung explizit entzogen, muss dies auch durch andere als das auslösende Smartphone an Endgeräte übertragen werden, so dass diese auch Smartphones ohne Internetverbindung, bei Entzug der Berechtigung, blocken.</w:t>
      </w:r>
    </w:p>
    <w:p w:rsidR="00E83520" w:rsidRDefault="00E83520" w:rsidP="00E83520">
      <w:pPr>
        <w:rPr>
          <w:rFonts w:ascii="Arial" w:hAnsi="Arial" w:cs="Arial"/>
          <w:color w:val="000000" w:themeColor="text1"/>
        </w:rPr>
      </w:pPr>
    </w:p>
    <w:p w:rsidR="00E83520" w:rsidRDefault="00E83520" w:rsidP="00E83520">
      <w:pPr>
        <w:rPr>
          <w:rFonts w:ascii="Arial" w:hAnsi="Arial" w:cs="Arial"/>
          <w:color w:val="000000" w:themeColor="text1"/>
        </w:rPr>
      </w:pPr>
      <w:r>
        <w:rPr>
          <w:rFonts w:ascii="Arial" w:hAnsi="Arial" w:cs="Arial"/>
          <w:color w:val="000000" w:themeColor="text1"/>
        </w:rPr>
        <w:t>Der Anwender muss in der App Transponder anlegen und verwalten können und diesen Transponder, sowie auch IDs Berechtigungen an Geräten zuweisen können. Für eine ID oder Transponder muss ein Name eingebbar sein. Transponder müssen über die NFC-Schnittstelle des Smartphones ein- und auslesbar sein.</w:t>
      </w:r>
    </w:p>
    <w:p w:rsidR="00E83520" w:rsidRDefault="00E83520" w:rsidP="00E83520">
      <w:pPr>
        <w:rPr>
          <w:rFonts w:ascii="Arial" w:hAnsi="Arial" w:cs="Arial"/>
          <w:color w:val="000000" w:themeColor="text1"/>
        </w:rPr>
      </w:pPr>
      <w:r>
        <w:rPr>
          <w:rFonts w:ascii="Arial" w:hAnsi="Arial" w:cs="Arial"/>
          <w:color w:val="000000" w:themeColor="text1"/>
        </w:rPr>
        <w:t>Ein Transponder kann an bis zu 12 Geräten oder Bereichen berechtigt werden. Die Anzahl an zu erhaltende Berechtigungen für eine ID ist unbegrenzt.</w:t>
      </w:r>
    </w:p>
    <w:p w:rsidR="00E83520" w:rsidRDefault="00E83520" w:rsidP="00E83520">
      <w:pPr>
        <w:rPr>
          <w:rFonts w:ascii="Arial" w:hAnsi="Arial" w:cs="Arial"/>
          <w:color w:val="000000" w:themeColor="text1"/>
        </w:rPr>
      </w:pPr>
    </w:p>
    <w:p w:rsidR="00E83520" w:rsidRDefault="00E83520" w:rsidP="00E83520">
      <w:pPr>
        <w:rPr>
          <w:rFonts w:ascii="Arial" w:hAnsi="Arial" w:cs="Arial"/>
          <w:color w:val="000000" w:themeColor="text1"/>
        </w:rPr>
      </w:pPr>
      <w:r>
        <w:rPr>
          <w:rFonts w:ascii="Arial" w:hAnsi="Arial" w:cs="Arial"/>
          <w:color w:val="000000" w:themeColor="text1"/>
        </w:rPr>
        <w:t xml:space="preserve">Die App muss manuell aktiviert durch den Anwender nach neuen Firmware-Updates des Herstellers für die, in der Anlage integrierten Geräte, suchen. Ist ein neues Firmware-Update für ein Gerät verfügbar kann dies in einer Detailseite während des Gerätedatenauslesens angezeigt werden. Das Firmware-Update muss per BLE oder NFC einspielbar sein. </w:t>
      </w:r>
    </w:p>
    <w:p w:rsidR="00E83520" w:rsidRDefault="00E83520" w:rsidP="00E83520">
      <w:pPr>
        <w:rPr>
          <w:rFonts w:ascii="Arial" w:hAnsi="Arial" w:cs="Arial"/>
          <w:color w:val="000000" w:themeColor="text1"/>
        </w:rPr>
      </w:pPr>
    </w:p>
    <w:p w:rsidR="00E83520" w:rsidRDefault="00E83520" w:rsidP="00E83520">
      <w:pPr>
        <w:rPr>
          <w:rFonts w:ascii="Arial" w:hAnsi="Arial" w:cs="Arial"/>
          <w:color w:val="000000" w:themeColor="text1"/>
        </w:rPr>
      </w:pPr>
      <w:r>
        <w:rPr>
          <w:rFonts w:ascii="Arial" w:hAnsi="Arial" w:cs="Arial"/>
          <w:color w:val="000000" w:themeColor="text1"/>
        </w:rPr>
        <w:t xml:space="preserve">Die App muss dem Anwender alle über die BLE-Schnittstelle in der Reichweite verfügbaren Geräte zum Öffnen per Smartphone anzeigen. Möchte der Anwender ein Gerät per NFC öffnen, so muss er das Smartphone, auch ohne die App aktiv offen zu haben, vor das Gerät halten. Die gesamte Kommunikation von Endgerät zu Zylinder, Endgerät zu Smartphone, oder Smartphone zu Cloud muss End to End verschlüsselt sein. </w:t>
      </w:r>
    </w:p>
    <w:p w:rsidR="00E83520" w:rsidRDefault="00E83520" w:rsidP="00E83520">
      <w:pPr>
        <w:rPr>
          <w:rFonts w:ascii="Arial" w:hAnsi="Arial" w:cs="Arial"/>
          <w:color w:val="000000" w:themeColor="text1"/>
        </w:rPr>
      </w:pPr>
    </w:p>
    <w:p w:rsidR="00E83520" w:rsidRDefault="00E83520" w:rsidP="00E83520">
      <w:pPr>
        <w:rPr>
          <w:rFonts w:ascii="Arial" w:hAnsi="Arial" w:cs="Arial"/>
          <w:color w:val="000000" w:themeColor="text1"/>
        </w:rPr>
      </w:pPr>
      <w:r>
        <w:rPr>
          <w:rFonts w:ascii="Arial" w:hAnsi="Arial" w:cs="Arial"/>
          <w:color w:val="000000" w:themeColor="text1"/>
        </w:rPr>
        <w:t>Der Hauptanwender muss auch anderen Anwendern gleichzeitig die Möglichkeit geben können, seine Anlage ebenfalls auf anderen Smartphones in der gleichen App, aber mit anderer ID zu verwalten.</w:t>
      </w:r>
    </w:p>
    <w:p w:rsidR="00E83520" w:rsidRDefault="00E83520" w:rsidP="00E83520">
      <w:pPr>
        <w:rPr>
          <w:rFonts w:ascii="Arial" w:hAnsi="Arial" w:cs="Arial"/>
          <w:color w:val="000000" w:themeColor="text1"/>
        </w:rPr>
      </w:pPr>
    </w:p>
    <w:p w:rsidR="00E83520" w:rsidRDefault="00E83520" w:rsidP="00E83520">
      <w:pPr>
        <w:rPr>
          <w:rFonts w:ascii="Arial" w:hAnsi="Arial" w:cs="Arial"/>
          <w:color w:val="000000" w:themeColor="text1"/>
        </w:rPr>
      </w:pPr>
      <w:r>
        <w:rPr>
          <w:rFonts w:ascii="Arial" w:hAnsi="Arial" w:cs="Arial"/>
          <w:color w:val="000000" w:themeColor="text1"/>
        </w:rPr>
        <w:t>Die Verwaltungs-App ist gleichzeitig auch die Schlüssel-App, es bedarf keiner weiteren anderen App. Die App muss die Möglichkeit bieten, gleichzeitig Zutrittskontrollgeräte unterschiedlicher Hersteller zu nutzen.</w:t>
      </w:r>
    </w:p>
    <w:p w:rsidR="00E83520" w:rsidRDefault="00E83520" w:rsidP="00E83520">
      <w:pPr>
        <w:rPr>
          <w:rFonts w:ascii="Arial" w:hAnsi="Arial" w:cs="Arial"/>
          <w:color w:val="000000" w:themeColor="text1"/>
        </w:rPr>
      </w:pPr>
      <w:r>
        <w:rPr>
          <w:rFonts w:ascii="Arial" w:hAnsi="Arial" w:cs="Arial"/>
          <w:color w:val="000000" w:themeColor="text1"/>
        </w:rPr>
        <w:t xml:space="preserve">Wird das verwaltende Smartphone gestohlen, und der Anwender it noch in der App eingeloggt, muss es über ein Webportal möglich sein, die Anwendbarkeit der laufenden App mit angemeldeter ID zu unterbrechen und gänzlich zu verhindern. </w:t>
      </w:r>
    </w:p>
    <w:p w:rsidR="00E83520" w:rsidRDefault="00E83520" w:rsidP="00E83520">
      <w:pPr>
        <w:rPr>
          <w:rFonts w:ascii="Arial" w:hAnsi="Arial" w:cs="Arial"/>
          <w:color w:val="000000" w:themeColor="text1"/>
        </w:rPr>
      </w:pPr>
    </w:p>
    <w:p w:rsidR="00E83520" w:rsidRDefault="00E83520" w:rsidP="00E83520">
      <w:pPr>
        <w:rPr>
          <w:rFonts w:ascii="Arial" w:hAnsi="Arial" w:cs="Arial"/>
        </w:rPr>
      </w:pPr>
      <w:r>
        <w:rPr>
          <w:rFonts w:ascii="Arial" w:hAnsi="Arial" w:cs="Arial"/>
        </w:rPr>
        <w:t>In der App können unbegrenzte Zutrittskontrollgeräte, sowie Transponder und IDs verwaltet werden. Die App muss in den Sprachen Deutsch, Englisch und</w:t>
      </w:r>
      <w:r w:rsidRPr="009B792F">
        <w:rPr>
          <w:rFonts w:ascii="Arial" w:hAnsi="Arial" w:cs="Arial"/>
        </w:rPr>
        <w:t xml:space="preserve"> Französisch </w:t>
      </w:r>
      <w:r>
        <w:rPr>
          <w:rFonts w:ascii="Arial" w:hAnsi="Arial" w:cs="Arial"/>
        </w:rPr>
        <w:t>verfügbar sein.</w:t>
      </w:r>
    </w:p>
    <w:p w:rsidR="00E83520" w:rsidRDefault="00E83520" w:rsidP="00E83520">
      <w:pPr>
        <w:rPr>
          <w:rFonts w:ascii="Arial" w:hAnsi="Arial" w:cs="Arial"/>
        </w:rPr>
      </w:pPr>
    </w:p>
    <w:p w:rsidR="00E83520" w:rsidRDefault="00E83520" w:rsidP="00E83520">
      <w:pPr>
        <w:rPr>
          <w:rFonts w:ascii="Arial" w:hAnsi="Arial" w:cs="Arial"/>
          <w:snapToGrid w:val="0"/>
        </w:rPr>
      </w:pPr>
    </w:p>
    <w:p w:rsidR="00E83520" w:rsidRDefault="00E83520" w:rsidP="00E83520">
      <w:pPr>
        <w:rPr>
          <w:rFonts w:ascii="Arial" w:hAnsi="Arial" w:cs="Arial"/>
          <w:snapToGrid w:val="0"/>
        </w:rPr>
      </w:pPr>
    </w:p>
    <w:p w:rsidR="00E83520" w:rsidRDefault="00E83520" w:rsidP="00E83520">
      <w:pPr>
        <w:rPr>
          <w:rFonts w:ascii="Arial" w:hAnsi="Arial" w:cs="Arial"/>
          <w:b/>
          <w:snapToGrid w:val="0"/>
        </w:rPr>
      </w:pPr>
    </w:p>
    <w:p w:rsidR="00E83520" w:rsidRPr="00925F42" w:rsidRDefault="00E83520" w:rsidP="00E83520">
      <w:pPr>
        <w:rPr>
          <w:rFonts w:ascii="Arial" w:hAnsi="Arial" w:cs="Arial"/>
          <w:b/>
          <w:snapToGrid w:val="0"/>
          <w:sz w:val="22"/>
          <w:szCs w:val="22"/>
        </w:rPr>
      </w:pPr>
      <w:r w:rsidRPr="00925F42">
        <w:rPr>
          <w:rFonts w:ascii="Arial" w:hAnsi="Arial" w:cs="Arial"/>
          <w:b/>
          <w:snapToGrid w:val="0"/>
          <w:sz w:val="22"/>
          <w:szCs w:val="22"/>
        </w:rPr>
        <w:t>Produkt- und Systembeschreibung:</w:t>
      </w:r>
    </w:p>
    <w:p w:rsidR="00E83520" w:rsidRDefault="00E83520" w:rsidP="00E83520">
      <w:pPr>
        <w:rPr>
          <w:rFonts w:ascii="Arial" w:hAnsi="Arial" w:cs="Arial"/>
          <w:b/>
          <w:snapToGrid w:val="0"/>
        </w:rPr>
      </w:pPr>
    </w:p>
    <w:p w:rsidR="00E83520" w:rsidRPr="003F1FD1" w:rsidRDefault="00E83520" w:rsidP="00E83520">
      <w:pPr>
        <w:rPr>
          <w:rFonts w:ascii="Arial" w:hAnsi="Arial" w:cs="Arial"/>
          <w:b/>
          <w:snapToGrid w:val="0"/>
        </w:rPr>
      </w:pPr>
      <w:r>
        <w:rPr>
          <w:rFonts w:ascii="Arial" w:hAnsi="Arial" w:cs="Arial"/>
          <w:b/>
          <w:snapToGrid w:val="0"/>
        </w:rPr>
        <w:t>SCHLIEßMEDIEN/TRANSPONDER</w:t>
      </w:r>
      <w:r w:rsidRPr="003F1FD1">
        <w:rPr>
          <w:rFonts w:ascii="Arial" w:hAnsi="Arial" w:cs="Arial"/>
          <w:b/>
          <w:snapToGrid w:val="0"/>
        </w:rPr>
        <w:t>:</w:t>
      </w:r>
    </w:p>
    <w:p w:rsidR="00E83520" w:rsidRPr="003F1FD1" w:rsidRDefault="00E83520" w:rsidP="00E83520">
      <w:pPr>
        <w:rPr>
          <w:rFonts w:ascii="Arial" w:hAnsi="Arial" w:cs="Arial"/>
          <w:b/>
          <w:snapToGrid w:val="0"/>
        </w:rPr>
      </w:pPr>
    </w:p>
    <w:p w:rsidR="00E83520" w:rsidRDefault="00E83520" w:rsidP="00E83520">
      <w:pPr>
        <w:pStyle w:val="NurText"/>
        <w:numPr>
          <w:ilvl w:val="0"/>
          <w:numId w:val="39"/>
        </w:numPr>
        <w:rPr>
          <w:rFonts w:ascii="Arial" w:hAnsi="Arial" w:cs="Arial"/>
        </w:rPr>
      </w:pPr>
      <w:r w:rsidRPr="007E4A42">
        <w:rPr>
          <w:rFonts w:ascii="Arial" w:hAnsi="Arial" w:cs="Arial"/>
        </w:rPr>
        <w:t>Transponder Bauformen:</w:t>
      </w:r>
    </w:p>
    <w:p w:rsidR="00E83520" w:rsidRPr="0015087E" w:rsidRDefault="00E83520" w:rsidP="00E83520">
      <w:pPr>
        <w:pStyle w:val="NurText"/>
        <w:numPr>
          <w:ilvl w:val="1"/>
          <w:numId w:val="39"/>
        </w:numPr>
        <w:rPr>
          <w:rFonts w:ascii="Arial" w:hAnsi="Arial" w:cs="Arial"/>
        </w:rPr>
      </w:pPr>
      <w:r w:rsidRPr="0015087E">
        <w:rPr>
          <w:rFonts w:ascii="Arial" w:hAnsi="Arial" w:cs="Arial"/>
        </w:rPr>
        <w:t>Standard Tag, Farbe Schwarz, 34 x 45 x 5 mm, mit RFID Technologie Mifare DESFire EV2</w:t>
      </w:r>
    </w:p>
    <w:p w:rsidR="00E83520" w:rsidRDefault="00E83520" w:rsidP="00E83520">
      <w:pPr>
        <w:pStyle w:val="NurText"/>
        <w:numPr>
          <w:ilvl w:val="0"/>
          <w:numId w:val="37"/>
        </w:numPr>
        <w:rPr>
          <w:rFonts w:ascii="Arial" w:hAnsi="Arial" w:cs="Arial"/>
        </w:rPr>
      </w:pPr>
      <w:r>
        <w:rPr>
          <w:rFonts w:ascii="Arial" w:hAnsi="Arial" w:cs="Arial"/>
        </w:rPr>
        <w:t>Spannungsversorgung über das Feld der jeweiligen Leseeinheit; keine Batterie erforderlich</w:t>
      </w:r>
    </w:p>
    <w:p w:rsidR="00E83520" w:rsidRDefault="00E83520" w:rsidP="00E83520">
      <w:pPr>
        <w:pStyle w:val="NurText"/>
        <w:numPr>
          <w:ilvl w:val="0"/>
          <w:numId w:val="37"/>
        </w:numPr>
        <w:rPr>
          <w:rFonts w:ascii="Arial" w:hAnsi="Arial" w:cs="Arial"/>
        </w:rPr>
      </w:pPr>
      <w:r>
        <w:rPr>
          <w:rFonts w:ascii="Arial" w:hAnsi="Arial" w:cs="Arial"/>
        </w:rPr>
        <w:t>Funktionsprinzip: Passiv-Transponder-System (RFID, Radio Frequency Identification); berührungslose, induktive Kommunikation mit passenden Endgeräten</w:t>
      </w:r>
    </w:p>
    <w:p w:rsidR="00E83520" w:rsidRPr="0015087E" w:rsidRDefault="00E83520" w:rsidP="00E83520">
      <w:pPr>
        <w:pStyle w:val="NurText"/>
        <w:numPr>
          <w:ilvl w:val="0"/>
          <w:numId w:val="37"/>
        </w:numPr>
        <w:rPr>
          <w:rFonts w:ascii="Arial" w:hAnsi="Arial" w:cs="Arial"/>
        </w:rPr>
      </w:pPr>
      <w:r w:rsidRPr="003970E5">
        <w:rPr>
          <w:rFonts w:ascii="Arial" w:hAnsi="Arial" w:cs="Arial"/>
          <w:snapToGrid w:val="0"/>
        </w:rPr>
        <w:t xml:space="preserve">Bestandstransponder mit folgenden Leseverfahren müssen integrierbar sein: </w:t>
      </w:r>
      <w:r>
        <w:rPr>
          <w:rFonts w:ascii="Arial" w:hAnsi="Arial" w:cs="Arial"/>
          <w:snapToGrid w:val="0"/>
        </w:rPr>
        <w:t>Mifare DESFire EV2 8K;</w:t>
      </w:r>
    </w:p>
    <w:p w:rsidR="00E83520" w:rsidRDefault="00E83520" w:rsidP="00E83520">
      <w:pPr>
        <w:pStyle w:val="NurText"/>
        <w:numPr>
          <w:ilvl w:val="0"/>
          <w:numId w:val="37"/>
        </w:numPr>
        <w:rPr>
          <w:rFonts w:ascii="Arial" w:hAnsi="Arial" w:cs="Arial"/>
        </w:rPr>
      </w:pPr>
      <w:r>
        <w:rPr>
          <w:rFonts w:ascii="Arial" w:hAnsi="Arial" w:cs="Arial"/>
        </w:rPr>
        <w:t>Temperaturbereich: -25°C bis +55°C</w:t>
      </w:r>
    </w:p>
    <w:p w:rsidR="00E83520" w:rsidRDefault="00E83520" w:rsidP="00E83520">
      <w:pPr>
        <w:pStyle w:val="NurText"/>
        <w:numPr>
          <w:ilvl w:val="0"/>
          <w:numId w:val="37"/>
        </w:numPr>
        <w:rPr>
          <w:rFonts w:ascii="Arial" w:hAnsi="Arial" w:cs="Arial"/>
        </w:rPr>
      </w:pPr>
      <w:r>
        <w:rPr>
          <w:rFonts w:ascii="Arial" w:hAnsi="Arial" w:cs="Arial"/>
        </w:rPr>
        <w:t>Feuchte: 25% bis +95%</w:t>
      </w:r>
    </w:p>
    <w:p w:rsidR="00E83520" w:rsidRPr="009507E0" w:rsidRDefault="00E83520" w:rsidP="00E83520">
      <w:pPr>
        <w:pStyle w:val="NurText"/>
        <w:numPr>
          <w:ilvl w:val="0"/>
          <w:numId w:val="37"/>
        </w:numPr>
        <w:rPr>
          <w:rFonts w:ascii="Arial" w:hAnsi="Arial" w:cs="Arial"/>
          <w:snapToGrid w:val="0"/>
        </w:rPr>
      </w:pPr>
      <w:r w:rsidRPr="009507E0">
        <w:rPr>
          <w:rFonts w:ascii="Arial" w:hAnsi="Arial" w:cs="Arial"/>
          <w:color w:val="000000" w:themeColor="text1"/>
        </w:rPr>
        <w:t>Schutzart IP54 “Geschützt gegen Staub in schädigender Menge“ und „Schutz gegen allseitiges Spritzwasser“</w:t>
      </w:r>
    </w:p>
    <w:p w:rsidR="00E83520" w:rsidRDefault="00E83520" w:rsidP="00E83520">
      <w:pPr>
        <w:pStyle w:val="Listenabsatz"/>
        <w:numPr>
          <w:ilvl w:val="0"/>
          <w:numId w:val="38"/>
        </w:numPr>
        <w:rPr>
          <w:rFonts w:ascii="Arial" w:hAnsi="Arial" w:cs="Arial"/>
        </w:rPr>
      </w:pPr>
      <w:r w:rsidRPr="0015087E">
        <w:rPr>
          <w:rFonts w:ascii="Arial" w:hAnsi="Arial" w:cs="Arial"/>
        </w:rPr>
        <w:t xml:space="preserve">Speicherungen der Berechtigungen auf dem Transponder: Unterstützte Transpondertypen: Mifare DESFire EV2 </w:t>
      </w:r>
      <w:r>
        <w:rPr>
          <w:rFonts w:ascii="Arial" w:hAnsi="Arial" w:cs="Arial"/>
        </w:rPr>
        <w:t xml:space="preserve">8k, </w:t>
      </w:r>
      <w:r w:rsidRPr="0015087E">
        <w:rPr>
          <w:rFonts w:ascii="Arial" w:hAnsi="Arial" w:cs="Arial"/>
        </w:rPr>
        <w:t>Weitere Daten auf dem Transponder: Blackliste mit gesperrten Transpondern, Berechtigungszeitraum, Wochenplan am Endgerät</w:t>
      </w:r>
    </w:p>
    <w:p w:rsidR="00E83520" w:rsidRPr="0015087E" w:rsidRDefault="00E83520" w:rsidP="00E83520">
      <w:pPr>
        <w:pStyle w:val="Listenabsatz"/>
        <w:numPr>
          <w:ilvl w:val="0"/>
          <w:numId w:val="38"/>
        </w:numPr>
        <w:rPr>
          <w:rFonts w:ascii="Arial" w:hAnsi="Arial" w:cs="Arial"/>
        </w:rPr>
      </w:pPr>
      <w:r w:rsidRPr="00431EAE">
        <w:rPr>
          <w:rFonts w:ascii="Arial" w:hAnsi="Arial" w:cs="Arial"/>
          <w:snapToGrid w:val="0"/>
          <w:color w:val="000000" w:themeColor="text1"/>
        </w:rPr>
        <w:t>Berechtigungen auf dem T</w:t>
      </w:r>
      <w:r>
        <w:rPr>
          <w:rFonts w:ascii="Arial" w:hAnsi="Arial" w:cs="Arial"/>
          <w:snapToGrid w:val="0"/>
          <w:color w:val="000000" w:themeColor="text1"/>
        </w:rPr>
        <w:t>ransponder, bis zu 12 Endgeräte</w:t>
      </w:r>
    </w:p>
    <w:p w:rsidR="00E83520" w:rsidRDefault="00E83520" w:rsidP="00E83520">
      <w:pPr>
        <w:rPr>
          <w:rFonts w:ascii="Arial" w:hAnsi="Arial" w:cs="Arial"/>
          <w:snapToGrid w:val="0"/>
        </w:rPr>
      </w:pPr>
    </w:p>
    <w:p w:rsidR="00E83520" w:rsidRDefault="00E83520" w:rsidP="00E83520">
      <w:pPr>
        <w:rPr>
          <w:rFonts w:ascii="Arial" w:hAnsi="Arial" w:cs="Arial"/>
          <w:b/>
          <w:snapToGrid w:val="0"/>
        </w:rPr>
      </w:pPr>
    </w:p>
    <w:p w:rsidR="00E83520" w:rsidRPr="003F1FD1" w:rsidRDefault="00E83520" w:rsidP="00E83520">
      <w:pPr>
        <w:rPr>
          <w:rFonts w:ascii="Arial" w:hAnsi="Arial" w:cs="Arial"/>
          <w:b/>
          <w:snapToGrid w:val="0"/>
        </w:rPr>
      </w:pPr>
      <w:r>
        <w:rPr>
          <w:rFonts w:ascii="Arial" w:hAnsi="Arial" w:cs="Arial"/>
          <w:b/>
          <w:snapToGrid w:val="0"/>
        </w:rPr>
        <w:t>DIGITALE SCHLIEßZYLINDER</w:t>
      </w:r>
      <w:r w:rsidRPr="003F1FD1">
        <w:rPr>
          <w:rFonts w:ascii="Arial" w:hAnsi="Arial" w:cs="Arial"/>
          <w:b/>
          <w:snapToGrid w:val="0"/>
        </w:rPr>
        <w:t>:</w:t>
      </w:r>
    </w:p>
    <w:p w:rsidR="00E83520" w:rsidRDefault="00E83520" w:rsidP="00E83520">
      <w:pPr>
        <w:rPr>
          <w:rFonts w:ascii="Arial" w:hAnsi="Arial" w:cs="Arial"/>
          <w:snapToGrid w:val="0"/>
        </w:rPr>
      </w:pPr>
    </w:p>
    <w:p w:rsidR="00E83520" w:rsidRPr="000A01F4" w:rsidRDefault="00E83520" w:rsidP="00E83520">
      <w:pPr>
        <w:rPr>
          <w:rFonts w:ascii="Arial" w:hAnsi="Arial" w:cs="Arial"/>
          <w:snapToGrid w:val="0"/>
        </w:rPr>
      </w:pPr>
      <w:r>
        <w:rPr>
          <w:rFonts w:ascii="Arial" w:hAnsi="Arial" w:cs="Arial"/>
          <w:snapToGrid w:val="0"/>
        </w:rPr>
        <w:t>Die digitalen</w:t>
      </w:r>
      <w:r w:rsidRPr="000A01F4">
        <w:rPr>
          <w:rFonts w:ascii="Arial" w:hAnsi="Arial" w:cs="Arial"/>
          <w:snapToGrid w:val="0"/>
        </w:rPr>
        <w:t xml:space="preserve"> Zylinder müssen folgende technischen Mindestwerte erfüllen: </w:t>
      </w:r>
    </w:p>
    <w:p w:rsidR="00E83520" w:rsidRPr="000A01F4" w:rsidRDefault="00E83520" w:rsidP="00E83520">
      <w:pPr>
        <w:rPr>
          <w:rFonts w:ascii="Arial" w:hAnsi="Arial" w:cs="Arial"/>
          <w:snapToGrid w:val="0"/>
        </w:rPr>
      </w:pPr>
    </w:p>
    <w:p w:rsidR="00E83520" w:rsidRPr="003962C6" w:rsidRDefault="00E83520" w:rsidP="00E83520">
      <w:pPr>
        <w:rPr>
          <w:rFonts w:ascii="Arial" w:hAnsi="Arial" w:cs="Arial"/>
          <w:i/>
          <w:snapToGrid w:val="0"/>
        </w:rPr>
      </w:pPr>
      <w:r w:rsidRPr="003962C6">
        <w:rPr>
          <w:rFonts w:ascii="Arial" w:hAnsi="Arial" w:cs="Arial"/>
          <w:i/>
          <w:snapToGrid w:val="0"/>
        </w:rPr>
        <w:t>Prüfungen, Zulassungen, Zertifizierungen</w:t>
      </w:r>
    </w:p>
    <w:p w:rsidR="00E83520" w:rsidRPr="000A01F4" w:rsidRDefault="00E83520" w:rsidP="00E83520">
      <w:pPr>
        <w:rPr>
          <w:rFonts w:ascii="Arial" w:hAnsi="Arial" w:cs="Arial"/>
          <w:snapToGrid w:val="0"/>
        </w:rPr>
      </w:pPr>
    </w:p>
    <w:p w:rsidR="00E83520" w:rsidRPr="00952A3B" w:rsidRDefault="00E83520" w:rsidP="00E83520">
      <w:pPr>
        <w:numPr>
          <w:ilvl w:val="0"/>
          <w:numId w:val="5"/>
        </w:numPr>
        <w:rPr>
          <w:rFonts w:ascii="Arial" w:hAnsi="Arial" w:cs="Arial"/>
          <w:snapToGrid w:val="0"/>
        </w:rPr>
      </w:pPr>
      <w:r>
        <w:rPr>
          <w:rFonts w:ascii="Arial" w:hAnsi="Arial" w:cs="Arial"/>
          <w:snapToGrid w:val="0"/>
        </w:rPr>
        <w:t>Frequenz 13,56 MHz (NFC), 2,4 GHz (BLE)</w:t>
      </w:r>
    </w:p>
    <w:p w:rsidR="00E83520" w:rsidRPr="00C41B4A" w:rsidRDefault="00E83520" w:rsidP="00E83520">
      <w:pPr>
        <w:numPr>
          <w:ilvl w:val="0"/>
          <w:numId w:val="5"/>
        </w:numPr>
        <w:rPr>
          <w:rFonts w:ascii="Arial" w:hAnsi="Arial" w:cs="Arial"/>
          <w:snapToGrid w:val="0"/>
        </w:rPr>
      </w:pPr>
      <w:r w:rsidRPr="00C41B4A">
        <w:rPr>
          <w:rFonts w:ascii="Arial" w:hAnsi="Arial" w:cs="Arial"/>
          <w:snapToGrid w:val="0"/>
        </w:rPr>
        <w:t>VdS-Anerkennung Klasse BZ+ (VdS 2156-2</w:t>
      </w:r>
      <w:r w:rsidRPr="0081361C">
        <w:rPr>
          <w:rFonts w:ascii="Arial" w:hAnsi="Arial" w:cs="Arial"/>
          <w:snapToGrid w:val="0"/>
        </w:rPr>
        <w:t>) M116308</w:t>
      </w:r>
    </w:p>
    <w:p w:rsidR="00E83520" w:rsidRPr="00587F8A" w:rsidRDefault="00E83520" w:rsidP="00E83520">
      <w:pPr>
        <w:pStyle w:val="NurText"/>
        <w:numPr>
          <w:ilvl w:val="0"/>
          <w:numId w:val="5"/>
        </w:numPr>
        <w:rPr>
          <w:rFonts w:ascii="Arial" w:hAnsi="Arial" w:cs="Arial"/>
        </w:rPr>
      </w:pPr>
      <w:r>
        <w:rPr>
          <w:rFonts w:ascii="Arial" w:hAnsi="Arial" w:cs="Arial"/>
        </w:rPr>
        <w:t>CE-</w:t>
      </w:r>
      <w:r w:rsidRPr="00587F8A">
        <w:rPr>
          <w:rFonts w:ascii="Arial" w:hAnsi="Arial" w:cs="Arial"/>
        </w:rPr>
        <w:t xml:space="preserve">Konformität </w:t>
      </w:r>
      <w:r>
        <w:rPr>
          <w:rFonts w:ascii="Arial" w:hAnsi="Arial" w:cs="Arial"/>
        </w:rPr>
        <w:t>(Einhaltung aller</w:t>
      </w:r>
      <w:r w:rsidRPr="00587F8A">
        <w:rPr>
          <w:rFonts w:ascii="Arial" w:hAnsi="Arial" w:cs="Arial"/>
        </w:rPr>
        <w:t xml:space="preserve"> anwendbaren EG </w:t>
      </w:r>
      <w:r>
        <w:rPr>
          <w:rFonts w:ascii="Arial" w:hAnsi="Arial" w:cs="Arial"/>
        </w:rPr>
        <w:t>–</w:t>
      </w:r>
      <w:r w:rsidRPr="00587F8A">
        <w:rPr>
          <w:rFonts w:ascii="Arial" w:hAnsi="Arial" w:cs="Arial"/>
        </w:rPr>
        <w:t>Richtlinien</w:t>
      </w:r>
      <w:r>
        <w:rPr>
          <w:rFonts w:ascii="Arial" w:hAnsi="Arial" w:cs="Arial"/>
        </w:rPr>
        <w:t>)</w:t>
      </w:r>
    </w:p>
    <w:p w:rsidR="00E83520" w:rsidRPr="006B6B3B" w:rsidRDefault="00E83520" w:rsidP="00E83520">
      <w:pPr>
        <w:pStyle w:val="NurText"/>
        <w:numPr>
          <w:ilvl w:val="0"/>
          <w:numId w:val="5"/>
        </w:numPr>
        <w:rPr>
          <w:rFonts w:ascii="Arial" w:hAnsi="Arial" w:cs="Arial"/>
        </w:rPr>
      </w:pPr>
      <w:r w:rsidRPr="006B6B3B">
        <w:rPr>
          <w:rFonts w:ascii="Arial" w:hAnsi="Arial" w:cs="Arial"/>
        </w:rPr>
        <w:t>Angriffswiderstandsklasse 2 der DIN EN 15684:2012 Klassifizierung 16B4AF32 gemäß EN 15684</w:t>
      </w:r>
    </w:p>
    <w:p w:rsidR="00E83520" w:rsidRPr="006B6B3B" w:rsidRDefault="00E83520" w:rsidP="00E83520">
      <w:pPr>
        <w:numPr>
          <w:ilvl w:val="0"/>
          <w:numId w:val="5"/>
        </w:numPr>
        <w:rPr>
          <w:rFonts w:ascii="Arial" w:hAnsi="Arial" w:cs="Arial"/>
          <w:snapToGrid w:val="0"/>
        </w:rPr>
      </w:pPr>
      <w:r w:rsidRPr="006B6B3B">
        <w:rPr>
          <w:rFonts w:ascii="Arial" w:hAnsi="Arial" w:cs="Arial"/>
          <w:snapToGrid w:val="0"/>
        </w:rPr>
        <w:t xml:space="preserve">SKG*** </w:t>
      </w:r>
    </w:p>
    <w:p w:rsidR="00E83520" w:rsidRPr="006279D6" w:rsidRDefault="00E83520" w:rsidP="00E83520">
      <w:pPr>
        <w:numPr>
          <w:ilvl w:val="0"/>
          <w:numId w:val="5"/>
        </w:numPr>
        <w:rPr>
          <w:rFonts w:ascii="Arial" w:hAnsi="Arial" w:cs="Arial"/>
        </w:rPr>
      </w:pPr>
      <w:r w:rsidRPr="006279D6">
        <w:rPr>
          <w:rFonts w:ascii="Arial" w:hAnsi="Arial" w:cs="Arial"/>
          <w:snapToGrid w:val="0"/>
        </w:rPr>
        <w:t>Prüfung Feuerwiderstand T90 (ift 18-001080-PR02</w:t>
      </w:r>
      <w:r>
        <w:rPr>
          <w:rFonts w:ascii="Arial" w:hAnsi="Arial" w:cs="Arial"/>
          <w:snapToGrid w:val="0"/>
        </w:rPr>
        <w:t xml:space="preserve">). </w:t>
      </w:r>
      <w:r w:rsidRPr="006279D6">
        <w:rPr>
          <w:rFonts w:ascii="Arial" w:hAnsi="Arial" w:cs="Arial"/>
          <w:snapToGrid w:val="0"/>
        </w:rPr>
        <w:t>Zert</w:t>
      </w:r>
      <w:r>
        <w:rPr>
          <w:rFonts w:ascii="Arial" w:hAnsi="Arial" w:cs="Arial"/>
          <w:snapToGrid w:val="0"/>
        </w:rPr>
        <w:t xml:space="preserve">ifizierung gemäß EN 15684 (PIV </w:t>
      </w:r>
      <w:r w:rsidRPr="006279D6">
        <w:rPr>
          <w:rFonts w:ascii="Arial" w:hAnsi="Arial" w:cs="Arial"/>
          <w:snapToGrid w:val="0"/>
        </w:rPr>
        <w:t>Prüfbericht 49-4/18</w:t>
      </w:r>
    </w:p>
    <w:p w:rsidR="00E83520" w:rsidRPr="00FE6ACD" w:rsidRDefault="00E83520" w:rsidP="00E83520">
      <w:pPr>
        <w:numPr>
          <w:ilvl w:val="0"/>
          <w:numId w:val="5"/>
        </w:numPr>
        <w:rPr>
          <w:rFonts w:ascii="Arial" w:hAnsi="Arial" w:cs="Arial"/>
        </w:rPr>
      </w:pPr>
      <w:r w:rsidRPr="00B95018">
        <w:rPr>
          <w:rFonts w:ascii="Arial" w:hAnsi="Arial" w:cs="Arial"/>
          <w:snapToGrid w:val="0"/>
        </w:rPr>
        <w:t>Schutzart IP</w:t>
      </w:r>
      <w:r>
        <w:rPr>
          <w:rFonts w:ascii="Arial" w:hAnsi="Arial" w:cs="Arial"/>
          <w:snapToGrid w:val="0"/>
        </w:rPr>
        <w:t xml:space="preserve"> 65 „Staubdicht“ und</w:t>
      </w:r>
      <w:r w:rsidRPr="00B95018">
        <w:rPr>
          <w:rFonts w:ascii="Arial" w:hAnsi="Arial" w:cs="Arial"/>
          <w:snapToGrid w:val="0"/>
        </w:rPr>
        <w:t xml:space="preserve"> </w:t>
      </w:r>
      <w:r>
        <w:rPr>
          <w:rFonts w:ascii="Arial" w:hAnsi="Arial" w:cs="Arial"/>
          <w:snapToGrid w:val="0"/>
        </w:rPr>
        <w:t>„</w:t>
      </w:r>
      <w:r w:rsidRPr="00FE6ACD">
        <w:rPr>
          <w:rFonts w:ascii="Arial" w:hAnsi="Arial" w:cs="Arial"/>
          <w:snapToGrid w:val="0"/>
        </w:rPr>
        <w:t>Schutz gegen Strahlwasser (Düse) aus beliebigem Winkel</w:t>
      </w:r>
      <w:r>
        <w:rPr>
          <w:rFonts w:ascii="Arial" w:hAnsi="Arial" w:cs="Arial"/>
          <w:snapToGrid w:val="0"/>
        </w:rPr>
        <w:t xml:space="preserve">“ </w:t>
      </w:r>
      <w:r w:rsidRPr="00B95018">
        <w:rPr>
          <w:rFonts w:ascii="Arial" w:hAnsi="Arial" w:cs="Arial"/>
          <w:snapToGrid w:val="0"/>
        </w:rPr>
        <w:t>gemäß Klasse 4 DIN EN 15684:2012</w:t>
      </w:r>
      <w:r>
        <w:rPr>
          <w:rFonts w:ascii="Arial" w:hAnsi="Arial" w:cs="Arial"/>
          <w:snapToGrid w:val="0"/>
        </w:rPr>
        <w:t xml:space="preserve"> und DIN EN 60529</w:t>
      </w:r>
      <w:r w:rsidRPr="00B95018">
        <w:rPr>
          <w:rFonts w:ascii="Arial" w:hAnsi="Arial" w:cs="Arial"/>
          <w:snapToGrid w:val="0"/>
        </w:rPr>
        <w:t xml:space="preserve">, </w:t>
      </w:r>
      <w:r>
        <w:rPr>
          <w:rFonts w:ascii="Arial" w:hAnsi="Arial" w:cs="Arial"/>
          <w:snapToGrid w:val="0"/>
        </w:rPr>
        <w:t xml:space="preserve">Außenknauf </w:t>
      </w:r>
      <w:r>
        <w:rPr>
          <w:rFonts w:ascii="Arial" w:hAnsi="Arial" w:cs="Arial"/>
        </w:rPr>
        <w:t>Schutzart IP66 „Staubdicht“ und „</w:t>
      </w:r>
      <w:r w:rsidRPr="00FE6ACD">
        <w:rPr>
          <w:rFonts w:ascii="Arial" w:hAnsi="Arial" w:cs="Arial"/>
        </w:rPr>
        <w:t>Schutz gegen starkes Strahlwasser“</w:t>
      </w:r>
    </w:p>
    <w:p w:rsidR="00E83520" w:rsidRPr="003962C6" w:rsidRDefault="00E83520" w:rsidP="00E83520">
      <w:pPr>
        <w:numPr>
          <w:ilvl w:val="0"/>
          <w:numId w:val="5"/>
        </w:numPr>
        <w:rPr>
          <w:rFonts w:ascii="Arial" w:hAnsi="Arial" w:cs="Arial"/>
          <w:snapToGrid w:val="0"/>
        </w:rPr>
      </w:pPr>
      <w:r w:rsidRPr="00B95018">
        <w:rPr>
          <w:rFonts w:ascii="Arial" w:hAnsi="Arial" w:cs="Arial"/>
          <w:snapToGrid w:val="0"/>
        </w:rPr>
        <w:t>Prüfung als Freilaufzylinder gem. FZG Prüfrichtlinie, Zertifizierung gem. EN 15684,</w:t>
      </w:r>
      <w:r w:rsidRPr="003962C6">
        <w:rPr>
          <w:rFonts w:ascii="Arial" w:hAnsi="Arial" w:cs="Arial"/>
          <w:snapToGrid w:val="0"/>
        </w:rPr>
        <w:t xml:space="preserve"> Klassifikationsschlüssel 16B4AF32</w:t>
      </w:r>
    </w:p>
    <w:p w:rsidR="00E83520" w:rsidRPr="000A01F4" w:rsidRDefault="00E83520" w:rsidP="00E83520">
      <w:pPr>
        <w:numPr>
          <w:ilvl w:val="0"/>
          <w:numId w:val="5"/>
        </w:numPr>
        <w:rPr>
          <w:rFonts w:ascii="Arial" w:hAnsi="Arial" w:cs="Arial"/>
          <w:snapToGrid w:val="0"/>
        </w:rPr>
      </w:pPr>
      <w:r w:rsidRPr="000A01F4">
        <w:rPr>
          <w:rFonts w:ascii="Arial" w:hAnsi="Arial" w:cs="Arial"/>
          <w:snapToGrid w:val="0"/>
        </w:rPr>
        <w:t xml:space="preserve">Temperaturbereich: -25°C bis +65°C (Klasse 4 gemäß DIN EN 15684) </w:t>
      </w:r>
    </w:p>
    <w:p w:rsidR="00E83520" w:rsidRPr="000A01F4" w:rsidRDefault="00E83520" w:rsidP="00E83520">
      <w:pPr>
        <w:numPr>
          <w:ilvl w:val="0"/>
          <w:numId w:val="5"/>
        </w:numPr>
        <w:rPr>
          <w:rFonts w:ascii="Arial" w:hAnsi="Arial" w:cs="Arial"/>
          <w:snapToGrid w:val="0"/>
        </w:rPr>
      </w:pPr>
      <w:r w:rsidRPr="000A01F4">
        <w:rPr>
          <w:rFonts w:ascii="Arial" w:hAnsi="Arial" w:cs="Arial"/>
          <w:snapToGrid w:val="0"/>
        </w:rPr>
        <w:t>Feuchte: 20 % bis 99% nicht kondensierend (Klasse 4 gemäß DIN EN 15684)</w:t>
      </w:r>
    </w:p>
    <w:p w:rsidR="00E83520" w:rsidRPr="000A01F4" w:rsidRDefault="00E83520" w:rsidP="00E83520">
      <w:pPr>
        <w:numPr>
          <w:ilvl w:val="0"/>
          <w:numId w:val="5"/>
        </w:numPr>
        <w:rPr>
          <w:rFonts w:ascii="Arial" w:hAnsi="Arial" w:cs="Arial"/>
          <w:snapToGrid w:val="0"/>
        </w:rPr>
      </w:pPr>
      <w:r w:rsidRPr="000A01F4">
        <w:rPr>
          <w:rFonts w:ascii="Arial" w:hAnsi="Arial" w:cs="Arial"/>
          <w:snapToGrid w:val="0"/>
        </w:rPr>
        <w:t>Korrosionsschutz gemäß DIN EN 1670 Klasse 3 bzw. DIN EN 15684:2012 Klasse 4.</w:t>
      </w:r>
    </w:p>
    <w:p w:rsidR="00E83520" w:rsidRPr="000A01F4" w:rsidRDefault="00E83520" w:rsidP="00E83520">
      <w:pPr>
        <w:numPr>
          <w:ilvl w:val="0"/>
          <w:numId w:val="5"/>
        </w:numPr>
        <w:rPr>
          <w:rFonts w:ascii="Arial" w:hAnsi="Arial" w:cs="Arial"/>
          <w:snapToGrid w:val="0"/>
        </w:rPr>
      </w:pPr>
      <w:r>
        <w:rPr>
          <w:rFonts w:ascii="Arial" w:hAnsi="Arial" w:cs="Arial"/>
          <w:snapToGrid w:val="0"/>
        </w:rPr>
        <w:lastRenderedPageBreak/>
        <w:t>SO</w:t>
      </w:r>
      <w:r w:rsidRPr="00431EAE">
        <w:rPr>
          <w:rFonts w:ascii="Arial" w:hAnsi="Arial" w:cs="Arial"/>
          <w:snapToGrid w:val="0"/>
          <w:vertAlign w:val="subscript"/>
        </w:rPr>
        <w:t>2</w:t>
      </w:r>
      <w:r w:rsidRPr="000A01F4">
        <w:rPr>
          <w:rFonts w:ascii="Arial" w:hAnsi="Arial" w:cs="Arial"/>
          <w:snapToGrid w:val="0"/>
        </w:rPr>
        <w:t xml:space="preserve">-Korrosionstest gemäß </w:t>
      </w:r>
      <w:r>
        <w:rPr>
          <w:rFonts w:ascii="Arial" w:hAnsi="Arial" w:cs="Arial"/>
          <w:snapToGrid w:val="0"/>
        </w:rPr>
        <w:t>VdS</w:t>
      </w:r>
      <w:r w:rsidRPr="000A01F4">
        <w:rPr>
          <w:rFonts w:ascii="Arial" w:hAnsi="Arial" w:cs="Arial"/>
          <w:snapToGrid w:val="0"/>
        </w:rPr>
        <w:t xml:space="preserve"> 2156-2 nach DIN EN ISO 6988 (15 Zyklen a 0,2 l SO2) </w:t>
      </w:r>
    </w:p>
    <w:p w:rsidR="00E83520" w:rsidRPr="000A01F4" w:rsidRDefault="00E83520" w:rsidP="00E83520">
      <w:pPr>
        <w:numPr>
          <w:ilvl w:val="0"/>
          <w:numId w:val="5"/>
        </w:numPr>
        <w:rPr>
          <w:rFonts w:ascii="Arial" w:hAnsi="Arial" w:cs="Arial"/>
          <w:snapToGrid w:val="0"/>
        </w:rPr>
      </w:pPr>
      <w:r w:rsidRPr="000A01F4">
        <w:rPr>
          <w:rFonts w:ascii="Arial" w:hAnsi="Arial" w:cs="Arial"/>
          <w:snapToGrid w:val="0"/>
        </w:rPr>
        <w:t>Dauerfestigkeit gem. DIN EN1303 bzw. EN 15684 Klasse 6, mind. 100.000 Zyklen</w:t>
      </w:r>
    </w:p>
    <w:p w:rsidR="00E83520" w:rsidRPr="00B95018" w:rsidRDefault="00E83520" w:rsidP="00E83520">
      <w:pPr>
        <w:pStyle w:val="NurText"/>
        <w:numPr>
          <w:ilvl w:val="0"/>
          <w:numId w:val="5"/>
        </w:numPr>
        <w:rPr>
          <w:rFonts w:ascii="Arial" w:hAnsi="Arial" w:cs="Arial"/>
        </w:rPr>
      </w:pPr>
      <w:r w:rsidRPr="00B95018">
        <w:rPr>
          <w:rFonts w:ascii="Arial" w:hAnsi="Arial" w:cs="Arial"/>
        </w:rPr>
        <w:t xml:space="preserve">Umweltverhalten: Gemäß der </w:t>
      </w:r>
      <w:r>
        <w:rPr>
          <w:rFonts w:ascii="Arial" w:hAnsi="Arial" w:cs="Arial"/>
        </w:rPr>
        <w:t>VdS</w:t>
      </w:r>
      <w:r w:rsidRPr="00B95018">
        <w:rPr>
          <w:rFonts w:ascii="Arial" w:hAnsi="Arial" w:cs="Arial"/>
        </w:rPr>
        <w:t xml:space="preserve"> Richtli</w:t>
      </w:r>
      <w:r>
        <w:rPr>
          <w:rFonts w:ascii="Arial" w:hAnsi="Arial" w:cs="Arial"/>
        </w:rPr>
        <w:t xml:space="preserve">nie 2156-2 ist der digitale </w:t>
      </w:r>
      <w:r w:rsidRPr="00B95018">
        <w:rPr>
          <w:rFonts w:ascii="Arial" w:hAnsi="Arial" w:cs="Arial"/>
        </w:rPr>
        <w:t>Schließzylinder für einen witterungsgeschützten Einbau vorgesehen.</w:t>
      </w:r>
    </w:p>
    <w:p w:rsidR="00E83520" w:rsidRDefault="00E83520" w:rsidP="00E83520">
      <w:pPr>
        <w:numPr>
          <w:ilvl w:val="0"/>
          <w:numId w:val="5"/>
        </w:numPr>
        <w:rPr>
          <w:rFonts w:ascii="Arial" w:hAnsi="Arial" w:cs="Arial"/>
          <w:snapToGrid w:val="0"/>
        </w:rPr>
      </w:pPr>
      <w:r w:rsidRPr="00B95018">
        <w:rPr>
          <w:rFonts w:ascii="Arial" w:hAnsi="Arial" w:cs="Arial"/>
          <w:snapToGrid w:val="0"/>
        </w:rPr>
        <w:t>Spannungsversorgung</w:t>
      </w:r>
      <w:r>
        <w:rPr>
          <w:rFonts w:ascii="Arial" w:hAnsi="Arial" w:cs="Arial"/>
          <w:snapToGrid w:val="0"/>
        </w:rPr>
        <w:t>/</w:t>
      </w:r>
      <w:r w:rsidRPr="00B95018">
        <w:rPr>
          <w:rFonts w:ascii="Arial" w:hAnsi="Arial" w:cs="Arial"/>
          <w:snapToGrid w:val="0"/>
        </w:rPr>
        <w:t>Batterielebensdauer: Batteriepack aus 2 Stück Lithi</w:t>
      </w:r>
      <w:r>
        <w:rPr>
          <w:rFonts w:ascii="Arial" w:hAnsi="Arial" w:cs="Arial"/>
          <w:snapToGrid w:val="0"/>
        </w:rPr>
        <w:t>um-Batterien 3.0 Volt, Typ CR2</w:t>
      </w:r>
    </w:p>
    <w:p w:rsidR="00E83520" w:rsidRPr="00B95018" w:rsidRDefault="00E83520" w:rsidP="00E83520">
      <w:pPr>
        <w:numPr>
          <w:ilvl w:val="0"/>
          <w:numId w:val="5"/>
        </w:numPr>
        <w:rPr>
          <w:rFonts w:ascii="Arial" w:hAnsi="Arial" w:cs="Arial"/>
          <w:snapToGrid w:val="0"/>
        </w:rPr>
      </w:pPr>
      <w:r w:rsidRPr="00B95018">
        <w:rPr>
          <w:rFonts w:ascii="Arial" w:hAnsi="Arial" w:cs="Arial"/>
          <w:snapToGrid w:val="0"/>
        </w:rPr>
        <w:t>Batterielebensdauer bei Raumtemperatur (</w:t>
      </w:r>
      <w:r>
        <w:rPr>
          <w:rFonts w:ascii="Arial" w:hAnsi="Arial" w:cs="Arial"/>
          <w:snapToGrid w:val="0"/>
        </w:rPr>
        <w:t>+20 Grad Celsius) von bis zu 35.000 Schließzyklen, bis zu 2 Jahre bei Nichtbetätigung oder bis zu 1,5 Jahren bei typisch 10 Schließzyklen pro Tag.</w:t>
      </w:r>
      <w:r w:rsidRPr="00B95018">
        <w:rPr>
          <w:rFonts w:ascii="Arial" w:hAnsi="Arial" w:cs="Arial"/>
          <w:snapToGrid w:val="0"/>
        </w:rPr>
        <w:t xml:space="preserve"> </w:t>
      </w:r>
    </w:p>
    <w:p w:rsidR="00E83520" w:rsidRDefault="00E83520" w:rsidP="00E83520">
      <w:pPr>
        <w:numPr>
          <w:ilvl w:val="0"/>
          <w:numId w:val="5"/>
        </w:numPr>
        <w:rPr>
          <w:rFonts w:ascii="Arial" w:hAnsi="Arial" w:cs="Arial"/>
          <w:snapToGrid w:val="0"/>
        </w:rPr>
      </w:pPr>
      <w:r w:rsidRPr="000A01F4">
        <w:rPr>
          <w:rFonts w:ascii="Arial" w:hAnsi="Arial" w:cs="Arial"/>
          <w:snapToGrid w:val="0"/>
        </w:rPr>
        <w:t>Intelligentes Batteriemanagement mit mehrstufigem Warnsystem bei Spannungsabfall</w:t>
      </w:r>
    </w:p>
    <w:p w:rsidR="00E83520" w:rsidRPr="000A01F4" w:rsidRDefault="00E83520" w:rsidP="00E83520">
      <w:pPr>
        <w:numPr>
          <w:ilvl w:val="0"/>
          <w:numId w:val="5"/>
        </w:numPr>
        <w:rPr>
          <w:rFonts w:ascii="Arial" w:hAnsi="Arial" w:cs="Arial"/>
          <w:snapToGrid w:val="0"/>
        </w:rPr>
      </w:pPr>
      <w:r>
        <w:rPr>
          <w:rFonts w:ascii="Arial" w:hAnsi="Arial" w:cs="Arial"/>
          <w:snapToGrid w:val="0"/>
        </w:rPr>
        <w:t>10 Jahre Datenerhalt ohne Batterie.</w:t>
      </w:r>
    </w:p>
    <w:p w:rsidR="00E83520" w:rsidRPr="00B95018" w:rsidRDefault="00E83520" w:rsidP="00E83520">
      <w:pPr>
        <w:pStyle w:val="NurText"/>
        <w:numPr>
          <w:ilvl w:val="0"/>
          <w:numId w:val="5"/>
        </w:numPr>
        <w:rPr>
          <w:rFonts w:ascii="Arial" w:hAnsi="Arial" w:cs="Arial"/>
        </w:rPr>
      </w:pPr>
      <w:r w:rsidRPr="00B95018">
        <w:rPr>
          <w:rFonts w:ascii="Arial" w:hAnsi="Arial" w:cs="Arial"/>
        </w:rPr>
        <w:t>Uhrzeit</w:t>
      </w:r>
      <w:r>
        <w:rPr>
          <w:rFonts w:ascii="Arial" w:hAnsi="Arial" w:cs="Arial"/>
        </w:rPr>
        <w:t>/</w:t>
      </w:r>
      <w:r w:rsidRPr="00B95018">
        <w:rPr>
          <w:rFonts w:ascii="Arial" w:hAnsi="Arial" w:cs="Arial"/>
        </w:rPr>
        <w:t xml:space="preserve">Datum: RTC Standardmäßig verbaut und aktiviert Pufferung der Uhr bei Batteriewechsel </w:t>
      </w:r>
    </w:p>
    <w:p w:rsidR="00E83520" w:rsidRDefault="00E83520" w:rsidP="00E83520">
      <w:pPr>
        <w:pStyle w:val="NurText"/>
        <w:ind w:left="709"/>
        <w:rPr>
          <w:rFonts w:ascii="Arial" w:hAnsi="Arial" w:cs="Arial"/>
        </w:rPr>
      </w:pPr>
      <w:r w:rsidRPr="00B95018">
        <w:rPr>
          <w:rFonts w:ascii="Arial" w:hAnsi="Arial" w:cs="Arial"/>
        </w:rPr>
        <w:t>ca. 1 Minute; Genauigkeit bei Raumtemperatur (+20°C)</w:t>
      </w:r>
      <w:r>
        <w:rPr>
          <w:rFonts w:ascii="Arial" w:hAnsi="Arial" w:cs="Arial"/>
        </w:rPr>
        <w:t xml:space="preserve"> </w:t>
      </w:r>
      <w:r w:rsidRPr="00B95018">
        <w:rPr>
          <w:rFonts w:ascii="Arial" w:hAnsi="Arial" w:cs="Arial"/>
        </w:rPr>
        <w:t xml:space="preserve">± 10 Minuten/Jahr bei -25°C und +65°C </w:t>
      </w:r>
      <w:r w:rsidRPr="00B95018">
        <w:rPr>
          <w:rFonts w:ascii="Arial" w:hAnsi="Arial" w:cs="Arial"/>
        </w:rPr>
        <w:br/>
        <w:t>-50 Minuten/Jahr</w:t>
      </w:r>
    </w:p>
    <w:p w:rsidR="00E83520" w:rsidRPr="00B95018" w:rsidRDefault="00E83520" w:rsidP="00E83520">
      <w:pPr>
        <w:pStyle w:val="NurText"/>
        <w:numPr>
          <w:ilvl w:val="0"/>
          <w:numId w:val="27"/>
        </w:numPr>
        <w:rPr>
          <w:rFonts w:ascii="Arial" w:hAnsi="Arial" w:cs="Arial"/>
        </w:rPr>
      </w:pPr>
      <w:r>
        <w:rPr>
          <w:rFonts w:ascii="Arial" w:hAnsi="Arial" w:cs="Arial"/>
        </w:rPr>
        <w:t>Kupplungsdauer: 8 Sekunden</w:t>
      </w:r>
    </w:p>
    <w:p w:rsidR="00E83520" w:rsidRPr="00B95018" w:rsidRDefault="00E83520" w:rsidP="00E83520">
      <w:pPr>
        <w:pStyle w:val="NurText"/>
        <w:numPr>
          <w:ilvl w:val="0"/>
          <w:numId w:val="6"/>
        </w:numPr>
        <w:rPr>
          <w:rFonts w:ascii="Arial" w:hAnsi="Arial" w:cs="Arial"/>
          <w:snapToGrid w:val="0"/>
        </w:rPr>
      </w:pPr>
      <w:r w:rsidRPr="00B95018">
        <w:rPr>
          <w:rFonts w:ascii="Arial" w:hAnsi="Arial" w:cs="Arial"/>
        </w:rPr>
        <w:t xml:space="preserve">Programmiermedien: Programmierung </w:t>
      </w:r>
      <w:r>
        <w:rPr>
          <w:rFonts w:ascii="Arial" w:hAnsi="Arial" w:cs="Arial"/>
        </w:rPr>
        <w:t>über BLE / NFC fähiges Smartphone (Android/iOS)</w:t>
      </w:r>
    </w:p>
    <w:p w:rsidR="00E83520" w:rsidRPr="000A01F4" w:rsidRDefault="00E83520" w:rsidP="00E83520">
      <w:pPr>
        <w:numPr>
          <w:ilvl w:val="0"/>
          <w:numId w:val="6"/>
        </w:numPr>
        <w:rPr>
          <w:rFonts w:ascii="Arial" w:hAnsi="Arial" w:cs="Arial"/>
          <w:snapToGrid w:val="0"/>
        </w:rPr>
      </w:pPr>
      <w:r>
        <w:rPr>
          <w:rFonts w:ascii="Arial" w:hAnsi="Arial" w:cs="Arial"/>
          <w:snapToGrid w:val="0"/>
        </w:rPr>
        <w:t xml:space="preserve">Ereignisse: </w:t>
      </w:r>
      <w:r w:rsidRPr="000A01F4">
        <w:rPr>
          <w:rFonts w:ascii="Arial" w:hAnsi="Arial" w:cs="Arial"/>
          <w:snapToGrid w:val="0"/>
        </w:rPr>
        <w:t>Ringsp</w:t>
      </w:r>
      <w:r>
        <w:rPr>
          <w:rFonts w:ascii="Arial" w:hAnsi="Arial" w:cs="Arial"/>
          <w:snapToGrid w:val="0"/>
        </w:rPr>
        <w:t>eicher für 1.</w:t>
      </w:r>
      <w:r w:rsidRPr="000A01F4">
        <w:rPr>
          <w:rFonts w:ascii="Arial" w:hAnsi="Arial" w:cs="Arial"/>
          <w:snapToGrid w:val="0"/>
        </w:rPr>
        <w:t>000 Ereig</w:t>
      </w:r>
      <w:r>
        <w:rPr>
          <w:rFonts w:ascii="Arial" w:hAnsi="Arial" w:cs="Arial"/>
          <w:snapToGrid w:val="0"/>
        </w:rPr>
        <w:t xml:space="preserve">nisse. </w:t>
      </w:r>
    </w:p>
    <w:p w:rsidR="00E83520" w:rsidRPr="00431EAE" w:rsidRDefault="00E83520" w:rsidP="00E83520">
      <w:pPr>
        <w:pStyle w:val="NurText"/>
        <w:numPr>
          <w:ilvl w:val="0"/>
          <w:numId w:val="6"/>
        </w:numPr>
        <w:rPr>
          <w:rFonts w:ascii="Arial" w:hAnsi="Arial" w:cs="Arial"/>
          <w:snapToGrid w:val="0"/>
        </w:rPr>
      </w:pPr>
      <w:r w:rsidRPr="00B95018">
        <w:rPr>
          <w:rFonts w:ascii="Arial" w:hAnsi="Arial" w:cs="Arial"/>
        </w:rPr>
        <w:t>Induktive Transponder Schnittstelle: Konformität zu ETSI EN 300 330, unterstützt Passiv Transponder gemäß ISO 14443 A</w:t>
      </w:r>
    </w:p>
    <w:p w:rsidR="00E83520" w:rsidRDefault="00E83520" w:rsidP="00E83520">
      <w:pPr>
        <w:numPr>
          <w:ilvl w:val="0"/>
          <w:numId w:val="6"/>
        </w:numPr>
        <w:rPr>
          <w:rFonts w:ascii="Arial" w:hAnsi="Arial" w:cs="Arial"/>
          <w:snapToGrid w:val="0"/>
        </w:rPr>
      </w:pPr>
      <w:r>
        <w:rPr>
          <w:rFonts w:ascii="Arial" w:hAnsi="Arial" w:cs="Arial"/>
          <w:snapToGrid w:val="0"/>
        </w:rPr>
        <w:t xml:space="preserve">Transponder Lesereichweite bis zu 3cm, Frequenz: 13,56 MHz </w:t>
      </w:r>
    </w:p>
    <w:p w:rsidR="00E83520" w:rsidRPr="00431EAE" w:rsidRDefault="00E83520" w:rsidP="00E83520">
      <w:pPr>
        <w:numPr>
          <w:ilvl w:val="0"/>
          <w:numId w:val="22"/>
        </w:numPr>
        <w:rPr>
          <w:rFonts w:ascii="Arial" w:hAnsi="Arial" w:cs="Arial"/>
          <w:snapToGrid w:val="0"/>
        </w:rPr>
      </w:pPr>
      <w:r>
        <w:rPr>
          <w:rFonts w:ascii="Arial" w:hAnsi="Arial" w:cs="Arial"/>
          <w:snapToGrid w:val="0"/>
        </w:rPr>
        <w:t>BLE Kommunikationsreichweite: bis zu 10m, Frequenz: 2,4 GHz</w:t>
      </w:r>
    </w:p>
    <w:p w:rsidR="00E83520" w:rsidRPr="00431EAE" w:rsidRDefault="00E83520" w:rsidP="00E83520">
      <w:pPr>
        <w:numPr>
          <w:ilvl w:val="0"/>
          <w:numId w:val="6"/>
        </w:numPr>
        <w:rPr>
          <w:rFonts w:ascii="Arial" w:hAnsi="Arial" w:cs="Arial"/>
          <w:snapToGrid w:val="0"/>
          <w:color w:val="000000" w:themeColor="text1"/>
        </w:rPr>
      </w:pPr>
      <w:r w:rsidRPr="00431EAE">
        <w:rPr>
          <w:rFonts w:ascii="Arial" w:hAnsi="Arial" w:cs="Arial"/>
          <w:snapToGrid w:val="0"/>
          <w:color w:val="000000" w:themeColor="text1"/>
        </w:rPr>
        <w:t xml:space="preserve">Berechtigungen auf dem Transponder, bis zu 12 Endgeräte; Berechtigungen auf dem Android/iOS Smartphone, beliebig viele Endgeräte, Nutzer </w:t>
      </w:r>
    </w:p>
    <w:p w:rsidR="00E83520" w:rsidRPr="006B6B3B" w:rsidRDefault="00E83520" w:rsidP="00E83520">
      <w:pPr>
        <w:numPr>
          <w:ilvl w:val="0"/>
          <w:numId w:val="6"/>
        </w:numPr>
        <w:rPr>
          <w:rFonts w:ascii="Arial" w:hAnsi="Arial" w:cs="Arial"/>
          <w:snapToGrid w:val="0"/>
        </w:rPr>
      </w:pPr>
      <w:r w:rsidRPr="006B6B3B">
        <w:rPr>
          <w:rFonts w:ascii="Arial" w:hAnsi="Arial" w:cs="Arial"/>
          <w:snapToGrid w:val="0"/>
        </w:rPr>
        <w:t>keine Verkabelung erforderlich</w:t>
      </w:r>
    </w:p>
    <w:p w:rsidR="00E83520" w:rsidRPr="0027393D" w:rsidRDefault="00E83520" w:rsidP="00E83520">
      <w:pPr>
        <w:pStyle w:val="NurText"/>
        <w:numPr>
          <w:ilvl w:val="0"/>
          <w:numId w:val="6"/>
        </w:numPr>
        <w:rPr>
          <w:rFonts w:ascii="Arial" w:hAnsi="Arial" w:cs="Arial"/>
          <w:snapToGrid w:val="0"/>
        </w:rPr>
      </w:pPr>
      <w:r w:rsidRPr="00CF44E5">
        <w:rPr>
          <w:rFonts w:ascii="Arial" w:hAnsi="Arial" w:cs="Arial"/>
          <w:snapToGrid w:val="0"/>
        </w:rPr>
        <w:t>Außenknauf Edelstahl,</w:t>
      </w:r>
      <w:r>
        <w:rPr>
          <w:rFonts w:ascii="Arial" w:hAnsi="Arial" w:cs="Arial"/>
          <w:snapToGrid w:val="0"/>
        </w:rPr>
        <w:t xml:space="preserve"> </w:t>
      </w:r>
      <w:r w:rsidRPr="00CF44E5">
        <w:rPr>
          <w:rFonts w:ascii="Arial" w:hAnsi="Arial" w:cs="Arial"/>
          <w:snapToGrid w:val="0"/>
        </w:rPr>
        <w:t>Außenknauf rund, Ø 37,5 mm,</w:t>
      </w:r>
      <w:r>
        <w:rPr>
          <w:rFonts w:ascii="Arial" w:hAnsi="Arial" w:cs="Arial"/>
          <w:snapToGrid w:val="0"/>
        </w:rPr>
        <w:t xml:space="preserve"> </w:t>
      </w:r>
      <w:r w:rsidRPr="00CF44E5">
        <w:rPr>
          <w:rFonts w:ascii="Arial" w:hAnsi="Arial" w:cs="Arial"/>
          <w:snapToGrid w:val="0"/>
        </w:rPr>
        <w:t>Länge 44,8 mm</w:t>
      </w:r>
    </w:p>
    <w:p w:rsidR="00E83520" w:rsidRDefault="00E83520" w:rsidP="00E83520">
      <w:pPr>
        <w:numPr>
          <w:ilvl w:val="0"/>
          <w:numId w:val="6"/>
        </w:numPr>
        <w:rPr>
          <w:rFonts w:ascii="Arial" w:hAnsi="Arial" w:cs="Arial"/>
          <w:snapToGrid w:val="0"/>
        </w:rPr>
      </w:pPr>
      <w:r w:rsidRPr="00B70560">
        <w:rPr>
          <w:rFonts w:ascii="Arial" w:hAnsi="Arial" w:cs="Arial"/>
          <w:snapToGrid w:val="0"/>
        </w:rPr>
        <w:t>Grundlänge ohne Knäufe 30/30 mm</w:t>
      </w:r>
    </w:p>
    <w:p w:rsidR="00E83520" w:rsidRDefault="00E83520" w:rsidP="00E83520">
      <w:pPr>
        <w:numPr>
          <w:ilvl w:val="0"/>
          <w:numId w:val="6"/>
        </w:numPr>
        <w:rPr>
          <w:rFonts w:ascii="Arial" w:hAnsi="Arial" w:cs="Arial"/>
          <w:snapToGrid w:val="0"/>
        </w:rPr>
      </w:pPr>
      <w:r w:rsidRPr="00B70560">
        <w:rPr>
          <w:rFonts w:ascii="Arial" w:hAnsi="Arial" w:cs="Arial"/>
          <w:snapToGrid w:val="0"/>
        </w:rPr>
        <w:t>max. Gesamtbaulänge ohne Knäufe max.80/80 mm, verlängerbar in 5 mm Schritten auf die max. Gesamtbaulänge,</w:t>
      </w:r>
      <w:r>
        <w:rPr>
          <w:rFonts w:ascii="Arial" w:hAnsi="Arial" w:cs="Arial"/>
          <w:snapToGrid w:val="0"/>
        </w:rPr>
        <w:t xml:space="preserve"> </w:t>
      </w:r>
      <w:r w:rsidRPr="00B70560">
        <w:rPr>
          <w:rFonts w:ascii="Arial" w:hAnsi="Arial" w:cs="Arial"/>
          <w:snapToGrid w:val="0"/>
        </w:rPr>
        <w:t>größere Baulängen auf Anfrage</w:t>
      </w:r>
    </w:p>
    <w:p w:rsidR="00E83520" w:rsidRPr="00431EAE" w:rsidRDefault="00E83520" w:rsidP="00E83520">
      <w:pPr>
        <w:numPr>
          <w:ilvl w:val="0"/>
          <w:numId w:val="6"/>
        </w:numPr>
        <w:rPr>
          <w:rFonts w:ascii="Arial" w:hAnsi="Arial" w:cs="Arial"/>
          <w:snapToGrid w:val="0"/>
        </w:rPr>
      </w:pPr>
      <w:r w:rsidRPr="00CF44E5">
        <w:rPr>
          <w:rFonts w:ascii="Arial" w:hAnsi="Arial" w:cs="Arial"/>
          <w:snapToGrid w:val="0"/>
        </w:rPr>
        <w:t>Montage in PZ Lochung gemäß DIN 18252 und EN 1303</w:t>
      </w:r>
    </w:p>
    <w:p w:rsidR="00E83520" w:rsidRDefault="00E83520" w:rsidP="00E83520">
      <w:pPr>
        <w:rPr>
          <w:rFonts w:ascii="Arial" w:hAnsi="Arial" w:cs="Arial"/>
          <w:b/>
          <w:snapToGrid w:val="0"/>
        </w:rPr>
      </w:pPr>
    </w:p>
    <w:p w:rsidR="00E83520" w:rsidRDefault="00E83520" w:rsidP="00E83520">
      <w:pPr>
        <w:rPr>
          <w:rFonts w:ascii="Arial" w:hAnsi="Arial" w:cs="Arial"/>
          <w:b/>
          <w:snapToGrid w:val="0"/>
        </w:rPr>
      </w:pPr>
    </w:p>
    <w:p w:rsidR="00E83520" w:rsidRPr="00DE17C2" w:rsidRDefault="00E83520" w:rsidP="00E83520">
      <w:pPr>
        <w:rPr>
          <w:rFonts w:ascii="Arial" w:hAnsi="Arial" w:cs="Arial"/>
          <w:b/>
          <w:snapToGrid w:val="0"/>
        </w:rPr>
      </w:pPr>
      <w:r>
        <w:rPr>
          <w:rFonts w:ascii="Arial" w:hAnsi="Arial" w:cs="Arial"/>
          <w:b/>
          <w:snapToGrid w:val="0"/>
        </w:rPr>
        <w:t>DIGITALE TÜRBESCHLÄGE:</w:t>
      </w:r>
    </w:p>
    <w:p w:rsidR="00E83520" w:rsidRDefault="00E83520" w:rsidP="00E83520">
      <w:pPr>
        <w:rPr>
          <w:rFonts w:ascii="Arial" w:hAnsi="Arial" w:cs="Arial"/>
          <w:snapToGrid w:val="0"/>
        </w:rPr>
      </w:pPr>
    </w:p>
    <w:p w:rsidR="00E83520" w:rsidRPr="008F02A1" w:rsidRDefault="00E83520" w:rsidP="00E83520">
      <w:pPr>
        <w:numPr>
          <w:ilvl w:val="0"/>
          <w:numId w:val="18"/>
        </w:numPr>
        <w:rPr>
          <w:rFonts w:ascii="Arial" w:hAnsi="Arial" w:cs="Arial"/>
          <w:snapToGrid w:val="0"/>
        </w:rPr>
      </w:pPr>
      <w:r>
        <w:rPr>
          <w:rFonts w:ascii="Arial" w:hAnsi="Arial" w:cs="Arial"/>
          <w:snapToGrid w:val="0"/>
        </w:rPr>
        <w:t>Frequenz 13,56 MHz Mifare, 2,4 GHz (BLE)</w:t>
      </w:r>
    </w:p>
    <w:p w:rsidR="00E83520" w:rsidRDefault="00E83520" w:rsidP="00E83520">
      <w:pPr>
        <w:pStyle w:val="NurText"/>
        <w:numPr>
          <w:ilvl w:val="0"/>
          <w:numId w:val="18"/>
        </w:numPr>
        <w:rPr>
          <w:rFonts w:ascii="Arial" w:hAnsi="Arial" w:cs="Arial"/>
        </w:rPr>
      </w:pPr>
      <w:r>
        <w:rPr>
          <w:rFonts w:ascii="Arial" w:hAnsi="Arial" w:cs="Arial"/>
        </w:rPr>
        <w:t>CE-</w:t>
      </w:r>
      <w:r w:rsidRPr="009B0186">
        <w:rPr>
          <w:rFonts w:ascii="Arial" w:hAnsi="Arial" w:cs="Arial"/>
        </w:rPr>
        <w:t xml:space="preserve">Konformität </w:t>
      </w:r>
      <w:r>
        <w:rPr>
          <w:rFonts w:ascii="Arial" w:hAnsi="Arial" w:cs="Arial"/>
        </w:rPr>
        <w:t xml:space="preserve">(Einhaltung </w:t>
      </w:r>
      <w:r w:rsidRPr="009B0186">
        <w:rPr>
          <w:rFonts w:ascii="Arial" w:hAnsi="Arial" w:cs="Arial"/>
        </w:rPr>
        <w:t>alle</w:t>
      </w:r>
      <w:r>
        <w:rPr>
          <w:rFonts w:ascii="Arial" w:hAnsi="Arial" w:cs="Arial"/>
        </w:rPr>
        <w:t>r</w:t>
      </w:r>
      <w:r w:rsidRPr="009B0186">
        <w:rPr>
          <w:rFonts w:ascii="Arial" w:hAnsi="Arial" w:cs="Arial"/>
        </w:rPr>
        <w:t xml:space="preserve"> anwendbaren EG </w:t>
      </w:r>
      <w:r>
        <w:rPr>
          <w:rFonts w:ascii="Arial" w:hAnsi="Arial" w:cs="Arial"/>
        </w:rPr>
        <w:t>–</w:t>
      </w:r>
      <w:r w:rsidRPr="009B0186">
        <w:rPr>
          <w:rFonts w:ascii="Arial" w:hAnsi="Arial" w:cs="Arial"/>
        </w:rPr>
        <w:t>Richtlinien</w:t>
      </w:r>
      <w:r>
        <w:rPr>
          <w:rFonts w:ascii="Arial" w:hAnsi="Arial" w:cs="Arial"/>
        </w:rPr>
        <w:t>)</w:t>
      </w:r>
    </w:p>
    <w:p w:rsidR="00E83520" w:rsidRPr="00FE4AAC" w:rsidRDefault="00E83520" w:rsidP="00E83520">
      <w:pPr>
        <w:pStyle w:val="NurText"/>
        <w:numPr>
          <w:ilvl w:val="0"/>
          <w:numId w:val="18"/>
        </w:numPr>
        <w:rPr>
          <w:rFonts w:ascii="Arial" w:hAnsi="Arial" w:cs="Arial"/>
        </w:rPr>
      </w:pPr>
      <w:r w:rsidRPr="00FE4AAC">
        <w:rPr>
          <w:rFonts w:ascii="Arial" w:hAnsi="Arial" w:cs="Arial"/>
        </w:rPr>
        <w:t>Einsatz in Feuerschutz- und Brandschutztüren T90 (Klasse B gemäß EN 1906 und prEN 16867</w:t>
      </w:r>
    </w:p>
    <w:p w:rsidR="00E83520" w:rsidRPr="00FE4AAC" w:rsidRDefault="00E83520" w:rsidP="00E83520">
      <w:pPr>
        <w:pStyle w:val="NurText"/>
        <w:numPr>
          <w:ilvl w:val="0"/>
          <w:numId w:val="18"/>
        </w:numPr>
        <w:rPr>
          <w:rFonts w:ascii="Arial" w:hAnsi="Arial" w:cs="Arial"/>
        </w:rPr>
      </w:pPr>
      <w:r w:rsidRPr="00FE4AAC">
        <w:rPr>
          <w:rFonts w:ascii="Arial" w:hAnsi="Arial" w:cs="Arial"/>
        </w:rPr>
        <w:t xml:space="preserve">Einsatz in Flucht und Rettungstüren gemäß EN 179 und EN 1125 </w:t>
      </w:r>
    </w:p>
    <w:p w:rsidR="00E83520" w:rsidRDefault="00E83520" w:rsidP="00E83520">
      <w:pPr>
        <w:pStyle w:val="NurText"/>
        <w:numPr>
          <w:ilvl w:val="0"/>
          <w:numId w:val="18"/>
        </w:numPr>
        <w:rPr>
          <w:rFonts w:ascii="Arial" w:hAnsi="Arial" w:cs="Arial"/>
        </w:rPr>
      </w:pPr>
      <w:r w:rsidRPr="00FB496C">
        <w:rPr>
          <w:rFonts w:ascii="Arial" w:hAnsi="Arial" w:cs="Arial"/>
        </w:rPr>
        <w:t>Geeignet für Türen mit hoher Nutzungsfrequenz und starker Belastung. Gebrauchsklasse: Klasse 4 gemäß EN 1906 / prEN 16867</w:t>
      </w:r>
    </w:p>
    <w:p w:rsidR="00E83520" w:rsidRDefault="00E83520" w:rsidP="00E83520">
      <w:pPr>
        <w:pStyle w:val="NurText"/>
        <w:numPr>
          <w:ilvl w:val="0"/>
          <w:numId w:val="18"/>
        </w:numPr>
        <w:rPr>
          <w:rFonts w:ascii="Arial" w:hAnsi="Arial" w:cs="Arial"/>
        </w:rPr>
      </w:pPr>
      <w:r w:rsidRPr="00FB496C">
        <w:rPr>
          <w:rFonts w:ascii="Arial" w:hAnsi="Arial" w:cs="Arial"/>
        </w:rPr>
        <w:t>Korrosionsschutz gemäß DIN EN 1670 Klasse 3 (Salzsprühtest, 96 Stunden), Klasse 3 gemäß EN 1906</w:t>
      </w:r>
    </w:p>
    <w:p w:rsidR="00E83520" w:rsidRDefault="00E83520" w:rsidP="00E83520">
      <w:pPr>
        <w:pStyle w:val="NurText"/>
        <w:numPr>
          <w:ilvl w:val="0"/>
          <w:numId w:val="18"/>
        </w:numPr>
        <w:rPr>
          <w:rFonts w:ascii="Arial" w:hAnsi="Arial" w:cs="Arial"/>
        </w:rPr>
      </w:pPr>
      <w:r>
        <w:rPr>
          <w:rFonts w:ascii="Arial" w:hAnsi="Arial" w:cs="Arial"/>
        </w:rPr>
        <w:t>Schutzart: IP54</w:t>
      </w:r>
      <w:r w:rsidRPr="006B0897">
        <w:rPr>
          <w:rFonts w:ascii="Arial" w:hAnsi="Arial" w:cs="Arial"/>
        </w:rPr>
        <w:t xml:space="preserve"> “Geschützt gegen Staub in schäd</w:t>
      </w:r>
      <w:r>
        <w:rPr>
          <w:rFonts w:ascii="Arial" w:hAnsi="Arial" w:cs="Arial"/>
        </w:rPr>
        <w:t>igender Menge“ und „Schutz gegen allseitiges Spritzwasser</w:t>
      </w:r>
      <w:r w:rsidRPr="006B0897">
        <w:rPr>
          <w:rFonts w:ascii="Arial" w:hAnsi="Arial" w:cs="Arial"/>
        </w:rPr>
        <w:t>“</w:t>
      </w:r>
    </w:p>
    <w:p w:rsidR="00E83520" w:rsidRPr="00AF776E" w:rsidRDefault="00E83520" w:rsidP="00E83520">
      <w:pPr>
        <w:pStyle w:val="NurText"/>
        <w:numPr>
          <w:ilvl w:val="0"/>
          <w:numId w:val="18"/>
        </w:numPr>
        <w:rPr>
          <w:rFonts w:ascii="Arial" w:hAnsi="Arial" w:cs="Arial"/>
        </w:rPr>
      </w:pPr>
      <w:r w:rsidRPr="00AF776E">
        <w:rPr>
          <w:rFonts w:ascii="Arial" w:hAnsi="Arial" w:cs="Arial"/>
        </w:rPr>
        <w:t>Umweltbeständigkeit Klasse 4 gemäß prEN 16867 (in Vorbereitung</w:t>
      </w:r>
      <w:r>
        <w:rPr>
          <w:rFonts w:ascii="Arial" w:hAnsi="Arial" w:cs="Arial"/>
        </w:rPr>
        <w:t>)</w:t>
      </w:r>
    </w:p>
    <w:p w:rsidR="00E83520" w:rsidRPr="00AF776E" w:rsidRDefault="00E83520" w:rsidP="00E83520">
      <w:pPr>
        <w:numPr>
          <w:ilvl w:val="0"/>
          <w:numId w:val="18"/>
        </w:numPr>
        <w:rPr>
          <w:rFonts w:ascii="Arial" w:hAnsi="Arial" w:cs="Arial"/>
          <w:snapToGrid w:val="0"/>
        </w:rPr>
      </w:pPr>
      <w:r w:rsidRPr="000A01F4">
        <w:rPr>
          <w:rFonts w:ascii="Arial" w:hAnsi="Arial" w:cs="Arial"/>
          <w:snapToGrid w:val="0"/>
        </w:rPr>
        <w:t xml:space="preserve">Dauerfestigkeit gem. </w:t>
      </w:r>
      <w:r>
        <w:rPr>
          <w:rFonts w:ascii="Arial" w:hAnsi="Arial" w:cs="Arial"/>
          <w:snapToGrid w:val="0"/>
        </w:rPr>
        <w:t>EN 1906 und prEN 16867 Klasse 7, mind. 2</w:t>
      </w:r>
      <w:r w:rsidRPr="000A01F4">
        <w:rPr>
          <w:rFonts w:ascii="Arial" w:hAnsi="Arial" w:cs="Arial"/>
          <w:snapToGrid w:val="0"/>
        </w:rPr>
        <w:t>00.000 Zyklen</w:t>
      </w:r>
    </w:p>
    <w:p w:rsidR="00E83520" w:rsidRDefault="00E83520" w:rsidP="00E83520">
      <w:pPr>
        <w:pStyle w:val="NurText"/>
        <w:numPr>
          <w:ilvl w:val="0"/>
          <w:numId w:val="18"/>
        </w:numPr>
        <w:rPr>
          <w:rFonts w:ascii="Arial" w:hAnsi="Arial" w:cs="Arial"/>
        </w:rPr>
      </w:pPr>
      <w:r>
        <w:rPr>
          <w:rFonts w:ascii="Arial" w:hAnsi="Arial" w:cs="Arial"/>
        </w:rPr>
        <w:t>Türbeschlag Schmal: Außenschild Edelstahl: 40 mm x 253</w:t>
      </w:r>
      <w:r w:rsidRPr="00226CCA">
        <w:rPr>
          <w:rFonts w:ascii="Arial" w:hAnsi="Arial" w:cs="Arial"/>
        </w:rPr>
        <w:t xml:space="preserve"> mm x 2</w:t>
      </w:r>
      <w:r>
        <w:rPr>
          <w:rFonts w:ascii="Arial" w:hAnsi="Arial" w:cs="Arial"/>
        </w:rPr>
        <w:t>0</w:t>
      </w:r>
      <w:r w:rsidRPr="00226CCA">
        <w:rPr>
          <w:rFonts w:ascii="Arial" w:hAnsi="Arial" w:cs="Arial"/>
        </w:rPr>
        <w:t xml:space="preserve"> mm (ohne Drücker)</w:t>
      </w:r>
      <w:r>
        <w:rPr>
          <w:rFonts w:ascii="Arial" w:hAnsi="Arial" w:cs="Arial"/>
        </w:rPr>
        <w:t xml:space="preserve">, </w:t>
      </w:r>
      <w:r w:rsidRPr="00700111">
        <w:rPr>
          <w:rFonts w:ascii="Arial" w:hAnsi="Arial" w:cs="Arial"/>
          <w:color w:val="000000" w:themeColor="text1"/>
        </w:rPr>
        <w:t>Innenschild Edelstahl: 40 mm x 253 mm x 11,5 mm (ohne Drücker)</w:t>
      </w:r>
    </w:p>
    <w:p w:rsidR="00E83520" w:rsidRPr="008F02A1" w:rsidRDefault="00E83520" w:rsidP="00E83520">
      <w:pPr>
        <w:pStyle w:val="NurText"/>
        <w:numPr>
          <w:ilvl w:val="0"/>
          <w:numId w:val="18"/>
        </w:numPr>
        <w:rPr>
          <w:rFonts w:ascii="Arial" w:hAnsi="Arial" w:cs="Arial"/>
        </w:rPr>
      </w:pPr>
      <w:r w:rsidRPr="003410D5">
        <w:rPr>
          <w:rFonts w:ascii="Arial" w:hAnsi="Arial" w:cs="Arial"/>
          <w:color w:val="000000" w:themeColor="text1"/>
        </w:rPr>
        <w:t>Türbeschlag Breit</w:t>
      </w:r>
      <w:r>
        <w:rPr>
          <w:rFonts w:ascii="Arial" w:hAnsi="Arial" w:cs="Arial"/>
        </w:rPr>
        <w:t>: Außenschild Edelstahl: 56 mm x 253 mm x 20</w:t>
      </w:r>
      <w:r w:rsidRPr="00226CCA">
        <w:rPr>
          <w:rFonts w:ascii="Arial" w:hAnsi="Arial" w:cs="Arial"/>
        </w:rPr>
        <w:t xml:space="preserve"> mm (ohne Drücker)</w:t>
      </w:r>
      <w:r>
        <w:rPr>
          <w:rFonts w:ascii="Arial" w:hAnsi="Arial" w:cs="Arial"/>
        </w:rPr>
        <w:t xml:space="preserve">, </w:t>
      </w:r>
      <w:r w:rsidRPr="00700111">
        <w:rPr>
          <w:rFonts w:ascii="Arial" w:hAnsi="Arial" w:cs="Arial"/>
          <w:color w:val="000000" w:themeColor="text1"/>
        </w:rPr>
        <w:t>Innenschild Edelstahl: 56 mm x 253 mm x 11,5 mm (ohne Drücker)</w:t>
      </w:r>
    </w:p>
    <w:p w:rsidR="00E83520" w:rsidRPr="00F1576B" w:rsidRDefault="00E83520" w:rsidP="00E83520">
      <w:pPr>
        <w:pStyle w:val="NurText"/>
        <w:numPr>
          <w:ilvl w:val="0"/>
          <w:numId w:val="18"/>
        </w:numPr>
        <w:rPr>
          <w:rFonts w:ascii="Arial" w:hAnsi="Arial" w:cs="Arial"/>
        </w:rPr>
      </w:pPr>
      <w:r w:rsidRPr="00F1576B">
        <w:rPr>
          <w:rFonts w:ascii="Arial" w:hAnsi="Arial" w:cs="Arial"/>
        </w:rPr>
        <w:t>Türbeschlag Compact Schmal: 40 mm x 133 x 20 mm (ohne Drücker) + passender Rosette</w:t>
      </w:r>
    </w:p>
    <w:p w:rsidR="00E83520" w:rsidRPr="008F02A1" w:rsidRDefault="00E83520" w:rsidP="00E83520">
      <w:pPr>
        <w:pStyle w:val="NurText"/>
        <w:numPr>
          <w:ilvl w:val="0"/>
          <w:numId w:val="18"/>
        </w:numPr>
        <w:rPr>
          <w:rFonts w:ascii="Arial" w:hAnsi="Arial" w:cs="Arial"/>
        </w:rPr>
      </w:pPr>
      <w:r w:rsidRPr="00F1576B">
        <w:rPr>
          <w:rFonts w:ascii="Arial" w:hAnsi="Arial" w:cs="Arial"/>
        </w:rPr>
        <w:t>Türbeschlag Compact Breit: 56 mm x 133 mm x 20 mm (ohne Drücker) + passender Rosette</w:t>
      </w:r>
    </w:p>
    <w:p w:rsidR="00E83520" w:rsidRDefault="00E83520" w:rsidP="00E83520">
      <w:pPr>
        <w:pStyle w:val="NurText"/>
        <w:numPr>
          <w:ilvl w:val="0"/>
          <w:numId w:val="18"/>
        </w:numPr>
        <w:rPr>
          <w:rFonts w:ascii="Arial" w:hAnsi="Arial" w:cs="Arial"/>
        </w:rPr>
      </w:pPr>
      <w:r>
        <w:rPr>
          <w:rFonts w:ascii="Arial" w:hAnsi="Arial" w:cs="Arial"/>
        </w:rPr>
        <w:lastRenderedPageBreak/>
        <w:t>Lochabstand Türbeschlag: Blind, Europrofil (55, 70, 72, 78, 85, 88, 90, 92 mm), Schweizer Rundprofil (74, 78, 94 mm), Französisches Rundprofil (70, 92 mm)</w:t>
      </w:r>
    </w:p>
    <w:p w:rsidR="00E83520" w:rsidRPr="0079414B" w:rsidRDefault="00E83520" w:rsidP="00E83520">
      <w:pPr>
        <w:pStyle w:val="NurText"/>
        <w:numPr>
          <w:ilvl w:val="0"/>
          <w:numId w:val="18"/>
        </w:numPr>
        <w:rPr>
          <w:rFonts w:ascii="Arial" w:hAnsi="Arial" w:cs="Arial"/>
        </w:rPr>
      </w:pPr>
      <w:r>
        <w:rPr>
          <w:rFonts w:ascii="Arial" w:hAnsi="Arial" w:cs="Arial"/>
        </w:rPr>
        <w:t xml:space="preserve">Entfernung: Türbeschlag Schmal/Breit: zwischen 55 und 92 mm, Türbeschlag Compact Schmal: </w:t>
      </w:r>
      <w:r>
        <w:rPr>
          <w:rFonts w:ascii="Arial" w:hAnsi="Arial" w:cs="Arial"/>
        </w:rPr>
        <w:softHyphen/>
      </w:r>
      <w:r>
        <w:rPr>
          <w:rFonts w:ascii="Arial" w:hAnsi="Arial" w:cs="Arial"/>
          <w:sz w:val="16"/>
        </w:rPr>
        <w:softHyphen/>
      </w:r>
      <w:r w:rsidRPr="0079414B">
        <w:rPr>
          <w:rFonts w:ascii="Arial" w:hAnsi="Arial" w:cs="Arial"/>
          <w:color w:val="222222"/>
        </w:rPr>
        <w:t xml:space="preserve"> </w:t>
      </w:r>
      <w:r>
        <w:rPr>
          <w:rFonts w:ascii="Arial" w:hAnsi="Arial" w:cs="Arial"/>
          <w:color w:val="222222"/>
        </w:rPr>
        <w:t>≤ 64 mm, Türbeschlag Compact Breit: ≤ 56 mm</w:t>
      </w:r>
    </w:p>
    <w:p w:rsidR="00E83520" w:rsidRPr="0046714B" w:rsidRDefault="00E83520" w:rsidP="00E83520">
      <w:pPr>
        <w:pStyle w:val="NurText"/>
        <w:numPr>
          <w:ilvl w:val="0"/>
          <w:numId w:val="18"/>
        </w:numPr>
        <w:rPr>
          <w:rFonts w:ascii="Arial" w:hAnsi="Arial" w:cs="Arial"/>
        </w:rPr>
      </w:pPr>
      <w:r>
        <w:rPr>
          <w:rFonts w:ascii="Arial" w:hAnsi="Arial" w:cs="Arial"/>
          <w:color w:val="222222"/>
        </w:rPr>
        <w:t>Anwendungsbereich: Elektronisch gesteuerte Drücker außen, Drücker innen immer freigegeben</w:t>
      </w:r>
    </w:p>
    <w:p w:rsidR="00E83520" w:rsidRDefault="00E83520" w:rsidP="00E83520">
      <w:pPr>
        <w:pStyle w:val="NurText"/>
        <w:numPr>
          <w:ilvl w:val="0"/>
          <w:numId w:val="18"/>
        </w:numPr>
        <w:rPr>
          <w:rFonts w:ascii="Arial" w:hAnsi="Arial" w:cs="Arial"/>
        </w:rPr>
      </w:pPr>
      <w:r w:rsidRPr="00E56381">
        <w:rPr>
          <w:rFonts w:ascii="Arial" w:hAnsi="Arial" w:cs="Arial"/>
        </w:rPr>
        <w:t>Drückervierkant: 9 mm (mit Adapter 7/8/8,5/10 mm)</w:t>
      </w:r>
    </w:p>
    <w:p w:rsidR="00E83520" w:rsidRDefault="00E83520" w:rsidP="00E83520">
      <w:pPr>
        <w:pStyle w:val="NurText"/>
        <w:numPr>
          <w:ilvl w:val="0"/>
          <w:numId w:val="18"/>
        </w:numPr>
        <w:rPr>
          <w:rFonts w:ascii="Arial" w:hAnsi="Arial" w:cs="Arial"/>
        </w:rPr>
      </w:pPr>
      <w:r>
        <w:rPr>
          <w:rFonts w:ascii="Arial" w:hAnsi="Arial" w:cs="Arial"/>
        </w:rPr>
        <w:t>Türblattstärken: 36-106 mm, Abstufung in 10 mm Schritten</w:t>
      </w:r>
    </w:p>
    <w:p w:rsidR="00E83520" w:rsidRPr="00AF776E" w:rsidRDefault="00E83520" w:rsidP="00E83520">
      <w:pPr>
        <w:pStyle w:val="NurText"/>
        <w:numPr>
          <w:ilvl w:val="0"/>
          <w:numId w:val="18"/>
        </w:numPr>
        <w:rPr>
          <w:rFonts w:ascii="Arial" w:hAnsi="Arial" w:cs="Arial"/>
        </w:rPr>
      </w:pPr>
      <w:r>
        <w:rPr>
          <w:rFonts w:ascii="Arial" w:hAnsi="Arial" w:cs="Arial"/>
        </w:rPr>
        <w:t xml:space="preserve">Verschraubungspunkte: Variabel einstellbar mit verschiebbaren Gewindehülsen und Schrauben </w:t>
      </w:r>
    </w:p>
    <w:p w:rsidR="00E83520" w:rsidRDefault="00E83520" w:rsidP="00E83520">
      <w:pPr>
        <w:pStyle w:val="NurText"/>
        <w:numPr>
          <w:ilvl w:val="0"/>
          <w:numId w:val="18"/>
        </w:numPr>
        <w:rPr>
          <w:rFonts w:ascii="Arial" w:hAnsi="Arial" w:cs="Arial"/>
        </w:rPr>
      </w:pPr>
      <w:r>
        <w:rPr>
          <w:rFonts w:ascii="Arial" w:hAnsi="Arial" w:cs="Arial"/>
        </w:rPr>
        <w:t>Verschraubungspunkte: Variabel einstellbar mit verschiebbaren Gewindehülsen und Schrauben</w:t>
      </w:r>
    </w:p>
    <w:p w:rsidR="00E83520" w:rsidRDefault="00E83520" w:rsidP="00E83520">
      <w:pPr>
        <w:pStyle w:val="NurText"/>
        <w:numPr>
          <w:ilvl w:val="0"/>
          <w:numId w:val="18"/>
        </w:numPr>
        <w:rPr>
          <w:rFonts w:ascii="Arial" w:hAnsi="Arial" w:cs="Arial"/>
        </w:rPr>
      </w:pPr>
      <w:r>
        <w:rPr>
          <w:rFonts w:ascii="Arial" w:hAnsi="Arial" w:cs="Arial"/>
        </w:rPr>
        <w:t xml:space="preserve">Türbeschlag Schmal/Breit: </w:t>
      </w:r>
      <w:r w:rsidRPr="00BA61C8">
        <w:rPr>
          <w:rFonts w:ascii="Arial" w:hAnsi="Arial" w:cs="Arial"/>
        </w:rPr>
        <w:t>obere Verschraubu</w:t>
      </w:r>
      <w:r>
        <w:rPr>
          <w:rFonts w:ascii="Arial" w:hAnsi="Arial" w:cs="Arial"/>
        </w:rPr>
        <w:t xml:space="preserve">ng: min. 65,0 mm max. 84,0 mm, </w:t>
      </w:r>
      <w:r w:rsidRPr="00BA61C8">
        <w:rPr>
          <w:rFonts w:ascii="Arial" w:hAnsi="Arial" w:cs="Arial"/>
        </w:rPr>
        <w:t>mittlere Verschraubu</w:t>
      </w:r>
      <w:r>
        <w:rPr>
          <w:rFonts w:ascii="Arial" w:hAnsi="Arial" w:cs="Arial"/>
        </w:rPr>
        <w:t xml:space="preserve">ng: min. 21,5 mm max. 25,0 mm, </w:t>
      </w:r>
      <w:r w:rsidRPr="00BA61C8">
        <w:rPr>
          <w:rFonts w:ascii="Arial" w:hAnsi="Arial" w:cs="Arial"/>
        </w:rPr>
        <w:t>untere Verschraubung: min. 112,0 mm max. 139,0 m</w:t>
      </w:r>
    </w:p>
    <w:p w:rsidR="00E83520" w:rsidRDefault="00E83520" w:rsidP="00E83520">
      <w:pPr>
        <w:pStyle w:val="NurText"/>
        <w:numPr>
          <w:ilvl w:val="0"/>
          <w:numId w:val="18"/>
        </w:numPr>
        <w:rPr>
          <w:rFonts w:ascii="Arial" w:hAnsi="Arial" w:cs="Arial"/>
        </w:rPr>
      </w:pPr>
      <w:r>
        <w:rPr>
          <w:rFonts w:ascii="Arial" w:hAnsi="Arial" w:cs="Arial"/>
        </w:rPr>
        <w:t xml:space="preserve">Türbeschlag Compact Schmal/Breit: </w:t>
      </w:r>
      <w:r w:rsidRPr="00BA61C8">
        <w:rPr>
          <w:rFonts w:ascii="Arial" w:hAnsi="Arial" w:cs="Arial"/>
        </w:rPr>
        <w:t>obere Verschraubu</w:t>
      </w:r>
      <w:r>
        <w:rPr>
          <w:rFonts w:ascii="Arial" w:hAnsi="Arial" w:cs="Arial"/>
        </w:rPr>
        <w:t xml:space="preserve">ng: min. 65,0 mm max. 84,0 mm, </w:t>
      </w:r>
      <w:r w:rsidRPr="00BA61C8">
        <w:rPr>
          <w:rFonts w:ascii="Arial" w:hAnsi="Arial" w:cs="Arial"/>
        </w:rPr>
        <w:t>mittlere Ve</w:t>
      </w:r>
      <w:r>
        <w:rPr>
          <w:rFonts w:ascii="Arial" w:hAnsi="Arial" w:cs="Arial"/>
        </w:rPr>
        <w:t>rschraubung:  21,5 mm, Türbeschlag Breit</w:t>
      </w:r>
      <w:r w:rsidRPr="00BA61C8">
        <w:rPr>
          <w:rFonts w:ascii="Arial" w:hAnsi="Arial" w:cs="Arial"/>
        </w:rPr>
        <w:t>: Horizontaler Abst</w:t>
      </w:r>
      <w:r>
        <w:rPr>
          <w:rFonts w:ascii="Arial" w:hAnsi="Arial" w:cs="Arial"/>
        </w:rPr>
        <w:t>and der Verschraubung 38,0 mm, Türbeschlag Schmal</w:t>
      </w:r>
      <w:r w:rsidRPr="00BA61C8">
        <w:rPr>
          <w:rFonts w:ascii="Arial" w:hAnsi="Arial" w:cs="Arial"/>
        </w:rPr>
        <w:t>: Vertikaler A</w:t>
      </w:r>
      <w:r>
        <w:rPr>
          <w:rFonts w:ascii="Arial" w:hAnsi="Arial" w:cs="Arial"/>
        </w:rPr>
        <w:t>bstand der Verschraubung 50,0 m</w:t>
      </w:r>
    </w:p>
    <w:p w:rsidR="00E83520" w:rsidRPr="00BA61C8" w:rsidRDefault="00E83520" w:rsidP="00E83520">
      <w:pPr>
        <w:pStyle w:val="NurText"/>
        <w:numPr>
          <w:ilvl w:val="0"/>
          <w:numId w:val="18"/>
        </w:numPr>
        <w:rPr>
          <w:rFonts w:ascii="Arial" w:hAnsi="Arial" w:cs="Arial"/>
        </w:rPr>
      </w:pPr>
      <w:r w:rsidRPr="00BA61C8">
        <w:rPr>
          <w:rFonts w:ascii="Arial" w:hAnsi="Arial" w:cs="Arial"/>
        </w:rPr>
        <w:t xml:space="preserve">Verfügbare Drückerformen: </w:t>
      </w:r>
      <w:r w:rsidRPr="00BA61C8">
        <w:rPr>
          <w:rFonts w:ascii="Arial" w:hAnsi="Arial" w:cs="Arial"/>
          <w:color w:val="000000" w:themeColor="text1"/>
        </w:rPr>
        <w:t xml:space="preserve">Drücker Gehrung L-Form, Drücker gebogen L-Form, Drücker Gehrung U-Form, Drücker gebogen U-Form, Drücker Gehrung gekröpft, Drücker gebogen gekröpft, Drücker Gehrung Kugel </w:t>
      </w:r>
    </w:p>
    <w:p w:rsidR="00E83520" w:rsidRPr="00BA61C8" w:rsidRDefault="00E83520" w:rsidP="00E83520">
      <w:pPr>
        <w:pStyle w:val="NurText"/>
        <w:numPr>
          <w:ilvl w:val="0"/>
          <w:numId w:val="18"/>
        </w:numPr>
        <w:rPr>
          <w:rFonts w:ascii="Arial" w:hAnsi="Arial" w:cs="Arial"/>
        </w:rPr>
      </w:pPr>
      <w:r>
        <w:rPr>
          <w:rFonts w:ascii="Arial" w:hAnsi="Arial" w:cs="Arial"/>
          <w:color w:val="000000" w:themeColor="text1"/>
        </w:rPr>
        <w:t xml:space="preserve">Drückerweg: Max: 45° eine Aufwärtsbewegung ist möglich. Die Drückerausrichtung kann um +/- 7° eingestellt werden </w:t>
      </w:r>
    </w:p>
    <w:p w:rsidR="00E83520" w:rsidRPr="00AF776E" w:rsidRDefault="00E83520" w:rsidP="00E83520">
      <w:pPr>
        <w:pStyle w:val="NurText"/>
        <w:numPr>
          <w:ilvl w:val="0"/>
          <w:numId w:val="18"/>
        </w:numPr>
        <w:rPr>
          <w:rFonts w:ascii="Arial" w:hAnsi="Arial" w:cs="Arial"/>
        </w:rPr>
      </w:pPr>
      <w:r>
        <w:rPr>
          <w:rFonts w:ascii="Arial" w:hAnsi="Arial" w:cs="Arial"/>
        </w:rPr>
        <w:t>Verwendbar für DIN-L / DIN-R Türen</w:t>
      </w:r>
    </w:p>
    <w:p w:rsidR="00E83520" w:rsidRDefault="00E83520" w:rsidP="00E83520">
      <w:pPr>
        <w:pStyle w:val="NurText"/>
        <w:numPr>
          <w:ilvl w:val="0"/>
          <w:numId w:val="18"/>
        </w:numPr>
        <w:rPr>
          <w:rFonts w:ascii="Arial" w:hAnsi="Arial" w:cs="Arial"/>
        </w:rPr>
      </w:pPr>
      <w:r>
        <w:rPr>
          <w:rFonts w:ascii="Arial" w:hAnsi="Arial" w:cs="Arial"/>
        </w:rPr>
        <w:t>Die Links/Rechts Verstellbarkeit des Drückers am elektronischen und mechanischen Beschlag und die horizontale Grundstellung des Drückers sollte vor Ort manuell einstellbar sein</w:t>
      </w:r>
    </w:p>
    <w:p w:rsidR="00E83520" w:rsidRPr="00D54C29" w:rsidRDefault="00E83520" w:rsidP="00E83520">
      <w:pPr>
        <w:pStyle w:val="NurText"/>
        <w:numPr>
          <w:ilvl w:val="0"/>
          <w:numId w:val="18"/>
        </w:numPr>
        <w:rPr>
          <w:rFonts w:ascii="Arial" w:hAnsi="Arial" w:cs="Arial"/>
        </w:rPr>
      </w:pPr>
      <w:r>
        <w:rPr>
          <w:rFonts w:ascii="Arial" w:hAnsi="Arial" w:cs="Arial"/>
        </w:rPr>
        <w:t>Oberflächen und Farben: Alle sichtbaren Metallteile: Edelstahl gebürstet, Sichtfenster: Schwarz (ähnlich RAL 9005)</w:t>
      </w:r>
    </w:p>
    <w:p w:rsidR="00E83520" w:rsidRDefault="00E83520" w:rsidP="00E83520">
      <w:pPr>
        <w:pStyle w:val="NurText"/>
        <w:numPr>
          <w:ilvl w:val="0"/>
          <w:numId w:val="18"/>
        </w:numPr>
        <w:rPr>
          <w:rFonts w:ascii="Arial" w:hAnsi="Arial" w:cs="Arial"/>
        </w:rPr>
      </w:pPr>
      <w:r w:rsidRPr="00226CCA">
        <w:rPr>
          <w:rFonts w:ascii="Arial" w:hAnsi="Arial" w:cs="Arial"/>
        </w:rPr>
        <w:t>Ereignisse</w:t>
      </w:r>
      <w:r>
        <w:rPr>
          <w:rFonts w:ascii="Arial" w:hAnsi="Arial" w:cs="Arial"/>
        </w:rPr>
        <w:t>: Ringspeicher für die letzten 1</w:t>
      </w:r>
      <w:r w:rsidRPr="00226CCA">
        <w:rPr>
          <w:rFonts w:ascii="Arial" w:hAnsi="Arial" w:cs="Arial"/>
        </w:rPr>
        <w:t>.000 Ereignisse</w:t>
      </w:r>
    </w:p>
    <w:p w:rsidR="00E83520" w:rsidRPr="000A01F4" w:rsidRDefault="00E83520" w:rsidP="00E83520">
      <w:pPr>
        <w:numPr>
          <w:ilvl w:val="0"/>
          <w:numId w:val="18"/>
        </w:numPr>
        <w:rPr>
          <w:rFonts w:ascii="Arial" w:hAnsi="Arial" w:cs="Arial"/>
          <w:snapToGrid w:val="0"/>
        </w:rPr>
      </w:pPr>
      <w:r>
        <w:rPr>
          <w:rFonts w:ascii="Arial" w:hAnsi="Arial" w:cs="Arial"/>
          <w:snapToGrid w:val="0"/>
        </w:rPr>
        <w:t xml:space="preserve">Berechtigungen: Berechtigungen auf dem Transponder: Bis zu 12 Endgeräte; Berechtigungen auf dem Smartphone: Beliebig viele Endgeräte, beliebig viele Nutzer </w:t>
      </w:r>
    </w:p>
    <w:p w:rsidR="00E83520" w:rsidRDefault="00E83520" w:rsidP="00E83520">
      <w:pPr>
        <w:numPr>
          <w:ilvl w:val="0"/>
          <w:numId w:val="18"/>
        </w:numPr>
        <w:rPr>
          <w:rFonts w:ascii="Arial" w:hAnsi="Arial" w:cs="Arial"/>
          <w:snapToGrid w:val="0"/>
        </w:rPr>
      </w:pPr>
      <w:r w:rsidRPr="00B95018">
        <w:rPr>
          <w:rFonts w:ascii="Arial" w:hAnsi="Arial" w:cs="Arial"/>
          <w:snapToGrid w:val="0"/>
        </w:rPr>
        <w:t>Spannungsversorgung</w:t>
      </w:r>
      <w:r>
        <w:rPr>
          <w:rFonts w:ascii="Arial" w:hAnsi="Arial" w:cs="Arial"/>
          <w:snapToGrid w:val="0"/>
        </w:rPr>
        <w:t>/</w:t>
      </w:r>
      <w:r w:rsidRPr="00B95018">
        <w:rPr>
          <w:rFonts w:ascii="Arial" w:hAnsi="Arial" w:cs="Arial"/>
          <w:snapToGrid w:val="0"/>
        </w:rPr>
        <w:t>Batterielebensdauer: Batteriepack</w:t>
      </w:r>
      <w:r>
        <w:rPr>
          <w:rFonts w:ascii="Arial" w:hAnsi="Arial" w:cs="Arial"/>
          <w:snapToGrid w:val="0"/>
        </w:rPr>
        <w:t xml:space="preserve"> aus 2 Stück Lithium-Batterien 1.5 Volt, Typ CR2</w:t>
      </w:r>
    </w:p>
    <w:p w:rsidR="00E83520" w:rsidRDefault="00E83520" w:rsidP="00E83520">
      <w:pPr>
        <w:numPr>
          <w:ilvl w:val="0"/>
          <w:numId w:val="18"/>
        </w:numPr>
        <w:rPr>
          <w:rFonts w:ascii="Arial" w:hAnsi="Arial" w:cs="Arial"/>
          <w:snapToGrid w:val="0"/>
        </w:rPr>
      </w:pPr>
      <w:r w:rsidRPr="00B95018">
        <w:rPr>
          <w:rFonts w:ascii="Arial" w:hAnsi="Arial" w:cs="Arial"/>
          <w:snapToGrid w:val="0"/>
        </w:rPr>
        <w:t xml:space="preserve">Batterielebensdauer bei Raumtemperatur </w:t>
      </w:r>
      <w:r>
        <w:rPr>
          <w:rFonts w:ascii="Arial" w:hAnsi="Arial" w:cs="Arial"/>
          <w:snapToGrid w:val="0"/>
        </w:rPr>
        <w:t>(+20 Grad Celsius) von bis zu 25</w:t>
      </w:r>
      <w:r w:rsidRPr="00BA2E63">
        <w:rPr>
          <w:rFonts w:ascii="Arial" w:hAnsi="Arial" w:cs="Arial"/>
          <w:snapToGrid w:val="0"/>
        </w:rPr>
        <w:t>.000</w:t>
      </w:r>
      <w:r w:rsidRPr="00B95018">
        <w:rPr>
          <w:rFonts w:ascii="Arial" w:hAnsi="Arial" w:cs="Arial"/>
          <w:snapToGrid w:val="0"/>
        </w:rPr>
        <w:t xml:space="preserve"> Schl</w:t>
      </w:r>
      <w:r>
        <w:rPr>
          <w:rFonts w:ascii="Arial" w:hAnsi="Arial" w:cs="Arial"/>
          <w:snapToGrid w:val="0"/>
        </w:rPr>
        <w:t>ießzyklen, bis zu 1,5</w:t>
      </w:r>
      <w:r w:rsidRPr="00B95018">
        <w:rPr>
          <w:rFonts w:ascii="Arial" w:hAnsi="Arial" w:cs="Arial"/>
          <w:snapToGrid w:val="0"/>
        </w:rPr>
        <w:t xml:space="preserve"> Jahre bei Nichtbetätigung</w:t>
      </w:r>
      <w:r>
        <w:rPr>
          <w:rFonts w:ascii="Arial" w:hAnsi="Arial" w:cs="Arial"/>
          <w:snapToGrid w:val="0"/>
        </w:rPr>
        <w:t xml:space="preserve"> oder bis zu 1 Jahr bei typisch 10 Schließzyklen pro Tag</w:t>
      </w:r>
      <w:r w:rsidRPr="00B95018">
        <w:rPr>
          <w:rFonts w:ascii="Arial" w:hAnsi="Arial" w:cs="Arial"/>
          <w:snapToGrid w:val="0"/>
        </w:rPr>
        <w:t>.</w:t>
      </w:r>
    </w:p>
    <w:p w:rsidR="00E83520" w:rsidRDefault="00E83520" w:rsidP="00E83520">
      <w:pPr>
        <w:numPr>
          <w:ilvl w:val="0"/>
          <w:numId w:val="18"/>
        </w:numPr>
        <w:rPr>
          <w:rFonts w:ascii="Arial" w:hAnsi="Arial" w:cs="Arial"/>
          <w:snapToGrid w:val="0"/>
        </w:rPr>
      </w:pPr>
      <w:r>
        <w:rPr>
          <w:rFonts w:ascii="Arial" w:hAnsi="Arial" w:cs="Arial"/>
          <w:snapToGrid w:val="0"/>
        </w:rPr>
        <w:t>Mehrstufiges temperaturkompensiertes Batteriewarnsystem</w:t>
      </w:r>
      <w:r w:rsidRPr="00B95018">
        <w:rPr>
          <w:rFonts w:ascii="Arial" w:hAnsi="Arial" w:cs="Arial"/>
          <w:snapToGrid w:val="0"/>
        </w:rPr>
        <w:t xml:space="preserve"> </w:t>
      </w:r>
    </w:p>
    <w:p w:rsidR="00E83520" w:rsidRPr="00BA2E63" w:rsidRDefault="00E83520" w:rsidP="00E83520">
      <w:pPr>
        <w:pStyle w:val="NurText"/>
        <w:numPr>
          <w:ilvl w:val="0"/>
          <w:numId w:val="18"/>
        </w:numPr>
        <w:rPr>
          <w:rFonts w:ascii="Arial" w:hAnsi="Arial" w:cs="Arial"/>
        </w:rPr>
      </w:pPr>
      <w:r w:rsidRPr="00BA2E63">
        <w:rPr>
          <w:rFonts w:ascii="Arial" w:hAnsi="Arial" w:cs="Arial"/>
        </w:rPr>
        <w:t>10 Jahre Datenerhalt ohne Batterie.</w:t>
      </w:r>
    </w:p>
    <w:p w:rsidR="00E83520" w:rsidRDefault="00E83520" w:rsidP="00E83520">
      <w:pPr>
        <w:pStyle w:val="NurText"/>
        <w:numPr>
          <w:ilvl w:val="0"/>
          <w:numId w:val="18"/>
        </w:numPr>
        <w:rPr>
          <w:rFonts w:ascii="Arial" w:hAnsi="Arial" w:cs="Arial"/>
        </w:rPr>
      </w:pPr>
      <w:r w:rsidRPr="00771B59">
        <w:rPr>
          <w:rFonts w:ascii="Arial" w:hAnsi="Arial" w:cs="Arial"/>
        </w:rPr>
        <w:t>Temperatur und Feuchte: T</w:t>
      </w:r>
      <w:r>
        <w:rPr>
          <w:rFonts w:ascii="Arial" w:hAnsi="Arial" w:cs="Arial"/>
        </w:rPr>
        <w:t>emperaturbereich für Betrieb -25</w:t>
      </w:r>
      <w:r w:rsidRPr="00771B59">
        <w:rPr>
          <w:rFonts w:ascii="Arial" w:hAnsi="Arial" w:cs="Arial"/>
        </w:rPr>
        <w:t>°C bis +65°C; Feuchte von 20% bis 99%, nicht kondensierend</w:t>
      </w:r>
    </w:p>
    <w:p w:rsidR="00E83520" w:rsidRPr="00D54C29" w:rsidRDefault="00E83520" w:rsidP="00E83520">
      <w:pPr>
        <w:pStyle w:val="NurText"/>
        <w:numPr>
          <w:ilvl w:val="0"/>
          <w:numId w:val="18"/>
        </w:numPr>
        <w:rPr>
          <w:rFonts w:ascii="Arial" w:hAnsi="Arial" w:cs="Arial"/>
        </w:rPr>
      </w:pPr>
      <w:r w:rsidRPr="00B95018">
        <w:rPr>
          <w:rFonts w:ascii="Arial" w:hAnsi="Arial" w:cs="Arial"/>
        </w:rPr>
        <w:t>Uhrzeit</w:t>
      </w:r>
      <w:r>
        <w:rPr>
          <w:rFonts w:ascii="Arial" w:hAnsi="Arial" w:cs="Arial"/>
        </w:rPr>
        <w:t>/</w:t>
      </w:r>
      <w:r w:rsidRPr="00B95018">
        <w:rPr>
          <w:rFonts w:ascii="Arial" w:hAnsi="Arial" w:cs="Arial"/>
        </w:rPr>
        <w:t>Datum</w:t>
      </w:r>
      <w:r>
        <w:rPr>
          <w:rFonts w:ascii="Arial" w:hAnsi="Arial" w:cs="Arial"/>
        </w:rPr>
        <w:t xml:space="preserve">: </w:t>
      </w:r>
      <w:r w:rsidRPr="00B95018">
        <w:rPr>
          <w:rFonts w:ascii="Arial" w:hAnsi="Arial" w:cs="Arial"/>
        </w:rPr>
        <w:t xml:space="preserve">Pufferung der Uhr bei Batteriewechsel </w:t>
      </w:r>
      <w:r w:rsidRPr="00F858D6">
        <w:rPr>
          <w:rFonts w:ascii="Arial" w:hAnsi="Arial" w:cs="Arial"/>
        </w:rPr>
        <w:t>ca. 1 Minute; Genauigkeit bei Raumtemperatur (+20°C) ± 10 Mi</w:t>
      </w:r>
      <w:r>
        <w:rPr>
          <w:rFonts w:ascii="Arial" w:hAnsi="Arial" w:cs="Arial"/>
        </w:rPr>
        <w:t xml:space="preserve">nuten/Jahr bei -25°C und +70°C </w:t>
      </w:r>
      <w:r w:rsidRPr="00F858D6">
        <w:rPr>
          <w:rFonts w:ascii="Arial" w:hAnsi="Arial" w:cs="Arial"/>
        </w:rPr>
        <w:t>-50 Minuten/Jahr</w:t>
      </w:r>
    </w:p>
    <w:p w:rsidR="00E83520" w:rsidRPr="00E36E7E" w:rsidRDefault="00E83520" w:rsidP="00E83520">
      <w:pPr>
        <w:pStyle w:val="NurText"/>
        <w:numPr>
          <w:ilvl w:val="0"/>
          <w:numId w:val="18"/>
        </w:numPr>
        <w:rPr>
          <w:rFonts w:ascii="Arial" w:hAnsi="Arial" w:cs="Arial"/>
        </w:rPr>
      </w:pPr>
      <w:r>
        <w:rPr>
          <w:rFonts w:ascii="Arial" w:hAnsi="Arial" w:cs="Arial"/>
        </w:rPr>
        <w:t>Signalisierung:</w:t>
      </w:r>
      <w:r w:rsidRPr="00700111">
        <w:rPr>
          <w:rFonts w:ascii="Arial" w:hAnsi="Arial" w:cs="Arial"/>
          <w:color w:val="000000" w:themeColor="text1"/>
        </w:rPr>
        <w:t xml:space="preserve"> optische Signalisierung durc</w:t>
      </w:r>
      <w:r>
        <w:rPr>
          <w:rFonts w:ascii="Arial" w:hAnsi="Arial" w:cs="Arial"/>
          <w:color w:val="000000" w:themeColor="text1"/>
        </w:rPr>
        <w:t>h 4 mehrfarbige LEDs</w:t>
      </w:r>
      <w:r w:rsidRPr="00700111">
        <w:rPr>
          <w:rFonts w:ascii="Arial" w:hAnsi="Arial" w:cs="Arial"/>
          <w:color w:val="000000" w:themeColor="text1"/>
        </w:rPr>
        <w:t xml:space="preserve">, optional akustischer Signalgeber </w:t>
      </w:r>
    </w:p>
    <w:p w:rsidR="00E83520" w:rsidRDefault="00E83520" w:rsidP="00E83520">
      <w:pPr>
        <w:pStyle w:val="NurText"/>
        <w:numPr>
          <w:ilvl w:val="0"/>
          <w:numId w:val="18"/>
        </w:numPr>
        <w:rPr>
          <w:rFonts w:ascii="Arial" w:hAnsi="Arial" w:cs="Arial"/>
        </w:rPr>
      </w:pPr>
      <w:r w:rsidRPr="00E36E7E">
        <w:rPr>
          <w:rFonts w:ascii="Arial" w:hAnsi="Arial" w:cs="Arial"/>
        </w:rPr>
        <w:t xml:space="preserve">Kupplungsdauer: </w:t>
      </w:r>
      <w:r>
        <w:rPr>
          <w:rFonts w:ascii="Arial" w:hAnsi="Arial" w:cs="Arial"/>
        </w:rPr>
        <w:t>8 Sekunden</w:t>
      </w:r>
    </w:p>
    <w:p w:rsidR="00E83520" w:rsidRPr="00D54C29" w:rsidRDefault="00E83520" w:rsidP="00E83520">
      <w:pPr>
        <w:pStyle w:val="NurText"/>
        <w:numPr>
          <w:ilvl w:val="0"/>
          <w:numId w:val="18"/>
        </w:numPr>
        <w:rPr>
          <w:rFonts w:ascii="Arial" w:hAnsi="Arial" w:cs="Arial"/>
          <w:snapToGrid w:val="0"/>
        </w:rPr>
      </w:pPr>
      <w:r w:rsidRPr="00B95018">
        <w:rPr>
          <w:rFonts w:ascii="Arial" w:hAnsi="Arial" w:cs="Arial"/>
        </w:rPr>
        <w:t xml:space="preserve">Programmiermedien: Programmierung </w:t>
      </w:r>
      <w:r>
        <w:rPr>
          <w:rFonts w:ascii="Arial" w:hAnsi="Arial" w:cs="Arial"/>
        </w:rPr>
        <w:t>über BLE / NFC fähiges Smartphone (Android/iOS)</w:t>
      </w:r>
    </w:p>
    <w:p w:rsidR="00E83520" w:rsidRPr="00431EAE" w:rsidRDefault="00E83520" w:rsidP="00E83520">
      <w:pPr>
        <w:pStyle w:val="NurText"/>
        <w:numPr>
          <w:ilvl w:val="0"/>
          <w:numId w:val="6"/>
        </w:numPr>
        <w:rPr>
          <w:rFonts w:ascii="Arial" w:hAnsi="Arial" w:cs="Arial"/>
          <w:snapToGrid w:val="0"/>
        </w:rPr>
      </w:pPr>
      <w:r w:rsidRPr="00B95018">
        <w:rPr>
          <w:rFonts w:ascii="Arial" w:hAnsi="Arial" w:cs="Arial"/>
        </w:rPr>
        <w:t>Induktive Transponder Schnittstelle: Konformität zu ETSI EN 300 330, unterstützt Passiv Transponder gemäß ISO 14443 A</w:t>
      </w:r>
    </w:p>
    <w:p w:rsidR="00E83520" w:rsidRDefault="00E83520" w:rsidP="00E83520">
      <w:pPr>
        <w:numPr>
          <w:ilvl w:val="0"/>
          <w:numId w:val="6"/>
        </w:numPr>
        <w:rPr>
          <w:rFonts w:ascii="Arial" w:hAnsi="Arial" w:cs="Arial"/>
          <w:snapToGrid w:val="0"/>
        </w:rPr>
      </w:pPr>
      <w:r>
        <w:rPr>
          <w:rFonts w:ascii="Arial" w:hAnsi="Arial" w:cs="Arial"/>
          <w:snapToGrid w:val="0"/>
        </w:rPr>
        <w:t xml:space="preserve">Transponder Lesereichweite bis zu 3cm, Frequenz: 13,56 MHz </w:t>
      </w:r>
    </w:p>
    <w:p w:rsidR="00E83520" w:rsidRPr="00431EAE" w:rsidRDefault="00E83520" w:rsidP="00E83520">
      <w:pPr>
        <w:numPr>
          <w:ilvl w:val="0"/>
          <w:numId w:val="22"/>
        </w:numPr>
        <w:rPr>
          <w:rFonts w:ascii="Arial" w:hAnsi="Arial" w:cs="Arial"/>
          <w:snapToGrid w:val="0"/>
        </w:rPr>
      </w:pPr>
      <w:r>
        <w:rPr>
          <w:rFonts w:ascii="Arial" w:hAnsi="Arial" w:cs="Arial"/>
          <w:snapToGrid w:val="0"/>
        </w:rPr>
        <w:t>BLE Kommunikationsreichweite: bis zu 10m, Frequenz: 2,4 GHz</w:t>
      </w:r>
    </w:p>
    <w:p w:rsidR="00E83520" w:rsidRPr="00D54C29" w:rsidRDefault="00E83520" w:rsidP="00E83520">
      <w:pPr>
        <w:numPr>
          <w:ilvl w:val="0"/>
          <w:numId w:val="6"/>
        </w:numPr>
        <w:rPr>
          <w:rFonts w:ascii="Arial" w:hAnsi="Arial" w:cs="Arial"/>
          <w:snapToGrid w:val="0"/>
          <w:color w:val="000000" w:themeColor="text1"/>
        </w:rPr>
      </w:pPr>
      <w:r w:rsidRPr="00431EAE">
        <w:rPr>
          <w:rFonts w:ascii="Arial" w:hAnsi="Arial" w:cs="Arial"/>
          <w:snapToGrid w:val="0"/>
          <w:color w:val="000000" w:themeColor="text1"/>
        </w:rPr>
        <w:t xml:space="preserve">Berechtigungen auf dem Transponder, bis zu 12 Endgeräte; Berechtigungen auf dem Android/iOS Smartphone, beliebig viele Endgeräte, Nutzer </w:t>
      </w:r>
    </w:p>
    <w:p w:rsidR="00E83520" w:rsidRPr="006B6B3B" w:rsidRDefault="00E83520" w:rsidP="00E83520">
      <w:pPr>
        <w:numPr>
          <w:ilvl w:val="0"/>
          <w:numId w:val="18"/>
        </w:numPr>
        <w:rPr>
          <w:rFonts w:ascii="Arial" w:hAnsi="Arial" w:cs="Arial"/>
          <w:snapToGrid w:val="0"/>
        </w:rPr>
      </w:pPr>
      <w:r w:rsidRPr="006B6B3B">
        <w:rPr>
          <w:rFonts w:ascii="Arial" w:hAnsi="Arial" w:cs="Arial"/>
          <w:snapToGrid w:val="0"/>
        </w:rPr>
        <w:t>Firmware Updates via BLE Schnittstelle möglich</w:t>
      </w:r>
    </w:p>
    <w:p w:rsidR="00E83520" w:rsidRDefault="00E83520" w:rsidP="00E83520">
      <w:pPr>
        <w:ind w:left="360"/>
        <w:rPr>
          <w:rFonts w:ascii="Arial" w:hAnsi="Arial" w:cs="Arial"/>
          <w:snapToGrid w:val="0"/>
          <w:color w:val="000000" w:themeColor="text1"/>
        </w:rPr>
      </w:pPr>
    </w:p>
    <w:p w:rsidR="00E83520" w:rsidRPr="00A33863" w:rsidRDefault="00E83520" w:rsidP="00E83520">
      <w:pPr>
        <w:ind w:left="360"/>
        <w:rPr>
          <w:rFonts w:ascii="Arial" w:hAnsi="Arial" w:cs="Arial"/>
          <w:snapToGrid w:val="0"/>
          <w:color w:val="000000" w:themeColor="text1"/>
        </w:rPr>
      </w:pPr>
    </w:p>
    <w:p w:rsidR="00E83520" w:rsidRDefault="00E83520" w:rsidP="00E83520">
      <w:pPr>
        <w:rPr>
          <w:rFonts w:ascii="Arial" w:hAnsi="Arial" w:cs="Arial"/>
          <w:b/>
          <w:snapToGrid w:val="0"/>
        </w:rPr>
      </w:pPr>
      <w:r>
        <w:rPr>
          <w:rFonts w:ascii="Arial" w:hAnsi="Arial" w:cs="Arial"/>
          <w:b/>
          <w:snapToGrid w:val="0"/>
        </w:rPr>
        <w:t>DIGITALE SCHUTZBESCHLÄGE:</w:t>
      </w:r>
    </w:p>
    <w:p w:rsidR="00E83520" w:rsidRDefault="00E83520" w:rsidP="00E83520">
      <w:pPr>
        <w:rPr>
          <w:rFonts w:ascii="Arial" w:hAnsi="Arial" w:cs="Arial"/>
          <w:b/>
          <w:snapToGrid w:val="0"/>
        </w:rPr>
      </w:pPr>
    </w:p>
    <w:p w:rsidR="00E83520" w:rsidRDefault="00E83520" w:rsidP="00E83520">
      <w:pPr>
        <w:pStyle w:val="NurText"/>
        <w:numPr>
          <w:ilvl w:val="0"/>
          <w:numId w:val="18"/>
        </w:numPr>
        <w:rPr>
          <w:rFonts w:ascii="Arial" w:hAnsi="Arial" w:cs="Arial"/>
        </w:rPr>
      </w:pPr>
      <w:r>
        <w:rPr>
          <w:rFonts w:ascii="Arial" w:hAnsi="Arial" w:cs="Arial"/>
        </w:rPr>
        <w:lastRenderedPageBreak/>
        <w:t>CE-</w:t>
      </w:r>
      <w:r w:rsidRPr="009B0186">
        <w:rPr>
          <w:rFonts w:ascii="Arial" w:hAnsi="Arial" w:cs="Arial"/>
        </w:rPr>
        <w:t xml:space="preserve">Konformität </w:t>
      </w:r>
      <w:r>
        <w:rPr>
          <w:rFonts w:ascii="Arial" w:hAnsi="Arial" w:cs="Arial"/>
        </w:rPr>
        <w:t xml:space="preserve">(Einhaltung </w:t>
      </w:r>
      <w:r w:rsidRPr="009B0186">
        <w:rPr>
          <w:rFonts w:ascii="Arial" w:hAnsi="Arial" w:cs="Arial"/>
        </w:rPr>
        <w:t>alle</w:t>
      </w:r>
      <w:r>
        <w:rPr>
          <w:rFonts w:ascii="Arial" w:hAnsi="Arial" w:cs="Arial"/>
        </w:rPr>
        <w:t>r</w:t>
      </w:r>
      <w:r w:rsidRPr="009B0186">
        <w:rPr>
          <w:rFonts w:ascii="Arial" w:hAnsi="Arial" w:cs="Arial"/>
        </w:rPr>
        <w:t xml:space="preserve"> anwendbaren EG </w:t>
      </w:r>
      <w:r>
        <w:rPr>
          <w:rFonts w:ascii="Arial" w:hAnsi="Arial" w:cs="Arial"/>
        </w:rPr>
        <w:t>–</w:t>
      </w:r>
      <w:r w:rsidRPr="009B0186">
        <w:rPr>
          <w:rFonts w:ascii="Arial" w:hAnsi="Arial" w:cs="Arial"/>
        </w:rPr>
        <w:t>Richtlinien</w:t>
      </w:r>
      <w:r>
        <w:rPr>
          <w:rFonts w:ascii="Arial" w:hAnsi="Arial" w:cs="Arial"/>
        </w:rPr>
        <w:t>)</w:t>
      </w:r>
    </w:p>
    <w:p w:rsidR="00E83520" w:rsidRDefault="00E83520" w:rsidP="00E83520">
      <w:pPr>
        <w:pStyle w:val="NurText"/>
        <w:numPr>
          <w:ilvl w:val="0"/>
          <w:numId w:val="18"/>
        </w:numPr>
        <w:rPr>
          <w:rFonts w:ascii="Arial" w:hAnsi="Arial" w:cs="Arial"/>
        </w:rPr>
      </w:pPr>
      <w:r>
        <w:rPr>
          <w:rFonts w:ascii="Arial" w:hAnsi="Arial" w:cs="Arial"/>
        </w:rPr>
        <w:t>SKG*** Anerkennung</w:t>
      </w:r>
    </w:p>
    <w:p w:rsidR="00E83520" w:rsidRPr="006B0897" w:rsidRDefault="00E83520" w:rsidP="00E83520">
      <w:pPr>
        <w:pStyle w:val="NurText"/>
        <w:numPr>
          <w:ilvl w:val="0"/>
          <w:numId w:val="18"/>
        </w:numPr>
        <w:rPr>
          <w:rFonts w:ascii="Arial" w:hAnsi="Arial" w:cs="Arial"/>
        </w:rPr>
      </w:pPr>
      <w:r w:rsidRPr="006B0897">
        <w:rPr>
          <w:rFonts w:ascii="Arial" w:hAnsi="Arial" w:cs="Arial"/>
        </w:rPr>
        <w:t xml:space="preserve">Schutzart: IP 55 </w:t>
      </w:r>
      <w:r>
        <w:rPr>
          <w:rFonts w:ascii="Arial" w:hAnsi="Arial" w:cs="Arial"/>
        </w:rPr>
        <w:t xml:space="preserve">Schutzbeschlag </w:t>
      </w:r>
      <w:r w:rsidRPr="006B0897">
        <w:rPr>
          <w:rFonts w:ascii="Arial" w:hAnsi="Arial" w:cs="Arial"/>
        </w:rPr>
        <w:t>“Geschützt gegen Staub in schädigender Menge</w:t>
      </w:r>
      <w:r>
        <w:rPr>
          <w:rFonts w:ascii="Arial" w:hAnsi="Arial" w:cs="Arial"/>
        </w:rPr>
        <w:t>“ und „</w:t>
      </w:r>
      <w:r w:rsidRPr="006B0897">
        <w:rPr>
          <w:rFonts w:ascii="Arial" w:hAnsi="Arial" w:cs="Arial"/>
        </w:rPr>
        <w:t>Schutz gegen Strahlwasser (Düse) aus beliebigem Winkel“</w:t>
      </w:r>
    </w:p>
    <w:p w:rsidR="00E83520" w:rsidRPr="00226CCA" w:rsidRDefault="00E83520" w:rsidP="00E83520">
      <w:pPr>
        <w:pStyle w:val="NurText"/>
        <w:numPr>
          <w:ilvl w:val="0"/>
          <w:numId w:val="18"/>
        </w:numPr>
        <w:rPr>
          <w:rFonts w:ascii="Arial" w:hAnsi="Arial" w:cs="Arial"/>
        </w:rPr>
      </w:pPr>
      <w:r w:rsidRPr="00226CCA">
        <w:rPr>
          <w:rFonts w:ascii="Arial" w:hAnsi="Arial" w:cs="Arial"/>
        </w:rPr>
        <w:t>Design:</w:t>
      </w:r>
      <w:r>
        <w:rPr>
          <w:rFonts w:ascii="Arial" w:hAnsi="Arial" w:cs="Arial"/>
        </w:rPr>
        <w:t xml:space="preserve"> Außenschild Edelstahl: 47</w:t>
      </w:r>
      <w:r w:rsidRPr="00226CCA">
        <w:rPr>
          <w:rFonts w:ascii="Arial" w:hAnsi="Arial" w:cs="Arial"/>
        </w:rPr>
        <w:t xml:space="preserve"> mm x 26</w:t>
      </w:r>
      <w:r>
        <w:rPr>
          <w:rFonts w:ascii="Arial" w:hAnsi="Arial" w:cs="Arial"/>
        </w:rPr>
        <w:t>7 mm x 29</w:t>
      </w:r>
      <w:r w:rsidRPr="00226CCA">
        <w:rPr>
          <w:rFonts w:ascii="Arial" w:hAnsi="Arial" w:cs="Arial"/>
        </w:rPr>
        <w:t xml:space="preserve"> mm (ohne Drücker)</w:t>
      </w:r>
      <w:r>
        <w:rPr>
          <w:rFonts w:ascii="Arial" w:hAnsi="Arial" w:cs="Arial"/>
        </w:rPr>
        <w:t xml:space="preserve">, </w:t>
      </w:r>
      <w:r w:rsidRPr="00226CCA">
        <w:rPr>
          <w:rFonts w:ascii="Arial" w:hAnsi="Arial" w:cs="Arial"/>
        </w:rPr>
        <w:t>Innenschild</w:t>
      </w:r>
      <w:r>
        <w:rPr>
          <w:rFonts w:ascii="Arial" w:hAnsi="Arial" w:cs="Arial"/>
        </w:rPr>
        <w:t xml:space="preserve"> Edelstahl: 47 mm x 266 mm x 5</w:t>
      </w:r>
      <w:r w:rsidRPr="00226CCA">
        <w:rPr>
          <w:rFonts w:ascii="Arial" w:hAnsi="Arial" w:cs="Arial"/>
        </w:rPr>
        <w:t xml:space="preserve"> mm (ohne Drücker)</w:t>
      </w:r>
    </w:p>
    <w:p w:rsidR="00E83520" w:rsidRDefault="00E83520" w:rsidP="00E83520">
      <w:pPr>
        <w:pStyle w:val="NurText"/>
        <w:numPr>
          <w:ilvl w:val="0"/>
          <w:numId w:val="18"/>
        </w:numPr>
        <w:rPr>
          <w:rFonts w:ascii="Arial" w:hAnsi="Arial" w:cs="Arial"/>
        </w:rPr>
      </w:pPr>
      <w:r w:rsidRPr="00226CCA">
        <w:rPr>
          <w:rFonts w:ascii="Arial" w:hAnsi="Arial" w:cs="Arial"/>
        </w:rPr>
        <w:t xml:space="preserve">Lochabstand: </w:t>
      </w:r>
      <w:r>
        <w:rPr>
          <w:rFonts w:ascii="Arial" w:hAnsi="Arial" w:cs="Arial"/>
        </w:rPr>
        <w:t>Blind, Europrofil (70, 72, 78, 85, 88, 90, 92 mm), Schweizer Rundprofil (74, 78, 94 mm) Französisches Rundprofil Dény (70, 92 mm)</w:t>
      </w:r>
    </w:p>
    <w:p w:rsidR="00E83520" w:rsidRDefault="00E83520" w:rsidP="00E83520">
      <w:pPr>
        <w:pStyle w:val="NurText"/>
        <w:numPr>
          <w:ilvl w:val="0"/>
          <w:numId w:val="18"/>
        </w:numPr>
        <w:rPr>
          <w:rFonts w:ascii="Arial" w:hAnsi="Arial" w:cs="Arial"/>
        </w:rPr>
      </w:pPr>
      <w:r w:rsidRPr="00E56381">
        <w:rPr>
          <w:rFonts w:ascii="Arial" w:hAnsi="Arial" w:cs="Arial"/>
        </w:rPr>
        <w:t>Drückervierkant: 9 mm (mit Adapter 7/8/8,5/10 mm)</w:t>
      </w:r>
    </w:p>
    <w:p w:rsidR="00E83520" w:rsidRPr="000F2700" w:rsidRDefault="00E83520" w:rsidP="00E83520">
      <w:pPr>
        <w:pStyle w:val="NurText"/>
        <w:numPr>
          <w:ilvl w:val="0"/>
          <w:numId w:val="18"/>
        </w:numPr>
        <w:rPr>
          <w:rFonts w:ascii="Arial" w:hAnsi="Arial" w:cs="Arial"/>
        </w:rPr>
      </w:pPr>
      <w:r>
        <w:rPr>
          <w:rFonts w:ascii="Arial" w:hAnsi="Arial" w:cs="Arial"/>
        </w:rPr>
        <w:t>Funktion: Elektronisch gesteuerter Drücker außen, Drücker innen immer freigegeben, Außendrücker fest drehbar gelagert</w:t>
      </w:r>
    </w:p>
    <w:p w:rsidR="00E83520" w:rsidRDefault="00E83520" w:rsidP="00E83520">
      <w:pPr>
        <w:pStyle w:val="NurText"/>
        <w:numPr>
          <w:ilvl w:val="0"/>
          <w:numId w:val="18"/>
        </w:numPr>
        <w:rPr>
          <w:rFonts w:ascii="Arial" w:hAnsi="Arial" w:cs="Arial"/>
        </w:rPr>
      </w:pPr>
      <w:r>
        <w:rPr>
          <w:rFonts w:ascii="Arial" w:hAnsi="Arial" w:cs="Arial"/>
        </w:rPr>
        <w:t>Türblattstärken: 39 – 83 mm in 5 mm Schritten</w:t>
      </w:r>
    </w:p>
    <w:p w:rsidR="00E83520" w:rsidRDefault="00E83520" w:rsidP="00E83520">
      <w:pPr>
        <w:pStyle w:val="NurText"/>
        <w:numPr>
          <w:ilvl w:val="0"/>
          <w:numId w:val="18"/>
        </w:numPr>
        <w:rPr>
          <w:rFonts w:ascii="Arial" w:hAnsi="Arial" w:cs="Arial"/>
        </w:rPr>
      </w:pPr>
      <w:r>
        <w:rPr>
          <w:rFonts w:ascii="Arial" w:hAnsi="Arial" w:cs="Arial"/>
        </w:rPr>
        <w:t>Schlosskompatibilität: Einsteckschlösser (Fallenrückzug bei Nussdrehung um 5°)</w:t>
      </w:r>
    </w:p>
    <w:p w:rsidR="00E83520" w:rsidRPr="00E56381" w:rsidRDefault="00E83520" w:rsidP="00E83520">
      <w:pPr>
        <w:pStyle w:val="NurText"/>
        <w:numPr>
          <w:ilvl w:val="0"/>
          <w:numId w:val="18"/>
        </w:numPr>
        <w:rPr>
          <w:rFonts w:ascii="Arial" w:hAnsi="Arial" w:cs="Arial"/>
        </w:rPr>
      </w:pPr>
      <w:r>
        <w:rPr>
          <w:rFonts w:ascii="Arial" w:hAnsi="Arial" w:cs="Arial"/>
        </w:rPr>
        <w:t>Drückerweg: 45</w:t>
      </w:r>
    </w:p>
    <w:p w:rsidR="00E83520" w:rsidRDefault="00E83520" w:rsidP="00E83520">
      <w:pPr>
        <w:pStyle w:val="NurText"/>
        <w:numPr>
          <w:ilvl w:val="0"/>
          <w:numId w:val="18"/>
        </w:numPr>
        <w:rPr>
          <w:rFonts w:ascii="Arial" w:hAnsi="Arial" w:cs="Arial"/>
        </w:rPr>
      </w:pPr>
      <w:r w:rsidRPr="00226CCA">
        <w:rPr>
          <w:rFonts w:ascii="Arial" w:hAnsi="Arial" w:cs="Arial"/>
        </w:rPr>
        <w:t>Ereignisse</w:t>
      </w:r>
      <w:r>
        <w:rPr>
          <w:rFonts w:ascii="Arial" w:hAnsi="Arial" w:cs="Arial"/>
        </w:rPr>
        <w:t>: Ringspeicher für die letzten 1</w:t>
      </w:r>
      <w:r w:rsidRPr="00226CCA">
        <w:rPr>
          <w:rFonts w:ascii="Arial" w:hAnsi="Arial" w:cs="Arial"/>
        </w:rPr>
        <w:t>.000 Ereignisse</w:t>
      </w:r>
    </w:p>
    <w:p w:rsidR="00E83520" w:rsidRDefault="00E83520" w:rsidP="00E83520">
      <w:pPr>
        <w:numPr>
          <w:ilvl w:val="0"/>
          <w:numId w:val="18"/>
        </w:numPr>
        <w:rPr>
          <w:rFonts w:ascii="Arial" w:hAnsi="Arial" w:cs="Arial"/>
          <w:snapToGrid w:val="0"/>
        </w:rPr>
      </w:pPr>
      <w:r w:rsidRPr="00B95018">
        <w:rPr>
          <w:rFonts w:ascii="Arial" w:hAnsi="Arial" w:cs="Arial"/>
          <w:snapToGrid w:val="0"/>
        </w:rPr>
        <w:t>Spannungsversorgung</w:t>
      </w:r>
      <w:r>
        <w:rPr>
          <w:rFonts w:ascii="Arial" w:hAnsi="Arial" w:cs="Arial"/>
          <w:snapToGrid w:val="0"/>
        </w:rPr>
        <w:t>/</w:t>
      </w:r>
      <w:r w:rsidRPr="00B95018">
        <w:rPr>
          <w:rFonts w:ascii="Arial" w:hAnsi="Arial" w:cs="Arial"/>
          <w:snapToGrid w:val="0"/>
        </w:rPr>
        <w:t>Batterielebensdauer: Batteriepack aus 2 Stück Lithium-Batterien 3.0 Volt, Typ CR2.</w:t>
      </w:r>
    </w:p>
    <w:p w:rsidR="00E83520" w:rsidRDefault="00E83520" w:rsidP="00E83520">
      <w:pPr>
        <w:numPr>
          <w:ilvl w:val="0"/>
          <w:numId w:val="18"/>
        </w:numPr>
        <w:rPr>
          <w:rFonts w:ascii="Arial" w:hAnsi="Arial" w:cs="Arial"/>
          <w:snapToGrid w:val="0"/>
        </w:rPr>
      </w:pPr>
      <w:r w:rsidRPr="00B95018">
        <w:rPr>
          <w:rFonts w:ascii="Arial" w:hAnsi="Arial" w:cs="Arial"/>
          <w:snapToGrid w:val="0"/>
        </w:rPr>
        <w:t xml:space="preserve">Batterielebensdauer bei Raumtemperatur </w:t>
      </w:r>
      <w:r>
        <w:rPr>
          <w:rFonts w:ascii="Arial" w:hAnsi="Arial" w:cs="Arial"/>
          <w:snapToGrid w:val="0"/>
        </w:rPr>
        <w:t>(+20 Grad Celsius) von bis zu 20</w:t>
      </w:r>
      <w:r w:rsidRPr="00BA2E63">
        <w:rPr>
          <w:rFonts w:ascii="Arial" w:hAnsi="Arial" w:cs="Arial"/>
          <w:snapToGrid w:val="0"/>
        </w:rPr>
        <w:t>.000</w:t>
      </w:r>
      <w:r w:rsidRPr="00B95018">
        <w:rPr>
          <w:rFonts w:ascii="Arial" w:hAnsi="Arial" w:cs="Arial"/>
          <w:snapToGrid w:val="0"/>
        </w:rPr>
        <w:t xml:space="preserve"> Schließzyklen oder bis zu 3 Jahre </w:t>
      </w:r>
      <w:r>
        <w:rPr>
          <w:rFonts w:ascii="Arial" w:hAnsi="Arial" w:cs="Arial"/>
          <w:snapToGrid w:val="0"/>
        </w:rPr>
        <w:t>bei typisch 10 Schließzyklen pro Tag.</w:t>
      </w:r>
      <w:r w:rsidRPr="00B95018">
        <w:rPr>
          <w:rFonts w:ascii="Arial" w:hAnsi="Arial" w:cs="Arial"/>
          <w:snapToGrid w:val="0"/>
        </w:rPr>
        <w:t xml:space="preserve"> </w:t>
      </w:r>
    </w:p>
    <w:p w:rsidR="00E83520" w:rsidRPr="00BA2E63" w:rsidRDefault="00E83520" w:rsidP="00E83520">
      <w:pPr>
        <w:pStyle w:val="NurText"/>
        <w:numPr>
          <w:ilvl w:val="0"/>
          <w:numId w:val="18"/>
        </w:numPr>
        <w:rPr>
          <w:rFonts w:ascii="Arial" w:hAnsi="Arial" w:cs="Arial"/>
        </w:rPr>
      </w:pPr>
      <w:r w:rsidRPr="00BA2E63">
        <w:rPr>
          <w:rFonts w:ascii="Arial" w:hAnsi="Arial" w:cs="Arial"/>
        </w:rPr>
        <w:t>10 Jahre Datenerhalt ohne Batterie.</w:t>
      </w:r>
    </w:p>
    <w:p w:rsidR="00E83520" w:rsidRDefault="00E83520" w:rsidP="00E83520">
      <w:pPr>
        <w:pStyle w:val="NurText"/>
        <w:numPr>
          <w:ilvl w:val="0"/>
          <w:numId w:val="18"/>
        </w:numPr>
        <w:rPr>
          <w:rFonts w:ascii="Arial" w:hAnsi="Arial" w:cs="Arial"/>
        </w:rPr>
      </w:pPr>
      <w:r w:rsidRPr="00771B59">
        <w:rPr>
          <w:rFonts w:ascii="Arial" w:hAnsi="Arial" w:cs="Arial"/>
        </w:rPr>
        <w:t>Temperatur und Feuchte: Temperaturbereich für Betrieb -20°C bis +65°C; Feuchte von 20% bis 99%, nicht kondensierend</w:t>
      </w:r>
    </w:p>
    <w:p w:rsidR="00E83520" w:rsidRPr="000F2700" w:rsidRDefault="00E83520" w:rsidP="00E83520">
      <w:pPr>
        <w:pStyle w:val="NurText"/>
        <w:numPr>
          <w:ilvl w:val="0"/>
          <w:numId w:val="18"/>
        </w:numPr>
        <w:rPr>
          <w:rFonts w:ascii="Arial" w:hAnsi="Arial" w:cs="Arial"/>
        </w:rPr>
      </w:pPr>
      <w:r w:rsidRPr="00B95018">
        <w:rPr>
          <w:rFonts w:ascii="Arial" w:hAnsi="Arial" w:cs="Arial"/>
        </w:rPr>
        <w:t>Uhrzeit</w:t>
      </w:r>
      <w:r>
        <w:rPr>
          <w:rFonts w:ascii="Arial" w:hAnsi="Arial" w:cs="Arial"/>
        </w:rPr>
        <w:t>/</w:t>
      </w:r>
      <w:r w:rsidRPr="00B95018">
        <w:rPr>
          <w:rFonts w:ascii="Arial" w:hAnsi="Arial" w:cs="Arial"/>
        </w:rPr>
        <w:t>Datum</w:t>
      </w:r>
      <w:r>
        <w:rPr>
          <w:rFonts w:ascii="Arial" w:hAnsi="Arial" w:cs="Arial"/>
        </w:rPr>
        <w:t xml:space="preserve">: </w:t>
      </w:r>
      <w:r w:rsidRPr="00B95018">
        <w:rPr>
          <w:rFonts w:ascii="Arial" w:hAnsi="Arial" w:cs="Arial"/>
        </w:rPr>
        <w:t xml:space="preserve">Pufferung der Uhr bei Batteriewechsel </w:t>
      </w:r>
      <w:r w:rsidRPr="00F858D6">
        <w:rPr>
          <w:rFonts w:ascii="Arial" w:hAnsi="Arial" w:cs="Arial"/>
        </w:rPr>
        <w:t>ca. 1 Minute; Genaui</w:t>
      </w:r>
      <w:r>
        <w:rPr>
          <w:rFonts w:ascii="Arial" w:hAnsi="Arial" w:cs="Arial"/>
        </w:rPr>
        <w:t xml:space="preserve">gkeit bei Raumtemperatur </w:t>
      </w:r>
      <w:r w:rsidRPr="00F858D6">
        <w:rPr>
          <w:rFonts w:ascii="Arial" w:hAnsi="Arial" w:cs="Arial"/>
        </w:rPr>
        <w:t>± 10 Mi</w:t>
      </w:r>
      <w:r>
        <w:rPr>
          <w:rFonts w:ascii="Arial" w:hAnsi="Arial" w:cs="Arial"/>
        </w:rPr>
        <w:t xml:space="preserve">nuten/Jahr bei -20°C und +65°C </w:t>
      </w:r>
      <w:r w:rsidRPr="00F858D6">
        <w:rPr>
          <w:rFonts w:ascii="Arial" w:hAnsi="Arial" w:cs="Arial"/>
        </w:rPr>
        <w:t>-50 Minuten/Jahr</w:t>
      </w:r>
    </w:p>
    <w:p w:rsidR="00E83520" w:rsidRPr="00E36E7E" w:rsidRDefault="00E83520" w:rsidP="00E83520">
      <w:pPr>
        <w:pStyle w:val="NurText"/>
        <w:numPr>
          <w:ilvl w:val="0"/>
          <w:numId w:val="18"/>
        </w:numPr>
        <w:rPr>
          <w:rFonts w:ascii="Arial" w:hAnsi="Arial" w:cs="Arial"/>
        </w:rPr>
      </w:pPr>
      <w:r w:rsidRPr="00E36E7E">
        <w:rPr>
          <w:rFonts w:ascii="Arial" w:hAnsi="Arial" w:cs="Arial"/>
        </w:rPr>
        <w:t>Signalisierung: optische Signalisierung (rot/grün/blau), umlaufendes Leuchtsegment in der Haube;</w:t>
      </w:r>
    </w:p>
    <w:p w:rsidR="00E83520" w:rsidRDefault="00E83520" w:rsidP="00E83520">
      <w:pPr>
        <w:pStyle w:val="NurText"/>
        <w:numPr>
          <w:ilvl w:val="0"/>
          <w:numId w:val="18"/>
        </w:numPr>
        <w:rPr>
          <w:rFonts w:ascii="Arial" w:hAnsi="Arial" w:cs="Arial"/>
        </w:rPr>
      </w:pPr>
      <w:r w:rsidRPr="00E36E7E">
        <w:rPr>
          <w:rFonts w:ascii="Arial" w:hAnsi="Arial" w:cs="Arial"/>
        </w:rPr>
        <w:t xml:space="preserve">Kupplungsdauer: </w:t>
      </w:r>
      <w:r>
        <w:rPr>
          <w:rFonts w:ascii="Arial" w:hAnsi="Arial" w:cs="Arial"/>
        </w:rPr>
        <w:t xml:space="preserve">8 Sekunden </w:t>
      </w:r>
    </w:p>
    <w:p w:rsidR="00E83520" w:rsidRPr="0018444D" w:rsidRDefault="00E83520" w:rsidP="00E83520">
      <w:pPr>
        <w:pStyle w:val="NurText"/>
        <w:numPr>
          <w:ilvl w:val="0"/>
          <w:numId w:val="18"/>
        </w:numPr>
        <w:rPr>
          <w:rFonts w:ascii="Arial" w:hAnsi="Arial" w:cs="Arial"/>
          <w:snapToGrid w:val="0"/>
        </w:rPr>
      </w:pPr>
      <w:r w:rsidRPr="00B95018">
        <w:rPr>
          <w:rFonts w:ascii="Arial" w:hAnsi="Arial" w:cs="Arial"/>
        </w:rPr>
        <w:t>Induktive Transponder Schnittstelle: Konformität zu ETSI EN 300 330, unterstützt Passiv Transponder gemäß ISO 14443 A</w:t>
      </w:r>
    </w:p>
    <w:p w:rsidR="00E83520" w:rsidRPr="000F2700" w:rsidRDefault="00E83520" w:rsidP="00E83520">
      <w:pPr>
        <w:numPr>
          <w:ilvl w:val="0"/>
          <w:numId w:val="18"/>
        </w:numPr>
        <w:rPr>
          <w:rFonts w:ascii="Arial" w:hAnsi="Arial" w:cs="Arial"/>
          <w:snapToGrid w:val="0"/>
        </w:rPr>
      </w:pPr>
      <w:r>
        <w:rPr>
          <w:rFonts w:ascii="Arial" w:hAnsi="Arial" w:cs="Arial"/>
          <w:snapToGrid w:val="0"/>
        </w:rPr>
        <w:t xml:space="preserve">Transponder Lesereichweite bis zu 3cm, Frequenz: 13,56 MHz </w:t>
      </w:r>
    </w:p>
    <w:p w:rsidR="00E83520" w:rsidRPr="00E36E7E" w:rsidRDefault="00E83520" w:rsidP="00E83520">
      <w:pPr>
        <w:pStyle w:val="NurText"/>
        <w:numPr>
          <w:ilvl w:val="0"/>
          <w:numId w:val="18"/>
        </w:numPr>
        <w:rPr>
          <w:rFonts w:ascii="Arial" w:hAnsi="Arial" w:cs="Arial"/>
        </w:rPr>
      </w:pPr>
      <w:r>
        <w:rPr>
          <w:rFonts w:ascii="Arial" w:hAnsi="Arial" w:cs="Arial"/>
        </w:rPr>
        <w:t>Programmierung mit NFC-fähigem Android Gerät ab Version 5.0</w:t>
      </w:r>
    </w:p>
    <w:p w:rsidR="00E83520" w:rsidRPr="00CF44E5" w:rsidRDefault="00E83520" w:rsidP="00E83520">
      <w:pPr>
        <w:pStyle w:val="NurText"/>
        <w:numPr>
          <w:ilvl w:val="0"/>
          <w:numId w:val="18"/>
        </w:numPr>
        <w:rPr>
          <w:rFonts w:ascii="Arial" w:hAnsi="Arial" w:cs="Arial"/>
        </w:rPr>
      </w:pPr>
      <w:r>
        <w:rPr>
          <w:rFonts w:ascii="Arial" w:hAnsi="Arial" w:cs="Arial"/>
        </w:rPr>
        <w:t>keine Verkabelung erforderlich</w:t>
      </w:r>
    </w:p>
    <w:p w:rsidR="00E83520" w:rsidRDefault="00E83520" w:rsidP="00E83520">
      <w:pPr>
        <w:pStyle w:val="NurText"/>
        <w:numPr>
          <w:ilvl w:val="0"/>
          <w:numId w:val="18"/>
        </w:numPr>
        <w:rPr>
          <w:rFonts w:ascii="Arial" w:hAnsi="Arial" w:cs="Arial"/>
        </w:rPr>
      </w:pPr>
      <w:r w:rsidRPr="006B6B3B">
        <w:rPr>
          <w:rFonts w:ascii="Arial" w:hAnsi="Arial" w:cs="Arial"/>
        </w:rPr>
        <w:t xml:space="preserve">Möglichkeit eines Firmware-Updates über RF-Schnittstelle </w:t>
      </w:r>
    </w:p>
    <w:p w:rsidR="007C6D40" w:rsidRPr="006B6B3B" w:rsidRDefault="007C6D40" w:rsidP="007C6D40">
      <w:pPr>
        <w:pStyle w:val="NurText"/>
        <w:ind w:left="720"/>
        <w:rPr>
          <w:rFonts w:ascii="Arial" w:hAnsi="Arial" w:cs="Arial"/>
        </w:rPr>
      </w:pPr>
    </w:p>
    <w:p w:rsidR="00E83520" w:rsidRDefault="00E83520" w:rsidP="00E83520">
      <w:pPr>
        <w:rPr>
          <w:rFonts w:ascii="Arial" w:hAnsi="Arial" w:cs="Arial"/>
          <w:b/>
          <w:snapToGrid w:val="0"/>
        </w:rPr>
      </w:pPr>
    </w:p>
    <w:p w:rsidR="00E83520" w:rsidRPr="001C3964" w:rsidRDefault="00E83520" w:rsidP="00E83520">
      <w:pPr>
        <w:rPr>
          <w:rFonts w:ascii="Arial" w:hAnsi="Arial" w:cs="Arial"/>
          <w:b/>
          <w:snapToGrid w:val="0"/>
        </w:rPr>
      </w:pPr>
      <w:r>
        <w:rPr>
          <w:rFonts w:ascii="Arial" w:hAnsi="Arial" w:cs="Arial"/>
          <w:b/>
          <w:snapToGrid w:val="0"/>
        </w:rPr>
        <w:t>WANDLESER</w:t>
      </w:r>
      <w:r w:rsidRPr="001C3964">
        <w:rPr>
          <w:rFonts w:ascii="Arial" w:hAnsi="Arial" w:cs="Arial"/>
          <w:b/>
          <w:snapToGrid w:val="0"/>
        </w:rPr>
        <w:t>:</w:t>
      </w:r>
    </w:p>
    <w:p w:rsidR="00E83520" w:rsidRDefault="00E83520" w:rsidP="00E83520">
      <w:pPr>
        <w:rPr>
          <w:rFonts w:ascii="Arial" w:hAnsi="Arial" w:cs="Arial"/>
          <w:snapToGrid w:val="0"/>
        </w:rPr>
      </w:pPr>
    </w:p>
    <w:p w:rsidR="00E83520" w:rsidRPr="00497D15" w:rsidRDefault="00E83520" w:rsidP="00E83520">
      <w:pPr>
        <w:pStyle w:val="NurText"/>
        <w:numPr>
          <w:ilvl w:val="0"/>
          <w:numId w:val="7"/>
        </w:numPr>
        <w:rPr>
          <w:rFonts w:ascii="Arial" w:hAnsi="Arial" w:cs="Arial"/>
        </w:rPr>
      </w:pPr>
      <w:r w:rsidRPr="00436143">
        <w:rPr>
          <w:rFonts w:ascii="Arial" w:hAnsi="Arial" w:cs="Arial"/>
        </w:rPr>
        <w:t>Das System muss im Fall von Spannungslosigkeit die Uhrzeit über 36 Stunden und die Berechtigungsdaten/Er</w:t>
      </w:r>
      <w:r>
        <w:rPr>
          <w:rFonts w:ascii="Arial" w:hAnsi="Arial" w:cs="Arial"/>
        </w:rPr>
        <w:t>eignisse über 10 Jahre behalten</w:t>
      </w:r>
    </w:p>
    <w:p w:rsidR="00E83520" w:rsidRDefault="00E83520" w:rsidP="00E83520">
      <w:pPr>
        <w:pStyle w:val="NurText"/>
        <w:numPr>
          <w:ilvl w:val="0"/>
          <w:numId w:val="7"/>
        </w:numPr>
        <w:rPr>
          <w:rFonts w:ascii="Arial" w:hAnsi="Arial" w:cs="Arial"/>
        </w:rPr>
      </w:pPr>
      <w:r w:rsidRPr="00B95018">
        <w:rPr>
          <w:rFonts w:ascii="Arial" w:hAnsi="Arial" w:cs="Arial"/>
        </w:rPr>
        <w:t>Uhrzeit</w:t>
      </w:r>
      <w:r>
        <w:rPr>
          <w:rFonts w:ascii="Arial" w:hAnsi="Arial" w:cs="Arial"/>
        </w:rPr>
        <w:t>/</w:t>
      </w:r>
      <w:r w:rsidRPr="00B95018">
        <w:rPr>
          <w:rFonts w:ascii="Arial" w:hAnsi="Arial" w:cs="Arial"/>
        </w:rPr>
        <w:t>Datum</w:t>
      </w:r>
      <w:r>
        <w:rPr>
          <w:rFonts w:ascii="Arial" w:hAnsi="Arial" w:cs="Arial"/>
        </w:rPr>
        <w:t xml:space="preserve">: </w:t>
      </w:r>
      <w:r w:rsidRPr="00F858D6">
        <w:rPr>
          <w:rFonts w:ascii="Arial" w:hAnsi="Arial" w:cs="Arial"/>
        </w:rPr>
        <w:t>Genaui</w:t>
      </w:r>
      <w:r>
        <w:rPr>
          <w:rFonts w:ascii="Arial" w:hAnsi="Arial" w:cs="Arial"/>
        </w:rPr>
        <w:t xml:space="preserve">gkeit bei Raumtemperatur </w:t>
      </w:r>
      <w:r w:rsidRPr="00F858D6">
        <w:rPr>
          <w:rFonts w:ascii="Arial" w:hAnsi="Arial" w:cs="Arial"/>
        </w:rPr>
        <w:t>± 10 Mi</w:t>
      </w:r>
      <w:r>
        <w:rPr>
          <w:rFonts w:ascii="Arial" w:hAnsi="Arial" w:cs="Arial"/>
        </w:rPr>
        <w:t xml:space="preserve">nuten/Jahr bei -20°C und +65°C </w:t>
      </w:r>
      <w:r w:rsidRPr="00F858D6">
        <w:rPr>
          <w:rFonts w:ascii="Arial" w:hAnsi="Arial" w:cs="Arial"/>
        </w:rPr>
        <w:t>-50 Minuten/Jahr</w:t>
      </w:r>
    </w:p>
    <w:p w:rsidR="00E83520" w:rsidRDefault="00E83520" w:rsidP="00E83520">
      <w:pPr>
        <w:numPr>
          <w:ilvl w:val="0"/>
          <w:numId w:val="7"/>
        </w:numPr>
        <w:rPr>
          <w:rFonts w:ascii="Arial" w:hAnsi="Arial" w:cs="Arial"/>
          <w:snapToGrid w:val="0"/>
        </w:rPr>
      </w:pPr>
      <w:r w:rsidRPr="009402D5">
        <w:rPr>
          <w:rFonts w:ascii="Arial" w:hAnsi="Arial" w:cs="Arial"/>
          <w:snapToGrid w:val="0"/>
        </w:rPr>
        <w:t>Spannu</w:t>
      </w:r>
      <w:r>
        <w:rPr>
          <w:rFonts w:ascii="Arial" w:hAnsi="Arial" w:cs="Arial"/>
          <w:snapToGrid w:val="0"/>
        </w:rPr>
        <w:t>ngsversorgung: Extern 12-24 V DC +/- 10% (Klemmen 7/8); Bereitstellung Spannungsversorgung (Klemmen 9/10)</w:t>
      </w:r>
    </w:p>
    <w:p w:rsidR="00E83520" w:rsidRPr="009246B7" w:rsidRDefault="00E83520" w:rsidP="00E83520">
      <w:pPr>
        <w:pStyle w:val="NurText"/>
        <w:numPr>
          <w:ilvl w:val="0"/>
          <w:numId w:val="7"/>
        </w:numPr>
        <w:rPr>
          <w:rFonts w:ascii="Arial" w:hAnsi="Arial" w:cs="Arial"/>
        </w:rPr>
      </w:pPr>
      <w:r>
        <w:rPr>
          <w:rFonts w:ascii="Arial" w:hAnsi="Arial" w:cs="Arial"/>
          <w:snapToGrid w:val="0"/>
        </w:rPr>
        <w:t>Stromaufnahme: max. 250 mA (nur Steuer-/Leseeinheit ohne Aktor</w:t>
      </w:r>
    </w:p>
    <w:p w:rsidR="00E83520" w:rsidRPr="00D4516F" w:rsidRDefault="00E83520" w:rsidP="00E83520">
      <w:pPr>
        <w:pStyle w:val="NurText"/>
        <w:numPr>
          <w:ilvl w:val="0"/>
          <w:numId w:val="8"/>
        </w:numPr>
        <w:rPr>
          <w:rFonts w:ascii="Arial" w:hAnsi="Arial" w:cs="Arial"/>
          <w:snapToGrid w:val="0"/>
        </w:rPr>
      </w:pPr>
      <w:r w:rsidRPr="00D4516F">
        <w:rPr>
          <w:rFonts w:ascii="Arial" w:hAnsi="Arial" w:cs="Arial"/>
          <w:snapToGrid w:val="0"/>
        </w:rPr>
        <w:t xml:space="preserve">Schutzart IP 54 im eingebauten Zustand </w:t>
      </w:r>
      <w:r w:rsidRPr="00D4516F">
        <w:rPr>
          <w:rFonts w:ascii="Arial" w:hAnsi="Arial" w:cs="Arial"/>
        </w:rPr>
        <w:t>(geprüft gemäß DIN EN 60529 im eingebauten Zustand)</w:t>
      </w:r>
    </w:p>
    <w:p w:rsidR="00E83520" w:rsidRDefault="00E83520" w:rsidP="00E83520">
      <w:pPr>
        <w:numPr>
          <w:ilvl w:val="0"/>
          <w:numId w:val="8"/>
        </w:numPr>
        <w:rPr>
          <w:rFonts w:ascii="Arial" w:hAnsi="Arial" w:cs="Arial"/>
          <w:snapToGrid w:val="0"/>
        </w:rPr>
      </w:pPr>
      <w:r>
        <w:rPr>
          <w:rFonts w:ascii="Arial" w:hAnsi="Arial" w:cs="Arial"/>
          <w:snapToGrid w:val="0"/>
        </w:rPr>
        <w:t>Frequenz 13,56 MHz Mifare (NFC), 2,4 GHz (BLE)</w:t>
      </w:r>
    </w:p>
    <w:p w:rsidR="00E83520" w:rsidRPr="009246B7" w:rsidRDefault="00E83520" w:rsidP="00E83520">
      <w:pPr>
        <w:numPr>
          <w:ilvl w:val="0"/>
          <w:numId w:val="8"/>
        </w:numPr>
        <w:jc w:val="both"/>
        <w:rPr>
          <w:rFonts w:ascii="Arial" w:hAnsi="Arial" w:cs="Arial"/>
          <w:snapToGrid w:val="0"/>
          <w:color w:val="000000" w:themeColor="text1"/>
        </w:rPr>
      </w:pPr>
      <w:r w:rsidRPr="009246B7">
        <w:rPr>
          <w:rFonts w:ascii="Arial" w:hAnsi="Arial" w:cs="Arial"/>
          <w:snapToGrid w:val="0"/>
          <w:color w:val="000000" w:themeColor="text1"/>
        </w:rPr>
        <w:t xml:space="preserve">Temperaturbereich: -25°C bis +65°C  </w:t>
      </w:r>
    </w:p>
    <w:p w:rsidR="00E83520" w:rsidRDefault="00E83520" w:rsidP="00E83520">
      <w:pPr>
        <w:numPr>
          <w:ilvl w:val="0"/>
          <w:numId w:val="8"/>
        </w:numPr>
        <w:rPr>
          <w:rFonts w:ascii="Arial" w:hAnsi="Arial" w:cs="Arial"/>
          <w:snapToGrid w:val="0"/>
        </w:rPr>
      </w:pPr>
      <w:r w:rsidRPr="009402D5">
        <w:rPr>
          <w:rFonts w:ascii="Arial" w:hAnsi="Arial" w:cs="Arial"/>
          <w:snapToGrid w:val="0"/>
        </w:rPr>
        <w:t xml:space="preserve">Feuchte: 20 % bis 95% nicht kondensierend </w:t>
      </w:r>
    </w:p>
    <w:p w:rsidR="00E83520" w:rsidRPr="00D4516F" w:rsidRDefault="00E83520" w:rsidP="00E83520">
      <w:pPr>
        <w:pStyle w:val="NurText"/>
        <w:numPr>
          <w:ilvl w:val="0"/>
          <w:numId w:val="8"/>
        </w:numPr>
        <w:rPr>
          <w:rFonts w:ascii="Arial" w:hAnsi="Arial" w:cs="Arial"/>
        </w:rPr>
      </w:pPr>
      <w:r>
        <w:rPr>
          <w:rFonts w:ascii="Arial" w:hAnsi="Arial" w:cs="Arial"/>
        </w:rPr>
        <w:t>Optische Signalisierung durch 4 mehrfarbige LEDs als Lauflicht, optional ein akustischer Signalgeber</w:t>
      </w:r>
    </w:p>
    <w:p w:rsidR="00E83520" w:rsidRPr="00B95018" w:rsidRDefault="00E83520" w:rsidP="00E83520">
      <w:pPr>
        <w:pStyle w:val="NurText"/>
        <w:numPr>
          <w:ilvl w:val="0"/>
          <w:numId w:val="8"/>
        </w:numPr>
        <w:rPr>
          <w:rFonts w:ascii="Arial" w:hAnsi="Arial" w:cs="Arial"/>
          <w:snapToGrid w:val="0"/>
        </w:rPr>
      </w:pPr>
      <w:r w:rsidRPr="00B95018">
        <w:rPr>
          <w:rFonts w:ascii="Arial" w:hAnsi="Arial" w:cs="Arial"/>
        </w:rPr>
        <w:t xml:space="preserve">Programmiermedien: Programmierung </w:t>
      </w:r>
      <w:r>
        <w:rPr>
          <w:rFonts w:ascii="Arial" w:hAnsi="Arial" w:cs="Arial"/>
        </w:rPr>
        <w:t>über BLE / NFC fähiges Smartphone (Android/iOS)</w:t>
      </w:r>
    </w:p>
    <w:p w:rsidR="00E83520" w:rsidRPr="0024361E" w:rsidRDefault="00E83520" w:rsidP="00E83520">
      <w:pPr>
        <w:numPr>
          <w:ilvl w:val="0"/>
          <w:numId w:val="8"/>
        </w:numPr>
        <w:rPr>
          <w:rFonts w:ascii="Arial" w:hAnsi="Arial" w:cs="Arial"/>
          <w:snapToGrid w:val="0"/>
        </w:rPr>
      </w:pPr>
      <w:r>
        <w:rPr>
          <w:rFonts w:ascii="Arial" w:hAnsi="Arial" w:cs="Arial"/>
          <w:snapToGrid w:val="0"/>
        </w:rPr>
        <w:t xml:space="preserve">Ereignisse: </w:t>
      </w:r>
      <w:r w:rsidRPr="000A01F4">
        <w:rPr>
          <w:rFonts w:ascii="Arial" w:hAnsi="Arial" w:cs="Arial"/>
          <w:snapToGrid w:val="0"/>
        </w:rPr>
        <w:t>Ringspeicher</w:t>
      </w:r>
      <w:r>
        <w:rPr>
          <w:rFonts w:ascii="Arial" w:hAnsi="Arial" w:cs="Arial"/>
          <w:snapToGrid w:val="0"/>
        </w:rPr>
        <w:t xml:space="preserve"> für die letzten 1.</w:t>
      </w:r>
      <w:r w:rsidRPr="000A01F4">
        <w:rPr>
          <w:rFonts w:ascii="Arial" w:hAnsi="Arial" w:cs="Arial"/>
          <w:snapToGrid w:val="0"/>
        </w:rPr>
        <w:t xml:space="preserve">000 Ereignisse </w:t>
      </w:r>
      <w:r w:rsidRPr="0024361E">
        <w:rPr>
          <w:rFonts w:ascii="Arial" w:hAnsi="Arial" w:cs="Arial"/>
          <w:snapToGrid w:val="0"/>
          <w:color w:val="FF0000"/>
        </w:rPr>
        <w:t xml:space="preserve"> </w:t>
      </w:r>
    </w:p>
    <w:p w:rsidR="00E83520" w:rsidRDefault="00E83520" w:rsidP="00E83520">
      <w:pPr>
        <w:numPr>
          <w:ilvl w:val="0"/>
          <w:numId w:val="8"/>
        </w:numPr>
        <w:rPr>
          <w:rFonts w:ascii="Arial" w:hAnsi="Arial" w:cs="Arial"/>
          <w:snapToGrid w:val="0"/>
        </w:rPr>
      </w:pPr>
      <w:r>
        <w:rPr>
          <w:rFonts w:ascii="Arial" w:hAnsi="Arial" w:cs="Arial"/>
          <w:snapToGrid w:val="0"/>
        </w:rPr>
        <w:t>Ansteuerzeit Ausgang: 8 Sekunden</w:t>
      </w:r>
    </w:p>
    <w:p w:rsidR="00E83520" w:rsidRPr="00431EAE" w:rsidRDefault="00E83520" w:rsidP="00E83520">
      <w:pPr>
        <w:pStyle w:val="NurText"/>
        <w:numPr>
          <w:ilvl w:val="0"/>
          <w:numId w:val="8"/>
        </w:numPr>
        <w:rPr>
          <w:rFonts w:ascii="Arial" w:hAnsi="Arial" w:cs="Arial"/>
          <w:snapToGrid w:val="0"/>
        </w:rPr>
      </w:pPr>
      <w:r w:rsidRPr="00B95018">
        <w:rPr>
          <w:rFonts w:ascii="Arial" w:hAnsi="Arial" w:cs="Arial"/>
        </w:rPr>
        <w:t>Induktive Transponder Schnittstelle: Konformität zu ETSI EN 300 330, unterstützt Passiv Transponder gemäß ISO 14443 A</w:t>
      </w:r>
    </w:p>
    <w:p w:rsidR="00E83520" w:rsidRDefault="00E83520" w:rsidP="00E83520">
      <w:pPr>
        <w:numPr>
          <w:ilvl w:val="0"/>
          <w:numId w:val="8"/>
        </w:numPr>
        <w:rPr>
          <w:rFonts w:ascii="Arial" w:hAnsi="Arial" w:cs="Arial"/>
          <w:snapToGrid w:val="0"/>
        </w:rPr>
      </w:pPr>
      <w:r>
        <w:rPr>
          <w:rFonts w:ascii="Arial" w:hAnsi="Arial" w:cs="Arial"/>
          <w:snapToGrid w:val="0"/>
        </w:rPr>
        <w:t xml:space="preserve">Transponder Lesereichweite bis zu 3cm, Frequenz: 13,56 MHz </w:t>
      </w:r>
    </w:p>
    <w:p w:rsidR="00E83520" w:rsidRDefault="00E83520" w:rsidP="00E83520">
      <w:pPr>
        <w:numPr>
          <w:ilvl w:val="0"/>
          <w:numId w:val="8"/>
        </w:numPr>
        <w:rPr>
          <w:rFonts w:ascii="Arial" w:hAnsi="Arial" w:cs="Arial"/>
          <w:snapToGrid w:val="0"/>
        </w:rPr>
      </w:pPr>
      <w:r>
        <w:rPr>
          <w:rFonts w:ascii="Arial" w:hAnsi="Arial" w:cs="Arial"/>
          <w:snapToGrid w:val="0"/>
        </w:rPr>
        <w:t>BLE Kommunikationsreichweite: bis zu 10m, Frequenz: 2,4 GHz</w:t>
      </w:r>
    </w:p>
    <w:p w:rsidR="00E83520" w:rsidRPr="00497D15" w:rsidRDefault="00E83520" w:rsidP="00E83520">
      <w:pPr>
        <w:numPr>
          <w:ilvl w:val="0"/>
          <w:numId w:val="8"/>
        </w:numPr>
        <w:rPr>
          <w:rFonts w:ascii="Arial" w:hAnsi="Arial" w:cs="Arial"/>
          <w:snapToGrid w:val="0"/>
          <w:color w:val="000000" w:themeColor="text1"/>
        </w:rPr>
      </w:pPr>
      <w:r w:rsidRPr="00431EAE">
        <w:rPr>
          <w:rFonts w:ascii="Arial" w:hAnsi="Arial" w:cs="Arial"/>
          <w:snapToGrid w:val="0"/>
          <w:color w:val="000000" w:themeColor="text1"/>
        </w:rPr>
        <w:lastRenderedPageBreak/>
        <w:t xml:space="preserve">Berechtigungen auf dem Transponder, bis zu 12 Endgeräte; Berechtigungen auf dem Android/iOS Smartphone, beliebig viele Endgeräte, Nutzer </w:t>
      </w:r>
    </w:p>
    <w:p w:rsidR="00E83520" w:rsidRDefault="00E83520" w:rsidP="00E83520">
      <w:pPr>
        <w:pStyle w:val="NurText"/>
        <w:numPr>
          <w:ilvl w:val="0"/>
          <w:numId w:val="8"/>
        </w:numPr>
        <w:rPr>
          <w:rFonts w:ascii="Arial" w:hAnsi="Arial" w:cs="Arial"/>
        </w:rPr>
      </w:pPr>
      <w:r w:rsidRPr="0024361E">
        <w:rPr>
          <w:rFonts w:ascii="Arial" w:hAnsi="Arial" w:cs="Arial"/>
        </w:rPr>
        <w:t xml:space="preserve">Das System muss über </w:t>
      </w:r>
      <w:r>
        <w:rPr>
          <w:rFonts w:ascii="Arial" w:hAnsi="Arial" w:cs="Arial"/>
        </w:rPr>
        <w:t>einen Potentialfreien Wechsler verfügen</w:t>
      </w:r>
    </w:p>
    <w:p w:rsidR="00E83520" w:rsidRPr="00497D15" w:rsidRDefault="00E83520" w:rsidP="00E83520">
      <w:pPr>
        <w:numPr>
          <w:ilvl w:val="0"/>
          <w:numId w:val="8"/>
        </w:numPr>
        <w:rPr>
          <w:rFonts w:ascii="Arial" w:hAnsi="Arial" w:cs="Arial"/>
          <w:snapToGrid w:val="0"/>
        </w:rPr>
      </w:pPr>
      <w:r w:rsidRPr="00D4516F">
        <w:rPr>
          <w:rFonts w:ascii="Arial" w:hAnsi="Arial" w:cs="Arial"/>
          <w:snapToGrid w:val="0"/>
        </w:rPr>
        <w:t>Montage</w:t>
      </w:r>
      <w:r>
        <w:rPr>
          <w:rFonts w:ascii="Arial" w:hAnsi="Arial" w:cs="Arial"/>
          <w:snapToGrid w:val="0"/>
        </w:rPr>
        <w:t>:</w:t>
      </w:r>
      <w:r w:rsidRPr="00D4516F">
        <w:rPr>
          <w:rFonts w:ascii="Arial" w:hAnsi="Arial" w:cs="Arial"/>
          <w:i/>
          <w:snapToGrid w:val="0"/>
        </w:rPr>
        <w:t xml:space="preserve"> </w:t>
      </w:r>
      <w:r>
        <w:rPr>
          <w:rFonts w:ascii="Arial" w:hAnsi="Arial" w:cs="Arial"/>
        </w:rPr>
        <w:t>A</w:t>
      </w:r>
      <w:r w:rsidRPr="00D4516F">
        <w:rPr>
          <w:rFonts w:ascii="Arial" w:hAnsi="Arial" w:cs="Arial"/>
        </w:rPr>
        <w:t>uf Schalterdose 60 x 42 mm (nach DIN VDE 0606, DIN VDE 0471, DIN IEC 695)</w:t>
      </w:r>
      <w:r>
        <w:rPr>
          <w:rFonts w:ascii="Arial" w:hAnsi="Arial" w:cs="Arial"/>
        </w:rPr>
        <w:t xml:space="preserve"> </w:t>
      </w:r>
      <w:r w:rsidRPr="00D4516F">
        <w:rPr>
          <w:rFonts w:ascii="Arial" w:hAnsi="Arial" w:cs="Arial"/>
        </w:rPr>
        <w:t>Alternativ mit Aufputzrahmen, metallische Gegenstände in unmittelbarer Umgebung des Lesers oder andere Störeinflüsse können die Reichweite der RFID- und FUNK-Schnittstelle reduzieren. Mindestabstand</w:t>
      </w:r>
      <w:r>
        <w:rPr>
          <w:rFonts w:ascii="Arial" w:hAnsi="Arial" w:cs="Arial"/>
        </w:rPr>
        <w:t xml:space="preserve"> zwischen zwei Lesern &gt; 50cm</w:t>
      </w:r>
    </w:p>
    <w:p w:rsidR="00E83520" w:rsidRPr="00457742" w:rsidRDefault="00E83520" w:rsidP="00E83520">
      <w:pPr>
        <w:numPr>
          <w:ilvl w:val="0"/>
          <w:numId w:val="8"/>
        </w:numPr>
        <w:rPr>
          <w:rFonts w:ascii="Arial" w:hAnsi="Arial" w:cs="Arial"/>
          <w:snapToGrid w:val="0"/>
        </w:rPr>
      </w:pPr>
      <w:r w:rsidRPr="00457742">
        <w:rPr>
          <w:rFonts w:ascii="Arial" w:hAnsi="Arial" w:cs="Arial"/>
          <w:snapToGrid w:val="0"/>
        </w:rPr>
        <w:t>Gewicht ca. 160g inkl. Aufputzrahmen</w:t>
      </w:r>
    </w:p>
    <w:p w:rsidR="00E83520" w:rsidRPr="00D4516F" w:rsidRDefault="00E83520" w:rsidP="00E83520">
      <w:pPr>
        <w:pStyle w:val="NurText"/>
        <w:numPr>
          <w:ilvl w:val="0"/>
          <w:numId w:val="8"/>
        </w:numPr>
        <w:rPr>
          <w:rFonts w:ascii="Arial" w:hAnsi="Arial" w:cs="Arial"/>
        </w:rPr>
      </w:pPr>
      <w:r w:rsidRPr="00D4516F">
        <w:rPr>
          <w:rFonts w:ascii="Arial" w:hAnsi="Arial" w:cs="Arial"/>
          <w:snapToGrid w:val="0"/>
        </w:rPr>
        <w:t>Maße</w:t>
      </w:r>
      <w:r>
        <w:rPr>
          <w:rFonts w:ascii="Arial" w:hAnsi="Arial" w:cs="Arial"/>
          <w:snapToGrid w:val="0"/>
        </w:rPr>
        <w:t>:</w:t>
      </w:r>
      <w:r w:rsidRPr="00D4516F">
        <w:rPr>
          <w:rFonts w:ascii="Arial" w:hAnsi="Arial" w:cs="Arial"/>
          <w:i/>
          <w:snapToGrid w:val="0"/>
        </w:rPr>
        <w:t xml:space="preserve"> </w:t>
      </w:r>
      <w:r>
        <w:rPr>
          <w:rFonts w:ascii="Arial" w:hAnsi="Arial" w:cs="Arial"/>
        </w:rPr>
        <w:t>85 x 85 x 5,5</w:t>
      </w:r>
      <w:r w:rsidRPr="00D4516F">
        <w:rPr>
          <w:rFonts w:ascii="Arial" w:hAnsi="Arial" w:cs="Arial"/>
        </w:rPr>
        <w:t xml:space="preserve"> mm (Gehäusedeckel), </w:t>
      </w:r>
      <w:r>
        <w:rPr>
          <w:rFonts w:ascii="Arial" w:hAnsi="Arial" w:cs="Arial"/>
        </w:rPr>
        <w:t xml:space="preserve">85 x 85 x 10,8 mm (Rahmen), </w:t>
      </w:r>
      <w:r w:rsidRPr="00D4516F">
        <w:rPr>
          <w:rFonts w:ascii="Arial" w:hAnsi="Arial" w:cs="Arial"/>
        </w:rPr>
        <w:t>85 x 85 x 2</w:t>
      </w:r>
      <w:r>
        <w:rPr>
          <w:rFonts w:ascii="Arial" w:hAnsi="Arial" w:cs="Arial"/>
        </w:rPr>
        <w:t>6</w:t>
      </w:r>
      <w:r w:rsidRPr="00D4516F">
        <w:rPr>
          <w:rFonts w:ascii="Arial" w:hAnsi="Arial" w:cs="Arial"/>
        </w:rPr>
        <w:t xml:space="preserve"> mm (einschl.</w:t>
      </w:r>
      <w:r>
        <w:rPr>
          <w:rFonts w:ascii="Arial" w:hAnsi="Arial" w:cs="Arial"/>
        </w:rPr>
        <w:t xml:space="preserve"> Anschlussklemmen), 85 x 90 x 32 mm (Montage- und</w:t>
      </w:r>
      <w:r w:rsidRPr="00D4516F">
        <w:rPr>
          <w:rFonts w:ascii="Arial" w:hAnsi="Arial" w:cs="Arial"/>
        </w:rPr>
        <w:t xml:space="preserve"> Aufputzrahmen)</w:t>
      </w:r>
    </w:p>
    <w:p w:rsidR="00E83520" w:rsidRPr="00D4516F" w:rsidRDefault="00E83520" w:rsidP="00E83520">
      <w:pPr>
        <w:pStyle w:val="NurText"/>
        <w:numPr>
          <w:ilvl w:val="0"/>
          <w:numId w:val="8"/>
        </w:numPr>
        <w:rPr>
          <w:rFonts w:ascii="Arial" w:hAnsi="Arial" w:cs="Arial"/>
          <w:i/>
          <w:snapToGrid w:val="0"/>
        </w:rPr>
      </w:pPr>
      <w:r>
        <w:rPr>
          <w:rFonts w:ascii="Arial" w:hAnsi="Arial" w:cs="Arial"/>
        </w:rPr>
        <w:t>Kunststoff: Montagerahmen und Aufputzrahmen: PA6 GF30, Gehäusedeckel PET / PC</w:t>
      </w:r>
    </w:p>
    <w:p w:rsidR="00E83520" w:rsidRPr="00D4516F" w:rsidRDefault="00E83520" w:rsidP="00E83520">
      <w:pPr>
        <w:pStyle w:val="NurText"/>
        <w:numPr>
          <w:ilvl w:val="0"/>
          <w:numId w:val="8"/>
        </w:numPr>
        <w:rPr>
          <w:rFonts w:ascii="Arial" w:hAnsi="Arial" w:cs="Arial"/>
        </w:rPr>
      </w:pPr>
      <w:r w:rsidRPr="00D4516F">
        <w:rPr>
          <w:rFonts w:ascii="Arial" w:hAnsi="Arial" w:cs="Arial"/>
        </w:rPr>
        <w:t xml:space="preserve">Gehäusefarbe: </w:t>
      </w:r>
      <w:r>
        <w:rPr>
          <w:rFonts w:ascii="Arial" w:hAnsi="Arial" w:cs="Arial"/>
        </w:rPr>
        <w:t>Gehäusedeckel</w:t>
      </w:r>
      <w:r w:rsidRPr="00D4516F">
        <w:rPr>
          <w:rFonts w:ascii="Arial" w:hAnsi="Arial" w:cs="Arial"/>
        </w:rPr>
        <w:t xml:space="preserve"> </w:t>
      </w:r>
      <w:r>
        <w:rPr>
          <w:rFonts w:ascii="Arial" w:hAnsi="Arial" w:cs="Arial"/>
        </w:rPr>
        <w:t>Tiefschwarz (9005), Rahmen: Verkehrsgrau (7024)</w:t>
      </w:r>
    </w:p>
    <w:p w:rsidR="00E83520" w:rsidRDefault="00E83520" w:rsidP="00E83520">
      <w:pPr>
        <w:ind w:left="720"/>
        <w:rPr>
          <w:rFonts w:ascii="Arial" w:hAnsi="Arial" w:cs="Arial"/>
          <w:snapToGrid w:val="0"/>
        </w:rPr>
      </w:pPr>
    </w:p>
    <w:p w:rsidR="00E83520" w:rsidRPr="00497D15" w:rsidRDefault="00E83520" w:rsidP="00E83520">
      <w:pPr>
        <w:ind w:left="720"/>
        <w:rPr>
          <w:rFonts w:ascii="Arial" w:hAnsi="Arial" w:cs="Arial"/>
          <w:snapToGrid w:val="0"/>
        </w:rPr>
      </w:pPr>
    </w:p>
    <w:p w:rsidR="00E83520" w:rsidRPr="00A33863" w:rsidRDefault="00E83520" w:rsidP="00E83520">
      <w:pPr>
        <w:pStyle w:val="NurText"/>
        <w:ind w:left="720"/>
        <w:rPr>
          <w:rFonts w:ascii="Arial" w:hAnsi="Arial" w:cs="Arial"/>
        </w:rPr>
      </w:pPr>
    </w:p>
    <w:p w:rsidR="00E83520" w:rsidRDefault="00E83520" w:rsidP="00E83520">
      <w:pPr>
        <w:rPr>
          <w:rFonts w:ascii="Arial" w:hAnsi="Arial" w:cs="Arial"/>
          <w:b/>
          <w:snapToGrid w:val="0"/>
        </w:rPr>
      </w:pPr>
      <w:r>
        <w:rPr>
          <w:rFonts w:ascii="Arial" w:hAnsi="Arial" w:cs="Arial"/>
          <w:b/>
          <w:snapToGrid w:val="0"/>
        </w:rPr>
        <w:t>DIGITALER MÖBELVERSCHLUSS:</w:t>
      </w:r>
    </w:p>
    <w:p w:rsidR="00E83520" w:rsidRDefault="00E83520" w:rsidP="00E83520">
      <w:pPr>
        <w:rPr>
          <w:rFonts w:ascii="Arial" w:hAnsi="Arial" w:cs="Arial"/>
          <w:b/>
          <w:snapToGrid w:val="0"/>
        </w:rPr>
      </w:pPr>
    </w:p>
    <w:p w:rsidR="00E83520" w:rsidRDefault="00E83520" w:rsidP="00E83520">
      <w:pPr>
        <w:numPr>
          <w:ilvl w:val="0"/>
          <w:numId w:val="22"/>
        </w:numPr>
        <w:rPr>
          <w:rFonts w:ascii="Arial" w:hAnsi="Arial" w:cs="Arial"/>
          <w:snapToGrid w:val="0"/>
        </w:rPr>
      </w:pPr>
      <w:r w:rsidRPr="00C40963">
        <w:rPr>
          <w:rFonts w:ascii="Arial" w:hAnsi="Arial" w:cs="Arial"/>
          <w:snapToGrid w:val="0"/>
        </w:rPr>
        <w:t>Frequenz 13,56 MHz Mifare, 2,4 GHz (BLE)</w:t>
      </w:r>
    </w:p>
    <w:p w:rsidR="00E83520" w:rsidRPr="007B68E2" w:rsidRDefault="00E83520" w:rsidP="00E83520">
      <w:pPr>
        <w:numPr>
          <w:ilvl w:val="0"/>
          <w:numId w:val="22"/>
        </w:numPr>
        <w:rPr>
          <w:rFonts w:ascii="Arial" w:hAnsi="Arial" w:cs="Arial"/>
          <w:snapToGrid w:val="0"/>
        </w:rPr>
      </w:pPr>
      <w:r>
        <w:rPr>
          <w:rFonts w:ascii="Arial" w:hAnsi="Arial" w:cs="Arial"/>
          <w:snapToGrid w:val="0"/>
        </w:rPr>
        <w:t xml:space="preserve">Dauerfestigkeit </w:t>
      </w:r>
      <w:r>
        <w:rPr>
          <w:rFonts w:ascii="Arial" w:hAnsi="Arial" w:cs="Arial"/>
          <w:color w:val="222222"/>
        </w:rPr>
        <w:t>≤ 200.000 Zyklen</w:t>
      </w:r>
    </w:p>
    <w:p w:rsidR="00E83520" w:rsidRDefault="00E83520" w:rsidP="00E83520">
      <w:pPr>
        <w:numPr>
          <w:ilvl w:val="0"/>
          <w:numId w:val="22"/>
        </w:numPr>
        <w:rPr>
          <w:rFonts w:ascii="Arial" w:hAnsi="Arial" w:cs="Arial"/>
          <w:snapToGrid w:val="0"/>
        </w:rPr>
      </w:pPr>
      <w:r>
        <w:rPr>
          <w:rFonts w:ascii="Arial" w:hAnsi="Arial" w:cs="Arial"/>
          <w:snapToGrid w:val="0"/>
        </w:rPr>
        <w:t>Dreh</w:t>
      </w:r>
      <w:r w:rsidRPr="00C40963">
        <w:rPr>
          <w:rFonts w:ascii="Arial" w:hAnsi="Arial" w:cs="Arial"/>
          <w:snapToGrid w:val="0"/>
        </w:rPr>
        <w:t>weg</w:t>
      </w:r>
      <w:r>
        <w:rPr>
          <w:rFonts w:ascii="Arial" w:hAnsi="Arial" w:cs="Arial"/>
          <w:snapToGrid w:val="0"/>
        </w:rPr>
        <w:t>:</w:t>
      </w:r>
      <w:r w:rsidRPr="00C40963">
        <w:rPr>
          <w:rFonts w:ascii="Arial" w:hAnsi="Arial" w:cs="Arial"/>
          <w:snapToGrid w:val="0"/>
        </w:rPr>
        <w:t xml:space="preserve"> Cam Version 90°,</w:t>
      </w:r>
      <w:r>
        <w:rPr>
          <w:rFonts w:ascii="Arial" w:hAnsi="Arial" w:cs="Arial"/>
          <w:snapToGrid w:val="0"/>
          <w:color w:val="FF0000"/>
        </w:rPr>
        <w:t xml:space="preserve"> </w:t>
      </w:r>
      <w:r>
        <w:rPr>
          <w:rFonts w:ascii="Arial" w:hAnsi="Arial" w:cs="Arial"/>
          <w:snapToGrid w:val="0"/>
        </w:rPr>
        <w:t>Ultra-Track</w:t>
      </w:r>
      <w:r w:rsidRPr="00C40963">
        <w:rPr>
          <w:rFonts w:ascii="Arial" w:hAnsi="Arial" w:cs="Arial"/>
          <w:snapToGrid w:val="0"/>
        </w:rPr>
        <w:t>-Version 180°</w:t>
      </w:r>
    </w:p>
    <w:p w:rsidR="00E83520" w:rsidRPr="00E04B9D" w:rsidRDefault="00E83520" w:rsidP="00E83520">
      <w:pPr>
        <w:numPr>
          <w:ilvl w:val="0"/>
          <w:numId w:val="22"/>
        </w:numPr>
        <w:rPr>
          <w:rFonts w:ascii="Arial" w:hAnsi="Arial" w:cs="Arial"/>
          <w:snapToGrid w:val="0"/>
        </w:rPr>
      </w:pPr>
      <w:r w:rsidRPr="00E04B9D">
        <w:rPr>
          <w:rFonts w:ascii="Arial" w:hAnsi="Arial" w:cs="Arial"/>
          <w:snapToGrid w:val="0"/>
        </w:rPr>
        <w:t>Hebeltypen:</w:t>
      </w:r>
    </w:p>
    <w:p w:rsidR="00E83520" w:rsidRPr="00846189" w:rsidRDefault="00E83520" w:rsidP="00E83520">
      <w:pPr>
        <w:pStyle w:val="Listenabsatz"/>
        <w:numPr>
          <w:ilvl w:val="1"/>
          <w:numId w:val="22"/>
        </w:numPr>
        <w:rPr>
          <w:rFonts w:ascii="Arial" w:hAnsi="Arial" w:cs="Arial"/>
          <w:snapToGrid w:val="0"/>
        </w:rPr>
      </w:pPr>
      <w:r w:rsidRPr="00846189">
        <w:rPr>
          <w:rFonts w:ascii="Arial" w:hAnsi="Arial" w:cs="Arial"/>
          <w:snapToGrid w:val="0"/>
        </w:rPr>
        <w:t>Möbelverschluss mit gekröpftem Hebel, Hebellänge 25 mm, Hebelstärke 2,5 mm, Position der Kröpfung 2 mm, Kröpfungsbeginn 10 mm.</w:t>
      </w:r>
    </w:p>
    <w:p w:rsidR="00E83520" w:rsidRPr="00846189" w:rsidRDefault="00E83520" w:rsidP="00E83520">
      <w:pPr>
        <w:pStyle w:val="Listenabsatz"/>
        <w:numPr>
          <w:ilvl w:val="1"/>
          <w:numId w:val="22"/>
        </w:numPr>
        <w:rPr>
          <w:rFonts w:ascii="Arial" w:hAnsi="Arial" w:cs="Arial"/>
          <w:snapToGrid w:val="0"/>
        </w:rPr>
      </w:pPr>
      <w:r w:rsidRPr="00846189">
        <w:rPr>
          <w:rFonts w:ascii="Arial" w:hAnsi="Arial" w:cs="Arial"/>
          <w:snapToGrid w:val="0"/>
        </w:rPr>
        <w:t>Möbelverschluss mit gekröpftem Hebel, Hebellänge 25 mm, Hebelstärke 2,5 mm, Position der Kröpfung 4 mm, Kröpfungsbeginn 10 mm.</w:t>
      </w:r>
    </w:p>
    <w:p w:rsidR="00E83520" w:rsidRPr="00846189" w:rsidRDefault="00E83520" w:rsidP="00E83520">
      <w:pPr>
        <w:pStyle w:val="Listenabsatz"/>
        <w:numPr>
          <w:ilvl w:val="1"/>
          <w:numId w:val="22"/>
        </w:numPr>
        <w:rPr>
          <w:rFonts w:ascii="Arial" w:hAnsi="Arial" w:cs="Arial"/>
          <w:snapToGrid w:val="0"/>
        </w:rPr>
      </w:pPr>
      <w:r w:rsidRPr="00846189">
        <w:rPr>
          <w:rFonts w:ascii="Arial" w:hAnsi="Arial" w:cs="Arial"/>
          <w:snapToGrid w:val="0"/>
        </w:rPr>
        <w:t>Möbelverschluss mit gekröpftem Hebel, Hebellänge 25 mm, Hebelstärke 2,5 mm, Position der Kröpfung 6 mm, Kröpfungsbeginn 10 mm.</w:t>
      </w:r>
    </w:p>
    <w:p w:rsidR="00E83520" w:rsidRPr="00846189" w:rsidRDefault="00E83520" w:rsidP="00E83520">
      <w:pPr>
        <w:pStyle w:val="Listenabsatz"/>
        <w:numPr>
          <w:ilvl w:val="1"/>
          <w:numId w:val="22"/>
        </w:numPr>
        <w:rPr>
          <w:rFonts w:ascii="Arial" w:hAnsi="Arial" w:cs="Arial"/>
          <w:snapToGrid w:val="0"/>
        </w:rPr>
      </w:pPr>
      <w:r w:rsidRPr="00846189">
        <w:rPr>
          <w:rFonts w:ascii="Arial" w:hAnsi="Arial" w:cs="Arial"/>
          <w:snapToGrid w:val="0"/>
        </w:rPr>
        <w:t>Möbelverschluss mit gekröpftem Hebel, Hebellänge 25 mm, Hebelstärke 2,5 mm, Position der Kröpfung 8 mm, Kröpfungsbeginn 10 mm.</w:t>
      </w:r>
    </w:p>
    <w:p w:rsidR="00E83520" w:rsidRPr="00846189" w:rsidRDefault="00E83520" w:rsidP="00E83520">
      <w:pPr>
        <w:pStyle w:val="Listenabsatz"/>
        <w:numPr>
          <w:ilvl w:val="1"/>
          <w:numId w:val="22"/>
        </w:numPr>
        <w:rPr>
          <w:rFonts w:ascii="Arial" w:hAnsi="Arial" w:cs="Arial"/>
          <w:snapToGrid w:val="0"/>
        </w:rPr>
      </w:pPr>
      <w:r w:rsidRPr="00846189">
        <w:rPr>
          <w:rFonts w:ascii="Arial" w:hAnsi="Arial" w:cs="Arial"/>
          <w:snapToGrid w:val="0"/>
        </w:rPr>
        <w:t>Möbelverschluss mit gekröpftem Hebel, Hebellänge 30 mm, Hebelstärke 2,5 mm, Position der Kröpfung 2 mm, Kröpfungsbeginn 10 mm.</w:t>
      </w:r>
    </w:p>
    <w:p w:rsidR="00E83520" w:rsidRPr="00846189" w:rsidRDefault="00E83520" w:rsidP="00E83520">
      <w:pPr>
        <w:pStyle w:val="Listenabsatz"/>
        <w:numPr>
          <w:ilvl w:val="1"/>
          <w:numId w:val="22"/>
        </w:numPr>
        <w:rPr>
          <w:rFonts w:ascii="Arial" w:hAnsi="Arial" w:cs="Arial"/>
          <w:snapToGrid w:val="0"/>
        </w:rPr>
      </w:pPr>
      <w:r w:rsidRPr="00846189">
        <w:rPr>
          <w:rFonts w:ascii="Arial" w:hAnsi="Arial" w:cs="Arial"/>
          <w:snapToGrid w:val="0"/>
        </w:rPr>
        <w:t>Möbelverschluss mit gekröpftem Hebel, Hebellänge 30 mm, Hebelstärke 2,5 mm, Position der Kröpfung 4 mm, Kröpfungsbeginn 10 mm.</w:t>
      </w:r>
    </w:p>
    <w:p w:rsidR="00E83520" w:rsidRPr="00846189" w:rsidRDefault="00E83520" w:rsidP="00E83520">
      <w:pPr>
        <w:pStyle w:val="Listenabsatz"/>
        <w:numPr>
          <w:ilvl w:val="1"/>
          <w:numId w:val="22"/>
        </w:numPr>
        <w:rPr>
          <w:rFonts w:ascii="Arial" w:hAnsi="Arial" w:cs="Arial"/>
          <w:snapToGrid w:val="0"/>
        </w:rPr>
      </w:pPr>
      <w:r w:rsidRPr="00846189">
        <w:rPr>
          <w:rFonts w:ascii="Arial" w:hAnsi="Arial" w:cs="Arial"/>
          <w:snapToGrid w:val="0"/>
        </w:rPr>
        <w:t>Möbelverschluss mit gekröpftem Hebel, Hebellänge 30 mm, Hebelstärke 2,5 mm, Position der Kröpfung 6 mm, Kröpfungsbeginn 10 mm.</w:t>
      </w:r>
    </w:p>
    <w:p w:rsidR="00E83520" w:rsidRPr="00846189" w:rsidRDefault="00E83520" w:rsidP="00E83520">
      <w:pPr>
        <w:pStyle w:val="Listenabsatz"/>
        <w:numPr>
          <w:ilvl w:val="1"/>
          <w:numId w:val="22"/>
        </w:numPr>
        <w:rPr>
          <w:rFonts w:ascii="Arial" w:hAnsi="Arial" w:cs="Arial"/>
          <w:snapToGrid w:val="0"/>
        </w:rPr>
      </w:pPr>
      <w:r w:rsidRPr="00846189">
        <w:rPr>
          <w:rFonts w:ascii="Arial" w:hAnsi="Arial" w:cs="Arial"/>
          <w:snapToGrid w:val="0"/>
        </w:rPr>
        <w:t>Möbelverschluss mit gekröpftem Hebel, Hebellänge 30 mm, Hebelstärke 2,5 mm, Position der Kröpfung 8 mm, Kröpfungsbeginn 10 mm.</w:t>
      </w:r>
    </w:p>
    <w:p w:rsidR="00E83520" w:rsidRPr="00846189" w:rsidRDefault="00E83520" w:rsidP="00E83520">
      <w:pPr>
        <w:pStyle w:val="Listenabsatz"/>
        <w:numPr>
          <w:ilvl w:val="1"/>
          <w:numId w:val="22"/>
        </w:numPr>
        <w:rPr>
          <w:rFonts w:ascii="Arial" w:hAnsi="Arial" w:cs="Arial"/>
          <w:snapToGrid w:val="0"/>
        </w:rPr>
      </w:pPr>
      <w:r w:rsidRPr="00846189">
        <w:rPr>
          <w:rFonts w:ascii="Arial" w:hAnsi="Arial" w:cs="Arial"/>
          <w:snapToGrid w:val="0"/>
        </w:rPr>
        <w:t>Möbelverschluss mit gekröpftem Hebel, Hebellänge 35 mm, Hebelstärke 2,5 mm, Position der Kröpfung 2 mm, Kröpfungsbeginn 11 mm.</w:t>
      </w:r>
    </w:p>
    <w:p w:rsidR="00E83520" w:rsidRPr="00846189" w:rsidRDefault="00E83520" w:rsidP="00E83520">
      <w:pPr>
        <w:pStyle w:val="Listenabsatz"/>
        <w:numPr>
          <w:ilvl w:val="1"/>
          <w:numId w:val="22"/>
        </w:numPr>
        <w:rPr>
          <w:rFonts w:ascii="Arial" w:hAnsi="Arial" w:cs="Arial"/>
          <w:snapToGrid w:val="0"/>
        </w:rPr>
      </w:pPr>
      <w:r w:rsidRPr="00846189">
        <w:rPr>
          <w:rFonts w:ascii="Arial" w:hAnsi="Arial" w:cs="Arial"/>
          <w:snapToGrid w:val="0"/>
        </w:rPr>
        <w:t>Möbelverschluss mit gekröpftem Hebel, Hebellänge 35 mm, Hebelstärke 2,5 mm, Position der Kröpfung 4 mm, Kröpfungsbeginn 10 mm.</w:t>
      </w:r>
    </w:p>
    <w:p w:rsidR="00E83520" w:rsidRPr="00846189" w:rsidRDefault="00E83520" w:rsidP="00E83520">
      <w:pPr>
        <w:pStyle w:val="Listenabsatz"/>
        <w:numPr>
          <w:ilvl w:val="1"/>
          <w:numId w:val="22"/>
        </w:numPr>
        <w:rPr>
          <w:rFonts w:ascii="Arial" w:hAnsi="Arial" w:cs="Arial"/>
          <w:snapToGrid w:val="0"/>
        </w:rPr>
      </w:pPr>
      <w:r w:rsidRPr="00846189">
        <w:rPr>
          <w:rFonts w:ascii="Arial" w:hAnsi="Arial" w:cs="Arial"/>
          <w:snapToGrid w:val="0"/>
        </w:rPr>
        <w:t>Möbelverschluss mit gekröpftem Hebel, Hebellänge 35 mm, Hebelstärke 2,5 mm, Position der Kröpfung 6 mm, Kröpfungsbeginn 10 mm.</w:t>
      </w:r>
    </w:p>
    <w:p w:rsidR="00E83520" w:rsidRPr="00846189" w:rsidRDefault="00E83520" w:rsidP="00E83520">
      <w:pPr>
        <w:pStyle w:val="Listenabsatz"/>
        <w:numPr>
          <w:ilvl w:val="1"/>
          <w:numId w:val="22"/>
        </w:numPr>
        <w:rPr>
          <w:rFonts w:ascii="Arial" w:hAnsi="Arial" w:cs="Arial"/>
          <w:snapToGrid w:val="0"/>
        </w:rPr>
      </w:pPr>
      <w:r w:rsidRPr="00846189">
        <w:rPr>
          <w:rFonts w:ascii="Arial" w:hAnsi="Arial" w:cs="Arial"/>
          <w:snapToGrid w:val="0"/>
        </w:rPr>
        <w:t>Möbelverschluss mit gekröpftem Hebel, Hebellänge 35 mm, Hebelstärke 2,5 mm, Position der Kröpfung 8 mm, Kröpfungsbeginn 10 mm.</w:t>
      </w:r>
    </w:p>
    <w:p w:rsidR="00E83520" w:rsidRPr="00846189" w:rsidRDefault="00E83520" w:rsidP="00E83520">
      <w:pPr>
        <w:pStyle w:val="Listenabsatz"/>
        <w:numPr>
          <w:ilvl w:val="1"/>
          <w:numId w:val="22"/>
        </w:numPr>
        <w:rPr>
          <w:rFonts w:ascii="Arial" w:hAnsi="Arial" w:cs="Arial"/>
          <w:snapToGrid w:val="0"/>
        </w:rPr>
      </w:pPr>
      <w:r w:rsidRPr="00846189">
        <w:rPr>
          <w:rFonts w:ascii="Arial" w:hAnsi="Arial" w:cs="Arial"/>
          <w:snapToGrid w:val="0"/>
        </w:rPr>
        <w:t>Möbelverschluss mit gekröpftem Hebel, Hebellänge 40 mm, Hebelstärke 2,5 mm, Position der Kröpfung 2 mm, Kröpfungsbeginn 10 mm.</w:t>
      </w:r>
    </w:p>
    <w:p w:rsidR="00E83520" w:rsidRPr="00846189" w:rsidRDefault="00E83520" w:rsidP="00E83520">
      <w:pPr>
        <w:pStyle w:val="Listenabsatz"/>
        <w:numPr>
          <w:ilvl w:val="1"/>
          <w:numId w:val="22"/>
        </w:numPr>
        <w:rPr>
          <w:rFonts w:ascii="Arial" w:hAnsi="Arial" w:cs="Arial"/>
          <w:snapToGrid w:val="0"/>
        </w:rPr>
      </w:pPr>
      <w:r w:rsidRPr="00846189">
        <w:rPr>
          <w:rFonts w:ascii="Arial" w:hAnsi="Arial" w:cs="Arial"/>
          <w:snapToGrid w:val="0"/>
        </w:rPr>
        <w:t>Möbelverschluss mit gekröpftem Hebel, Hebellänge 40 mm, Hebelstärke 2,5 mm, Position der Kröpfung 4 mm, Kröpfungsbeginn 10 mm.</w:t>
      </w:r>
    </w:p>
    <w:p w:rsidR="00E83520" w:rsidRPr="00846189" w:rsidRDefault="00E83520" w:rsidP="00E83520">
      <w:pPr>
        <w:pStyle w:val="Listenabsatz"/>
        <w:numPr>
          <w:ilvl w:val="1"/>
          <w:numId w:val="22"/>
        </w:numPr>
        <w:rPr>
          <w:rFonts w:ascii="Arial" w:hAnsi="Arial" w:cs="Arial"/>
          <w:snapToGrid w:val="0"/>
        </w:rPr>
      </w:pPr>
      <w:r w:rsidRPr="00846189">
        <w:rPr>
          <w:rFonts w:ascii="Arial" w:hAnsi="Arial" w:cs="Arial"/>
          <w:snapToGrid w:val="0"/>
        </w:rPr>
        <w:t>Möbelverschluss mit gekröpftem Hebel, Hebellänge 40 mm, Hebelstärke 2,5 mm, Position der Kröpfung 6 mm, Kröpfungsbeginn 11 mm.</w:t>
      </w:r>
    </w:p>
    <w:p w:rsidR="00E83520" w:rsidRPr="00846189" w:rsidRDefault="00E83520" w:rsidP="00E83520">
      <w:pPr>
        <w:pStyle w:val="Listenabsatz"/>
        <w:numPr>
          <w:ilvl w:val="1"/>
          <w:numId w:val="22"/>
        </w:numPr>
        <w:rPr>
          <w:rFonts w:ascii="Arial" w:hAnsi="Arial" w:cs="Arial"/>
          <w:snapToGrid w:val="0"/>
        </w:rPr>
      </w:pPr>
      <w:r w:rsidRPr="00846189">
        <w:rPr>
          <w:rFonts w:ascii="Arial" w:hAnsi="Arial" w:cs="Arial"/>
          <w:snapToGrid w:val="0"/>
        </w:rPr>
        <w:t>Möbelverschluss mit gekröpftem Hebel, Hebellänge 40 mm, Hebelstärke 2,5 mm, Position der Kröpfung 8 mm, Kröpfungsbeginn 10 mm.</w:t>
      </w:r>
    </w:p>
    <w:p w:rsidR="00E83520" w:rsidRPr="00846189" w:rsidRDefault="00E83520" w:rsidP="00E83520">
      <w:pPr>
        <w:pStyle w:val="Listenabsatz"/>
        <w:numPr>
          <w:ilvl w:val="1"/>
          <w:numId w:val="22"/>
        </w:numPr>
        <w:rPr>
          <w:rFonts w:ascii="Arial" w:hAnsi="Arial" w:cs="Arial"/>
          <w:snapToGrid w:val="0"/>
        </w:rPr>
      </w:pPr>
      <w:r w:rsidRPr="00846189">
        <w:rPr>
          <w:rFonts w:ascii="Arial" w:hAnsi="Arial" w:cs="Arial"/>
          <w:snapToGrid w:val="0"/>
        </w:rPr>
        <w:t>Möbelverschluss mit gekröpftem Hebel, Hebellänge 50 mm, Hebelstärke 2,5 mm, Position der Kröpfung 5,5 mm, Kröpfungsbeginn 11 mm.</w:t>
      </w:r>
    </w:p>
    <w:p w:rsidR="00E83520" w:rsidRDefault="00E83520" w:rsidP="00E83520">
      <w:pPr>
        <w:numPr>
          <w:ilvl w:val="0"/>
          <w:numId w:val="22"/>
        </w:numPr>
        <w:rPr>
          <w:rFonts w:ascii="Arial" w:hAnsi="Arial" w:cs="Arial"/>
          <w:snapToGrid w:val="0"/>
          <w:color w:val="000000" w:themeColor="text1"/>
        </w:rPr>
      </w:pPr>
      <w:r w:rsidRPr="007B68E2">
        <w:rPr>
          <w:rFonts w:ascii="Arial" w:hAnsi="Arial" w:cs="Arial"/>
          <w:snapToGrid w:val="0"/>
          <w:color w:val="000000" w:themeColor="text1"/>
        </w:rPr>
        <w:t xml:space="preserve">Befestigung durch Schraubenmutter </w:t>
      </w:r>
      <w:r>
        <w:rPr>
          <w:rFonts w:ascii="Arial" w:hAnsi="Arial" w:cs="Arial"/>
          <w:snapToGrid w:val="0"/>
          <w:color w:val="000000" w:themeColor="text1"/>
        </w:rPr>
        <w:t>M</w:t>
      </w:r>
      <w:r w:rsidRPr="007B68E2">
        <w:rPr>
          <w:rFonts w:ascii="Arial" w:hAnsi="Arial" w:cs="Arial"/>
          <w:snapToGrid w:val="0"/>
          <w:color w:val="000000" w:themeColor="text1"/>
        </w:rPr>
        <w:t>19</w:t>
      </w:r>
    </w:p>
    <w:p w:rsidR="00E83520" w:rsidRPr="007B68E2" w:rsidRDefault="00E83520" w:rsidP="00E83520">
      <w:pPr>
        <w:numPr>
          <w:ilvl w:val="0"/>
          <w:numId w:val="22"/>
        </w:numPr>
        <w:rPr>
          <w:rFonts w:ascii="Arial" w:hAnsi="Arial" w:cs="Arial"/>
          <w:snapToGrid w:val="0"/>
        </w:rPr>
      </w:pPr>
      <w:r>
        <w:rPr>
          <w:rFonts w:ascii="Arial" w:hAnsi="Arial" w:cs="Arial"/>
          <w:snapToGrid w:val="0"/>
        </w:rPr>
        <w:t>Türstärke liegt zwischen 1 – 24 mm</w:t>
      </w:r>
    </w:p>
    <w:p w:rsidR="00E83520" w:rsidRPr="00EB69C2" w:rsidRDefault="00E83520" w:rsidP="00E83520">
      <w:pPr>
        <w:numPr>
          <w:ilvl w:val="0"/>
          <w:numId w:val="22"/>
        </w:numPr>
        <w:rPr>
          <w:rFonts w:ascii="Arial" w:hAnsi="Arial" w:cs="Arial"/>
          <w:snapToGrid w:val="0"/>
        </w:rPr>
      </w:pPr>
      <w:r>
        <w:rPr>
          <w:rFonts w:ascii="Arial" w:hAnsi="Arial" w:cs="Arial"/>
          <w:snapToGrid w:val="0"/>
        </w:rPr>
        <w:t>Spannungsversorgung: 2 Stück Lithium AAA Zellen, 1,5 Volt</w:t>
      </w:r>
    </w:p>
    <w:p w:rsidR="00E83520" w:rsidRPr="00EB69C2" w:rsidRDefault="00E83520" w:rsidP="00E83520">
      <w:pPr>
        <w:numPr>
          <w:ilvl w:val="0"/>
          <w:numId w:val="22"/>
        </w:numPr>
        <w:rPr>
          <w:rFonts w:ascii="Arial" w:hAnsi="Arial" w:cs="Arial"/>
          <w:snapToGrid w:val="0"/>
        </w:rPr>
      </w:pPr>
      <w:r>
        <w:rPr>
          <w:rFonts w:ascii="Arial" w:hAnsi="Arial" w:cs="Arial"/>
          <w:snapToGrid w:val="0"/>
        </w:rPr>
        <w:t>Batterielebensdauer: bei einer Raumtemperatur von 20° bis zu 15.000 Zyklen, bis zu 1,5</w:t>
      </w:r>
      <w:r w:rsidRPr="00C40963">
        <w:rPr>
          <w:rFonts w:ascii="Arial" w:hAnsi="Arial" w:cs="Arial"/>
          <w:snapToGrid w:val="0"/>
        </w:rPr>
        <w:t xml:space="preserve"> Jahren bei </w:t>
      </w:r>
      <w:r>
        <w:rPr>
          <w:rFonts w:ascii="Arial" w:hAnsi="Arial" w:cs="Arial"/>
          <w:snapToGrid w:val="0"/>
        </w:rPr>
        <w:t>N</w:t>
      </w:r>
      <w:r w:rsidRPr="00C40963">
        <w:rPr>
          <w:rFonts w:ascii="Arial" w:hAnsi="Arial" w:cs="Arial"/>
          <w:snapToGrid w:val="0"/>
        </w:rPr>
        <w:t>icht</w:t>
      </w:r>
      <w:r>
        <w:rPr>
          <w:rFonts w:ascii="Arial" w:hAnsi="Arial" w:cs="Arial"/>
          <w:snapToGrid w:val="0"/>
        </w:rPr>
        <w:t>benutzung oder 1 Jahr</w:t>
      </w:r>
      <w:r w:rsidRPr="00C40963">
        <w:rPr>
          <w:rFonts w:ascii="Arial" w:hAnsi="Arial" w:cs="Arial"/>
          <w:snapToGrid w:val="0"/>
        </w:rPr>
        <w:t xml:space="preserve"> bei typisch 10 Zyklen pro Tag</w:t>
      </w:r>
    </w:p>
    <w:p w:rsidR="00E83520" w:rsidRDefault="00E83520" w:rsidP="00E83520">
      <w:pPr>
        <w:numPr>
          <w:ilvl w:val="0"/>
          <w:numId w:val="22"/>
        </w:numPr>
        <w:rPr>
          <w:rFonts w:ascii="Arial" w:hAnsi="Arial" w:cs="Arial"/>
          <w:snapToGrid w:val="0"/>
        </w:rPr>
      </w:pPr>
      <w:r w:rsidRPr="00C40963">
        <w:rPr>
          <w:rFonts w:ascii="Arial" w:hAnsi="Arial" w:cs="Arial"/>
          <w:snapToGrid w:val="0"/>
        </w:rPr>
        <w:lastRenderedPageBreak/>
        <w:t>Intelligentes Batteriemanagement: Mehrstufiges temperaturk</w:t>
      </w:r>
      <w:r>
        <w:rPr>
          <w:rFonts w:ascii="Arial" w:hAnsi="Arial" w:cs="Arial"/>
          <w:snapToGrid w:val="0"/>
        </w:rPr>
        <w:t>ompensiertes Batteriewarnsystem;</w:t>
      </w:r>
    </w:p>
    <w:p w:rsidR="00E83520" w:rsidRPr="00C40963" w:rsidRDefault="00E83520" w:rsidP="00E83520">
      <w:pPr>
        <w:numPr>
          <w:ilvl w:val="0"/>
          <w:numId w:val="22"/>
        </w:numPr>
        <w:rPr>
          <w:rFonts w:ascii="Arial" w:hAnsi="Arial" w:cs="Arial"/>
          <w:snapToGrid w:val="0"/>
        </w:rPr>
      </w:pPr>
      <w:r w:rsidRPr="00C40963">
        <w:rPr>
          <w:rFonts w:ascii="Arial" w:hAnsi="Arial" w:cs="Arial"/>
          <w:snapToGrid w:val="0"/>
        </w:rPr>
        <w:t>10 Jahre Datenerhalt ohne Batterie</w:t>
      </w:r>
      <w:r>
        <w:rPr>
          <w:rFonts w:ascii="Arial" w:hAnsi="Arial" w:cs="Arial"/>
          <w:snapToGrid w:val="0"/>
        </w:rPr>
        <w:t>.</w:t>
      </w:r>
    </w:p>
    <w:p w:rsidR="00E83520" w:rsidRPr="00C40963" w:rsidRDefault="00E83520" w:rsidP="00E83520">
      <w:pPr>
        <w:numPr>
          <w:ilvl w:val="0"/>
          <w:numId w:val="22"/>
        </w:numPr>
        <w:rPr>
          <w:rFonts w:ascii="Arial" w:hAnsi="Arial" w:cs="Arial"/>
          <w:snapToGrid w:val="0"/>
        </w:rPr>
      </w:pPr>
      <w:r>
        <w:rPr>
          <w:rFonts w:ascii="Arial" w:hAnsi="Arial" w:cs="Arial"/>
          <w:snapToGrid w:val="0"/>
        </w:rPr>
        <w:t xml:space="preserve">Signalisierung: </w:t>
      </w:r>
      <w:r w:rsidRPr="00C40963">
        <w:rPr>
          <w:rFonts w:ascii="Arial" w:hAnsi="Arial" w:cs="Arial"/>
          <w:snapToGrid w:val="0"/>
        </w:rPr>
        <w:t>Optische Signalisierung du</w:t>
      </w:r>
      <w:r>
        <w:rPr>
          <w:rFonts w:ascii="Arial" w:hAnsi="Arial" w:cs="Arial"/>
          <w:snapToGrid w:val="0"/>
        </w:rPr>
        <w:t>rch 4 mehrfarbige LEDs</w:t>
      </w:r>
      <w:r w:rsidRPr="00C40963">
        <w:rPr>
          <w:rFonts w:ascii="Arial" w:hAnsi="Arial" w:cs="Arial"/>
          <w:snapToGrid w:val="0"/>
        </w:rPr>
        <w:t>, optional akustischer Signalgeber</w:t>
      </w:r>
    </w:p>
    <w:p w:rsidR="00E83520" w:rsidRDefault="00E83520" w:rsidP="00E83520">
      <w:pPr>
        <w:pStyle w:val="NurText"/>
        <w:numPr>
          <w:ilvl w:val="0"/>
          <w:numId w:val="22"/>
        </w:numPr>
        <w:rPr>
          <w:rFonts w:ascii="Arial" w:hAnsi="Arial" w:cs="Arial"/>
        </w:rPr>
      </w:pPr>
      <w:r w:rsidRPr="00E36E7E">
        <w:rPr>
          <w:rFonts w:ascii="Arial" w:hAnsi="Arial" w:cs="Arial"/>
        </w:rPr>
        <w:t xml:space="preserve">Kupplungsdauer: </w:t>
      </w:r>
      <w:r>
        <w:rPr>
          <w:rFonts w:ascii="Arial" w:hAnsi="Arial" w:cs="Arial"/>
        </w:rPr>
        <w:t>8 Sekunden</w:t>
      </w:r>
    </w:p>
    <w:p w:rsidR="00E83520" w:rsidRPr="000A3F00" w:rsidRDefault="00E83520" w:rsidP="00E83520">
      <w:pPr>
        <w:pStyle w:val="NurText"/>
        <w:numPr>
          <w:ilvl w:val="0"/>
          <w:numId w:val="22"/>
        </w:numPr>
        <w:rPr>
          <w:rFonts w:ascii="Arial" w:hAnsi="Arial" w:cs="Arial"/>
        </w:rPr>
      </w:pPr>
      <w:r>
        <w:rPr>
          <w:rFonts w:ascii="Arial" w:hAnsi="Arial" w:cs="Arial"/>
        </w:rPr>
        <w:t>Öffnungsrichtung: Einstellbar Rechts/Links</w:t>
      </w:r>
    </w:p>
    <w:p w:rsidR="00E83520" w:rsidRDefault="00E83520" w:rsidP="00E83520">
      <w:pPr>
        <w:numPr>
          <w:ilvl w:val="0"/>
          <w:numId w:val="22"/>
        </w:numPr>
        <w:rPr>
          <w:rFonts w:ascii="Arial" w:hAnsi="Arial" w:cs="Arial"/>
          <w:snapToGrid w:val="0"/>
        </w:rPr>
      </w:pPr>
      <w:r w:rsidRPr="00C40963">
        <w:rPr>
          <w:rFonts w:ascii="Arial" w:hAnsi="Arial" w:cs="Arial"/>
          <w:snapToGrid w:val="0"/>
        </w:rPr>
        <w:t>Temperaturbereich: -25°C bis +65°C</w:t>
      </w:r>
    </w:p>
    <w:p w:rsidR="00E83520" w:rsidRPr="00636F3A" w:rsidRDefault="00E83520" w:rsidP="00E83520">
      <w:pPr>
        <w:pStyle w:val="NurText"/>
        <w:numPr>
          <w:ilvl w:val="0"/>
          <w:numId w:val="22"/>
        </w:numPr>
        <w:rPr>
          <w:rFonts w:ascii="Arial" w:hAnsi="Arial" w:cs="Arial"/>
        </w:rPr>
      </w:pPr>
      <w:r w:rsidRPr="00B95018">
        <w:rPr>
          <w:rFonts w:ascii="Arial" w:hAnsi="Arial" w:cs="Arial"/>
        </w:rPr>
        <w:t>Uhrzeit</w:t>
      </w:r>
      <w:r>
        <w:rPr>
          <w:rFonts w:ascii="Arial" w:hAnsi="Arial" w:cs="Arial"/>
        </w:rPr>
        <w:t>/</w:t>
      </w:r>
      <w:r w:rsidRPr="00B95018">
        <w:rPr>
          <w:rFonts w:ascii="Arial" w:hAnsi="Arial" w:cs="Arial"/>
        </w:rPr>
        <w:t>Datum</w:t>
      </w:r>
      <w:r>
        <w:rPr>
          <w:rFonts w:ascii="Arial" w:hAnsi="Arial" w:cs="Arial"/>
        </w:rPr>
        <w:t xml:space="preserve">: </w:t>
      </w:r>
      <w:r w:rsidRPr="00B95018">
        <w:rPr>
          <w:rFonts w:ascii="Arial" w:hAnsi="Arial" w:cs="Arial"/>
        </w:rPr>
        <w:t xml:space="preserve">Pufferung der Uhr bei Batteriewechsel </w:t>
      </w:r>
      <w:r w:rsidRPr="00F858D6">
        <w:rPr>
          <w:rFonts w:ascii="Arial" w:hAnsi="Arial" w:cs="Arial"/>
        </w:rPr>
        <w:t>ca. 1 Minute; Genauigkeit bei Raumtemperatur (+20°C) ± 10 Mi</w:t>
      </w:r>
      <w:r>
        <w:rPr>
          <w:rFonts w:ascii="Arial" w:hAnsi="Arial" w:cs="Arial"/>
        </w:rPr>
        <w:t xml:space="preserve">nuten/Jahr bei -25°C und +65°C </w:t>
      </w:r>
      <w:r w:rsidRPr="00F858D6">
        <w:rPr>
          <w:rFonts w:ascii="Arial" w:hAnsi="Arial" w:cs="Arial"/>
        </w:rPr>
        <w:t>-50 Minuten/Jahr</w:t>
      </w:r>
    </w:p>
    <w:p w:rsidR="00E83520" w:rsidRPr="00C40963" w:rsidRDefault="00E83520" w:rsidP="00E83520">
      <w:pPr>
        <w:numPr>
          <w:ilvl w:val="0"/>
          <w:numId w:val="22"/>
        </w:numPr>
        <w:rPr>
          <w:rFonts w:ascii="Arial" w:hAnsi="Arial" w:cs="Arial"/>
          <w:snapToGrid w:val="0"/>
        </w:rPr>
      </w:pPr>
      <w:r w:rsidRPr="00C40963">
        <w:rPr>
          <w:rFonts w:ascii="Arial" w:hAnsi="Arial" w:cs="Arial"/>
          <w:snapToGrid w:val="0"/>
        </w:rPr>
        <w:t>Feuchte: 20% bis 99% nicht kondensierend</w:t>
      </w:r>
    </w:p>
    <w:p w:rsidR="00E83520" w:rsidRDefault="00E83520" w:rsidP="00E83520">
      <w:pPr>
        <w:numPr>
          <w:ilvl w:val="0"/>
          <w:numId w:val="22"/>
        </w:numPr>
        <w:rPr>
          <w:rFonts w:ascii="Arial" w:hAnsi="Arial" w:cs="Arial"/>
          <w:snapToGrid w:val="0"/>
        </w:rPr>
      </w:pPr>
      <w:r>
        <w:rPr>
          <w:rFonts w:ascii="Arial" w:hAnsi="Arial" w:cs="Arial"/>
          <w:snapToGrid w:val="0"/>
        </w:rPr>
        <w:t>Schutzart IP</w:t>
      </w:r>
      <w:r>
        <w:rPr>
          <w:rFonts w:ascii="Arial" w:hAnsi="Arial" w:cs="Arial"/>
          <w:snapToGrid w:val="0"/>
          <w:color w:val="FF0000"/>
        </w:rPr>
        <w:t xml:space="preserve"> </w:t>
      </w:r>
      <w:r w:rsidRPr="005D6C8F">
        <w:rPr>
          <w:rFonts w:ascii="Arial" w:hAnsi="Arial" w:cs="Arial"/>
          <w:snapToGrid w:val="0"/>
        </w:rPr>
        <w:t xml:space="preserve">65 </w:t>
      </w:r>
      <w:r w:rsidRPr="005D6C8F">
        <w:rPr>
          <w:rFonts w:ascii="Arial" w:hAnsi="Arial" w:cs="Arial"/>
        </w:rPr>
        <w:t xml:space="preserve">nach DIN EN 60529 </w:t>
      </w:r>
    </w:p>
    <w:p w:rsidR="00E83520" w:rsidRPr="00BE748E" w:rsidRDefault="00E83520" w:rsidP="00E83520">
      <w:pPr>
        <w:numPr>
          <w:ilvl w:val="0"/>
          <w:numId w:val="6"/>
        </w:numPr>
        <w:rPr>
          <w:rFonts w:ascii="Arial" w:hAnsi="Arial" w:cs="Arial"/>
          <w:snapToGrid w:val="0"/>
        </w:rPr>
      </w:pPr>
      <w:r w:rsidRPr="00B95018">
        <w:rPr>
          <w:rFonts w:ascii="Arial" w:hAnsi="Arial" w:cs="Arial"/>
        </w:rPr>
        <w:t xml:space="preserve">Programmiermedien: Programmierung </w:t>
      </w:r>
      <w:r>
        <w:rPr>
          <w:rFonts w:ascii="Arial" w:hAnsi="Arial" w:cs="Arial"/>
        </w:rPr>
        <w:t>über BLE / NFC fähiges Smartphone (Android/iOS)</w:t>
      </w:r>
    </w:p>
    <w:p w:rsidR="00E83520" w:rsidRDefault="00E83520" w:rsidP="00E83520">
      <w:pPr>
        <w:numPr>
          <w:ilvl w:val="0"/>
          <w:numId w:val="6"/>
        </w:numPr>
        <w:rPr>
          <w:rFonts w:ascii="Arial" w:hAnsi="Arial" w:cs="Arial"/>
          <w:snapToGrid w:val="0"/>
        </w:rPr>
      </w:pPr>
      <w:r>
        <w:rPr>
          <w:rFonts w:ascii="Arial" w:hAnsi="Arial" w:cs="Arial"/>
          <w:snapToGrid w:val="0"/>
        </w:rPr>
        <w:t xml:space="preserve">Transponder Lesereichweite bis zu 3cm, Frequenz: 13,56 MHz </w:t>
      </w:r>
    </w:p>
    <w:p w:rsidR="00E83520" w:rsidRDefault="00E83520" w:rsidP="00E83520">
      <w:pPr>
        <w:numPr>
          <w:ilvl w:val="0"/>
          <w:numId w:val="22"/>
        </w:numPr>
        <w:rPr>
          <w:rFonts w:ascii="Arial" w:hAnsi="Arial" w:cs="Arial"/>
          <w:snapToGrid w:val="0"/>
        </w:rPr>
      </w:pPr>
      <w:r>
        <w:rPr>
          <w:rFonts w:ascii="Arial" w:hAnsi="Arial" w:cs="Arial"/>
          <w:snapToGrid w:val="0"/>
        </w:rPr>
        <w:t>BLE Kommunikationsreichweite: bis zu 10m, Frequenz: 2,4 GHz</w:t>
      </w:r>
    </w:p>
    <w:p w:rsidR="00E83520" w:rsidRPr="00BE748E" w:rsidRDefault="00E83520" w:rsidP="00E83520">
      <w:pPr>
        <w:numPr>
          <w:ilvl w:val="0"/>
          <w:numId w:val="22"/>
        </w:numPr>
        <w:rPr>
          <w:rFonts w:ascii="Arial" w:hAnsi="Arial" w:cs="Arial"/>
          <w:snapToGrid w:val="0"/>
          <w:color w:val="000000" w:themeColor="text1"/>
        </w:rPr>
      </w:pPr>
      <w:r w:rsidRPr="00431EAE">
        <w:rPr>
          <w:rFonts w:ascii="Arial" w:hAnsi="Arial" w:cs="Arial"/>
          <w:snapToGrid w:val="0"/>
          <w:color w:val="000000" w:themeColor="text1"/>
        </w:rPr>
        <w:t xml:space="preserve">Berechtigungen auf dem Transponder, bis zu 12 Endgeräte; Berechtigungen auf dem Android/iOS Smartphone, beliebig viele Endgeräte, Nutzer </w:t>
      </w:r>
    </w:p>
    <w:p w:rsidR="00E83520" w:rsidRDefault="00E83520" w:rsidP="00E83520">
      <w:pPr>
        <w:numPr>
          <w:ilvl w:val="0"/>
          <w:numId w:val="22"/>
        </w:numPr>
        <w:rPr>
          <w:rFonts w:ascii="Arial" w:hAnsi="Arial" w:cs="Arial"/>
          <w:snapToGrid w:val="0"/>
        </w:rPr>
      </w:pPr>
      <w:r>
        <w:rPr>
          <w:rFonts w:ascii="Arial" w:hAnsi="Arial" w:cs="Arial"/>
          <w:snapToGrid w:val="0"/>
        </w:rPr>
        <w:t xml:space="preserve">Maße: Länge x Breite x Höhe: </w:t>
      </w:r>
      <w:r w:rsidRPr="005D6584">
        <w:rPr>
          <w:rFonts w:ascii="Arial" w:hAnsi="Arial" w:cs="Arial"/>
          <w:snapToGrid w:val="0"/>
        </w:rPr>
        <w:t xml:space="preserve">142 </w:t>
      </w:r>
      <w:r>
        <w:rPr>
          <w:rFonts w:ascii="Arial" w:hAnsi="Arial" w:cs="Arial"/>
          <w:snapToGrid w:val="0"/>
        </w:rPr>
        <w:t xml:space="preserve">mm x 41 mm x 24 mm (ohne Knauf), </w:t>
      </w:r>
      <w:r w:rsidRPr="005D6584">
        <w:rPr>
          <w:rFonts w:ascii="Arial" w:hAnsi="Arial" w:cs="Arial"/>
          <w:snapToGrid w:val="0"/>
        </w:rPr>
        <w:t>142 m</w:t>
      </w:r>
      <w:r>
        <w:rPr>
          <w:rFonts w:ascii="Arial" w:hAnsi="Arial" w:cs="Arial"/>
          <w:snapToGrid w:val="0"/>
        </w:rPr>
        <w:t xml:space="preserve">m x 41 mm x 39 mm (mit Knauf), </w:t>
      </w:r>
      <w:r w:rsidRPr="005D6584">
        <w:rPr>
          <w:rFonts w:ascii="Arial" w:hAnsi="Arial" w:cs="Arial"/>
          <w:snapToGrid w:val="0"/>
        </w:rPr>
        <w:t>Länge Cam-Adapter: 31 mm</w:t>
      </w:r>
    </w:p>
    <w:p w:rsidR="00E83520" w:rsidRDefault="00E83520" w:rsidP="00E83520">
      <w:pPr>
        <w:numPr>
          <w:ilvl w:val="0"/>
          <w:numId w:val="22"/>
        </w:numPr>
        <w:rPr>
          <w:rFonts w:ascii="Arial" w:hAnsi="Arial" w:cs="Arial"/>
          <w:snapToGrid w:val="0"/>
        </w:rPr>
      </w:pPr>
      <w:r>
        <w:rPr>
          <w:rFonts w:ascii="Arial" w:hAnsi="Arial" w:cs="Arial"/>
          <w:snapToGrid w:val="0"/>
        </w:rPr>
        <w:t>Gewicht: ca. 200g</w:t>
      </w:r>
    </w:p>
    <w:p w:rsidR="00E83520" w:rsidRPr="007B68E2" w:rsidRDefault="00E83520" w:rsidP="00E83520">
      <w:pPr>
        <w:numPr>
          <w:ilvl w:val="0"/>
          <w:numId w:val="22"/>
        </w:numPr>
        <w:rPr>
          <w:rFonts w:ascii="Arial" w:hAnsi="Arial" w:cs="Arial"/>
          <w:snapToGrid w:val="0"/>
        </w:rPr>
      </w:pPr>
      <w:r>
        <w:rPr>
          <w:rFonts w:ascii="Arial" w:hAnsi="Arial" w:cs="Arial"/>
          <w:snapToGrid w:val="0"/>
        </w:rPr>
        <w:t>Knauf-Farbeinleger: Rot RAL 3020, Blau RAL 5012,</w:t>
      </w:r>
      <w:r w:rsidRPr="005D6584">
        <w:rPr>
          <w:rFonts w:ascii="Arial" w:hAnsi="Arial" w:cs="Arial"/>
          <w:snapToGrid w:val="0"/>
        </w:rPr>
        <w:t xml:space="preserve"> Grün </w:t>
      </w:r>
      <w:r>
        <w:rPr>
          <w:rFonts w:ascii="Arial" w:hAnsi="Arial" w:cs="Arial"/>
          <w:snapToGrid w:val="0"/>
        </w:rPr>
        <w:t>RAL 6018, Gelb RAL 1003, Anthrazit RAL 7021, Pink RAL 4003,</w:t>
      </w:r>
      <w:r w:rsidRPr="005D6584">
        <w:rPr>
          <w:rFonts w:ascii="Arial" w:hAnsi="Arial" w:cs="Arial"/>
          <w:snapToGrid w:val="0"/>
        </w:rPr>
        <w:t xml:space="preserve"> Signal Weiß RAL 9003</w:t>
      </w:r>
    </w:p>
    <w:p w:rsidR="00E83520" w:rsidRDefault="00E83520" w:rsidP="00E83520">
      <w:pPr>
        <w:numPr>
          <w:ilvl w:val="0"/>
          <w:numId w:val="22"/>
        </w:numPr>
        <w:rPr>
          <w:rFonts w:ascii="Arial" w:hAnsi="Arial" w:cs="Arial"/>
          <w:snapToGrid w:val="0"/>
        </w:rPr>
      </w:pPr>
      <w:r>
        <w:rPr>
          <w:rFonts w:ascii="Arial" w:hAnsi="Arial" w:cs="Arial"/>
          <w:snapToGrid w:val="0"/>
        </w:rPr>
        <w:t>Ringspeicher für die letzten 1.000 Ereignisse</w:t>
      </w:r>
    </w:p>
    <w:p w:rsidR="00E83520" w:rsidRDefault="00E83520" w:rsidP="00E83520">
      <w:pPr>
        <w:rPr>
          <w:rFonts w:ascii="Arial" w:hAnsi="Arial" w:cs="Arial"/>
          <w:snapToGrid w:val="0"/>
        </w:rPr>
      </w:pPr>
    </w:p>
    <w:p w:rsidR="00E83520" w:rsidRDefault="00E83520" w:rsidP="00E83520">
      <w:pPr>
        <w:rPr>
          <w:rFonts w:ascii="Arial" w:hAnsi="Arial" w:cs="Arial"/>
          <w:snapToGrid w:val="0"/>
        </w:rPr>
      </w:pPr>
    </w:p>
    <w:p w:rsidR="00E83520" w:rsidRDefault="00E83520" w:rsidP="00E83520">
      <w:pPr>
        <w:rPr>
          <w:rFonts w:ascii="Arial" w:hAnsi="Arial" w:cs="Arial"/>
          <w:snapToGrid w:val="0"/>
        </w:rPr>
      </w:pPr>
    </w:p>
    <w:p w:rsidR="00E83520" w:rsidRDefault="00E83520" w:rsidP="00E83520">
      <w:pPr>
        <w:rPr>
          <w:rFonts w:ascii="Arial" w:hAnsi="Arial" w:cs="Arial"/>
          <w:snapToGrid w:val="0"/>
        </w:rPr>
      </w:pPr>
    </w:p>
    <w:p w:rsidR="00E83520" w:rsidRDefault="00E83520" w:rsidP="00E83520">
      <w:pPr>
        <w:rPr>
          <w:rFonts w:ascii="Arial" w:hAnsi="Arial" w:cs="Arial"/>
          <w:b/>
          <w:snapToGrid w:val="0"/>
        </w:rPr>
      </w:pPr>
      <w:r>
        <w:rPr>
          <w:rFonts w:ascii="Arial" w:hAnsi="Arial" w:cs="Arial"/>
          <w:b/>
          <w:snapToGrid w:val="0"/>
        </w:rPr>
        <w:t>VERWALTUNGSPLATTFORM/APP</w:t>
      </w:r>
    </w:p>
    <w:p w:rsidR="00E83520" w:rsidRPr="000A3F00" w:rsidRDefault="00E83520" w:rsidP="00E83520">
      <w:pPr>
        <w:rPr>
          <w:rFonts w:ascii="Arial" w:hAnsi="Arial" w:cs="Arial"/>
          <w:snapToGrid w:val="0"/>
        </w:rPr>
      </w:pPr>
    </w:p>
    <w:p w:rsidR="00E83520" w:rsidRPr="00792880" w:rsidRDefault="00E83520" w:rsidP="00E83520">
      <w:pPr>
        <w:pStyle w:val="Listenabsatz"/>
        <w:numPr>
          <w:ilvl w:val="0"/>
          <w:numId w:val="23"/>
        </w:numPr>
        <w:rPr>
          <w:rFonts w:ascii="Arial" w:hAnsi="Arial" w:cs="Arial"/>
          <w:snapToGrid w:val="0"/>
        </w:rPr>
      </w:pPr>
      <w:r w:rsidRPr="002A7F5B">
        <w:rPr>
          <w:rFonts w:ascii="Arial" w:hAnsi="Arial" w:cs="Arial"/>
          <w:snapToGrid w:val="0"/>
        </w:rPr>
        <w:t xml:space="preserve">Verwaltungsplattform aller Endgeräte </w:t>
      </w:r>
      <w:r w:rsidRPr="00F858D6">
        <w:rPr>
          <w:rFonts w:ascii="Arial" w:hAnsi="Arial" w:cs="Arial"/>
        </w:rPr>
        <w:t>(</w:t>
      </w:r>
      <w:r>
        <w:rPr>
          <w:rFonts w:ascii="Arial" w:hAnsi="Arial" w:cs="Arial"/>
        </w:rPr>
        <w:t>D</w:t>
      </w:r>
      <w:r w:rsidRPr="00F858D6">
        <w:rPr>
          <w:rFonts w:ascii="Arial" w:hAnsi="Arial" w:cs="Arial"/>
        </w:rPr>
        <w:t>igitale Schließzylinder, Beschläge</w:t>
      </w:r>
      <w:r>
        <w:rPr>
          <w:rFonts w:ascii="Arial" w:hAnsi="Arial" w:cs="Arial"/>
        </w:rPr>
        <w:t xml:space="preserve">, Möbelverschlüsse </w:t>
      </w:r>
      <w:r w:rsidRPr="00F858D6">
        <w:rPr>
          <w:rFonts w:ascii="Arial" w:hAnsi="Arial" w:cs="Arial"/>
        </w:rPr>
        <w:t>und Wandleser</w:t>
      </w:r>
      <w:r>
        <w:rPr>
          <w:rFonts w:ascii="Arial" w:hAnsi="Arial" w:cs="Arial"/>
        </w:rPr>
        <w:t>)</w:t>
      </w:r>
    </w:p>
    <w:p w:rsidR="00E83520" w:rsidRDefault="00E83520" w:rsidP="00E83520">
      <w:pPr>
        <w:pStyle w:val="Listenabsatz"/>
        <w:numPr>
          <w:ilvl w:val="0"/>
          <w:numId w:val="23"/>
        </w:numPr>
        <w:rPr>
          <w:rFonts w:ascii="Arial" w:hAnsi="Arial" w:cs="Arial"/>
          <w:snapToGrid w:val="0"/>
        </w:rPr>
      </w:pPr>
      <w:r w:rsidRPr="00CE5CD6">
        <w:rPr>
          <w:rFonts w:ascii="Arial" w:hAnsi="Arial" w:cs="Arial"/>
          <w:snapToGrid w:val="0"/>
        </w:rPr>
        <w:t>Unterstützte Transpondertypen: Mifare DESFire EV2 8k</w:t>
      </w:r>
    </w:p>
    <w:p w:rsidR="00E83520" w:rsidRPr="00CE5CD6" w:rsidRDefault="00E83520" w:rsidP="00E83520">
      <w:pPr>
        <w:pStyle w:val="Listenabsatz"/>
        <w:numPr>
          <w:ilvl w:val="0"/>
          <w:numId w:val="23"/>
        </w:numPr>
        <w:rPr>
          <w:rFonts w:ascii="Arial" w:hAnsi="Arial" w:cs="Arial"/>
          <w:snapToGrid w:val="0"/>
        </w:rPr>
      </w:pPr>
      <w:r>
        <w:rPr>
          <w:rFonts w:ascii="Arial" w:hAnsi="Arial" w:cs="Arial"/>
          <w:snapToGrid w:val="0"/>
        </w:rPr>
        <w:t>Betriebsart</w:t>
      </w:r>
      <w:r w:rsidRPr="00CE5CD6">
        <w:rPr>
          <w:rFonts w:ascii="Arial" w:hAnsi="Arial" w:cs="Arial"/>
          <w:snapToGrid w:val="0"/>
        </w:rPr>
        <w:t xml:space="preserve">: </w:t>
      </w:r>
      <w:r>
        <w:rPr>
          <w:rFonts w:ascii="Arial" w:hAnsi="Arial" w:cs="Arial"/>
          <w:snapToGrid w:val="0"/>
        </w:rPr>
        <w:t>Data on Card, Berechtigungen werden auf den Transponder geschrieben und an die ID geknüpft an das Smartphone gesendet, auf dem die ID in der App angemeldet ist</w:t>
      </w:r>
    </w:p>
    <w:p w:rsidR="00E83520" w:rsidRPr="0011489E" w:rsidRDefault="00E83520" w:rsidP="00E83520">
      <w:pPr>
        <w:pStyle w:val="Listenabsatz"/>
        <w:numPr>
          <w:ilvl w:val="0"/>
          <w:numId w:val="23"/>
        </w:numPr>
        <w:rPr>
          <w:rFonts w:ascii="Arial" w:hAnsi="Arial" w:cs="Arial"/>
          <w:snapToGrid w:val="0"/>
        </w:rPr>
      </w:pPr>
      <w:r w:rsidRPr="0011489E">
        <w:rPr>
          <w:rFonts w:ascii="Arial" w:hAnsi="Arial" w:cs="Arial"/>
          <w:snapToGrid w:val="0"/>
        </w:rPr>
        <w:t>Drahtlose Kommunikation mit den Endgeräten über NFC (Near Field Communication) oder BLE (Bluetooth low Energy) mit Android Smartphone</w:t>
      </w:r>
    </w:p>
    <w:p w:rsidR="00E83520" w:rsidRDefault="00E83520" w:rsidP="00E83520">
      <w:pPr>
        <w:pStyle w:val="Listenabsatz"/>
        <w:numPr>
          <w:ilvl w:val="0"/>
          <w:numId w:val="23"/>
        </w:numPr>
        <w:rPr>
          <w:rFonts w:ascii="Arial" w:hAnsi="Arial" w:cs="Arial"/>
          <w:snapToGrid w:val="0"/>
          <w:color w:val="000000" w:themeColor="text1"/>
        </w:rPr>
      </w:pPr>
      <w:r w:rsidRPr="007718CF">
        <w:rPr>
          <w:rFonts w:ascii="Arial" w:hAnsi="Arial" w:cs="Arial"/>
          <w:snapToGrid w:val="0"/>
          <w:color w:val="000000" w:themeColor="text1"/>
        </w:rPr>
        <w:t>Die Kommunikation der App im Smartphone mit den Geräten und dem Zubehör, wie Transponder findet per BLE / NFC statt</w:t>
      </w:r>
    </w:p>
    <w:p w:rsidR="00E83520" w:rsidRDefault="00E83520" w:rsidP="00E83520">
      <w:pPr>
        <w:pStyle w:val="Listenabsatz"/>
        <w:numPr>
          <w:ilvl w:val="0"/>
          <w:numId w:val="23"/>
        </w:numPr>
        <w:rPr>
          <w:rFonts w:ascii="Arial" w:hAnsi="Arial" w:cs="Arial"/>
          <w:snapToGrid w:val="0"/>
        </w:rPr>
      </w:pPr>
      <w:r>
        <w:rPr>
          <w:rFonts w:ascii="Arial" w:hAnsi="Arial" w:cs="Arial"/>
          <w:snapToGrid w:val="0"/>
        </w:rPr>
        <w:t>Tutorials zur Schritt-für-Schritt-Erklärung der App-Funktionalität</w:t>
      </w:r>
    </w:p>
    <w:p w:rsidR="00E83520" w:rsidRDefault="00E83520" w:rsidP="00E83520">
      <w:pPr>
        <w:pStyle w:val="Listenabsatz"/>
        <w:numPr>
          <w:ilvl w:val="0"/>
          <w:numId w:val="23"/>
        </w:numPr>
        <w:rPr>
          <w:rFonts w:ascii="Arial" w:hAnsi="Arial" w:cs="Arial"/>
          <w:snapToGrid w:val="0"/>
        </w:rPr>
      </w:pPr>
      <w:r>
        <w:rPr>
          <w:rFonts w:ascii="Arial" w:hAnsi="Arial" w:cs="Arial"/>
          <w:snapToGrid w:val="0"/>
        </w:rPr>
        <w:t xml:space="preserve">Komfortable und leistungsfähige Oberfläche </w:t>
      </w:r>
    </w:p>
    <w:p w:rsidR="00E83520" w:rsidRDefault="00E83520" w:rsidP="00E83520">
      <w:pPr>
        <w:pStyle w:val="Listenabsatz"/>
        <w:numPr>
          <w:ilvl w:val="0"/>
          <w:numId w:val="23"/>
        </w:numPr>
        <w:rPr>
          <w:rFonts w:ascii="Arial" w:hAnsi="Arial" w:cs="Arial"/>
          <w:snapToGrid w:val="0"/>
        </w:rPr>
      </w:pPr>
      <w:r w:rsidRPr="00CE5CD6">
        <w:rPr>
          <w:rFonts w:ascii="Arial" w:hAnsi="Arial" w:cs="Arial"/>
          <w:snapToGrid w:val="0"/>
        </w:rPr>
        <w:t>Sprachen: Deutsch, Englisch und Französisch</w:t>
      </w:r>
    </w:p>
    <w:p w:rsidR="00E83520" w:rsidRPr="00CE5CD6" w:rsidRDefault="00E83520" w:rsidP="00E83520">
      <w:pPr>
        <w:pStyle w:val="Listenabsatz"/>
        <w:numPr>
          <w:ilvl w:val="0"/>
          <w:numId w:val="23"/>
        </w:numPr>
        <w:rPr>
          <w:rFonts w:ascii="Arial" w:hAnsi="Arial" w:cs="Arial"/>
          <w:snapToGrid w:val="0"/>
        </w:rPr>
      </w:pPr>
      <w:r w:rsidRPr="00CE5CD6">
        <w:rPr>
          <w:rFonts w:ascii="Arial" w:hAnsi="Arial" w:cs="Arial"/>
          <w:snapToGrid w:val="0"/>
        </w:rPr>
        <w:t>Datenbank/Datenerhaltung: Die Dat</w:t>
      </w:r>
      <w:r>
        <w:rPr>
          <w:rFonts w:ascii="Arial" w:hAnsi="Arial" w:cs="Arial"/>
          <w:snapToGrid w:val="0"/>
        </w:rPr>
        <w:t>en werden verschlüsselt auf der Cloud gespeichert</w:t>
      </w:r>
    </w:p>
    <w:p w:rsidR="00E83520" w:rsidRDefault="00E83520" w:rsidP="00E83520">
      <w:pPr>
        <w:pStyle w:val="Listenabsatz"/>
        <w:numPr>
          <w:ilvl w:val="0"/>
          <w:numId w:val="23"/>
        </w:numPr>
        <w:rPr>
          <w:rFonts w:ascii="Arial" w:hAnsi="Arial" w:cs="Arial"/>
          <w:snapToGrid w:val="0"/>
        </w:rPr>
      </w:pPr>
      <w:r w:rsidRPr="00CE5CD6">
        <w:rPr>
          <w:rFonts w:ascii="Arial" w:hAnsi="Arial" w:cs="Arial"/>
          <w:snapToGrid w:val="0"/>
        </w:rPr>
        <w:t>Ereignisspeicherung: Absp</w:t>
      </w:r>
      <w:r>
        <w:rPr>
          <w:rFonts w:ascii="Arial" w:hAnsi="Arial" w:cs="Arial"/>
          <w:snapToGrid w:val="0"/>
        </w:rPr>
        <w:t>eicherung der Geräteereignisse der letzten 12 Monate in der Cloud</w:t>
      </w:r>
    </w:p>
    <w:p w:rsidR="00E83520" w:rsidRDefault="00E83520" w:rsidP="00E83520">
      <w:pPr>
        <w:pStyle w:val="Listenabsatz"/>
        <w:numPr>
          <w:ilvl w:val="0"/>
          <w:numId w:val="23"/>
        </w:numPr>
        <w:rPr>
          <w:rFonts w:ascii="Arial" w:hAnsi="Arial" w:cs="Arial"/>
          <w:snapToGrid w:val="0"/>
        </w:rPr>
      </w:pPr>
      <w:r>
        <w:rPr>
          <w:rFonts w:ascii="Arial" w:hAnsi="Arial" w:cs="Arial"/>
          <w:snapToGrid w:val="0"/>
        </w:rPr>
        <w:t xml:space="preserve">Berechtigungsvergabe: Berechtigungen können über einen Zeitraum eingeschränkt werden. Berechtigungen können genau nach Uhrzeit und Wochentag vergeben werden </w:t>
      </w:r>
    </w:p>
    <w:p w:rsidR="00E83520" w:rsidRDefault="00E83520" w:rsidP="00E83520">
      <w:pPr>
        <w:pStyle w:val="Listenabsatz"/>
        <w:numPr>
          <w:ilvl w:val="0"/>
          <w:numId w:val="23"/>
        </w:numPr>
        <w:rPr>
          <w:rFonts w:ascii="Arial" w:hAnsi="Arial" w:cs="Arial"/>
          <w:snapToGrid w:val="0"/>
        </w:rPr>
      </w:pPr>
      <w:r>
        <w:rPr>
          <w:rFonts w:ascii="Arial" w:hAnsi="Arial" w:cs="Arial"/>
          <w:snapToGrid w:val="0"/>
        </w:rPr>
        <w:t>Anzeige aktueller Gerätedaten, wie z.B Batteriestatus und Firmware-Version</w:t>
      </w:r>
    </w:p>
    <w:p w:rsidR="00E83520" w:rsidRDefault="00E83520" w:rsidP="00E83520">
      <w:pPr>
        <w:pStyle w:val="Listenabsatz"/>
        <w:numPr>
          <w:ilvl w:val="0"/>
          <w:numId w:val="23"/>
        </w:numPr>
        <w:rPr>
          <w:rFonts w:ascii="Arial" w:hAnsi="Arial" w:cs="Arial"/>
          <w:snapToGrid w:val="0"/>
          <w:color w:val="000000" w:themeColor="text1"/>
        </w:rPr>
      </w:pPr>
      <w:r>
        <w:rPr>
          <w:rFonts w:ascii="Arial" w:hAnsi="Arial" w:cs="Arial"/>
          <w:snapToGrid w:val="0"/>
          <w:color w:val="000000" w:themeColor="text1"/>
        </w:rPr>
        <w:t>Keine Begrenzung der Geräte, Transponder und IDs</w:t>
      </w:r>
    </w:p>
    <w:p w:rsidR="00E83520" w:rsidRDefault="00E83520" w:rsidP="00E83520">
      <w:pPr>
        <w:pStyle w:val="Listenabsatz"/>
        <w:numPr>
          <w:ilvl w:val="0"/>
          <w:numId w:val="23"/>
        </w:numPr>
        <w:rPr>
          <w:rFonts w:ascii="Arial" w:hAnsi="Arial" w:cs="Arial"/>
          <w:snapToGrid w:val="0"/>
          <w:color w:val="000000" w:themeColor="text1"/>
        </w:rPr>
      </w:pPr>
      <w:r>
        <w:rPr>
          <w:rFonts w:ascii="Arial" w:hAnsi="Arial" w:cs="Arial"/>
          <w:snapToGrid w:val="0"/>
          <w:color w:val="000000" w:themeColor="text1"/>
        </w:rPr>
        <w:t>Bis zu 12 Geräte- oder Bereichsberechtigungen auf dem Transponder</w:t>
      </w:r>
    </w:p>
    <w:p w:rsidR="00E83520" w:rsidRPr="00D35A84" w:rsidRDefault="00E83520" w:rsidP="00E83520">
      <w:pPr>
        <w:pStyle w:val="Listenabsatz"/>
        <w:numPr>
          <w:ilvl w:val="0"/>
          <w:numId w:val="23"/>
        </w:numPr>
        <w:rPr>
          <w:rFonts w:ascii="Arial" w:hAnsi="Arial" w:cs="Arial"/>
          <w:snapToGrid w:val="0"/>
          <w:color w:val="000000" w:themeColor="text1"/>
        </w:rPr>
      </w:pPr>
      <w:r>
        <w:rPr>
          <w:rFonts w:ascii="Arial" w:hAnsi="Arial" w:cs="Arial"/>
          <w:snapToGrid w:val="0"/>
          <w:color w:val="000000" w:themeColor="text1"/>
        </w:rPr>
        <w:t>Sekunden schnelle Übertragung von Berechtigungen über das Internet</w:t>
      </w:r>
    </w:p>
    <w:p w:rsidR="00965DC8" w:rsidRDefault="00965DC8" w:rsidP="00965DC8">
      <w:pPr>
        <w:rPr>
          <w:rFonts w:ascii="Arial" w:hAnsi="Arial" w:cs="Arial"/>
        </w:rPr>
      </w:pPr>
    </w:p>
    <w:p w:rsidR="00965DC8" w:rsidRDefault="00965DC8" w:rsidP="00965DC8">
      <w:pPr>
        <w:rPr>
          <w:rFonts w:ascii="Arial" w:hAnsi="Arial" w:cs="Arial"/>
          <w:snapToGrid w:val="0"/>
        </w:rPr>
      </w:pPr>
    </w:p>
    <w:p w:rsidR="003F1FD1" w:rsidRDefault="003F1FD1" w:rsidP="003F1FD1">
      <w:pPr>
        <w:rPr>
          <w:rFonts w:ascii="Arial" w:hAnsi="Arial" w:cs="Arial"/>
          <w:snapToGrid w:val="0"/>
        </w:rPr>
      </w:pPr>
    </w:p>
    <w:p w:rsidR="00F4014C" w:rsidRDefault="00F4014C">
      <w:pPr>
        <w:rPr>
          <w:rFonts w:ascii="Arial" w:hAnsi="Arial" w:cs="Arial"/>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0"/>
        <w:gridCol w:w="1048"/>
        <w:gridCol w:w="4167"/>
        <w:gridCol w:w="1685"/>
        <w:gridCol w:w="1638"/>
      </w:tblGrid>
      <w:tr w:rsidR="00015C11" w:rsidRPr="000A01F4" w:rsidTr="00944D60">
        <w:trPr>
          <w:tblHeader/>
        </w:trPr>
        <w:tc>
          <w:tcPr>
            <w:tcW w:w="1090" w:type="dxa"/>
            <w:shd w:val="clear" w:color="auto" w:fill="auto"/>
          </w:tcPr>
          <w:p w:rsidR="00C40962" w:rsidRPr="00485D94" w:rsidRDefault="00C40962">
            <w:pPr>
              <w:rPr>
                <w:rFonts w:ascii="Arial" w:hAnsi="Arial" w:cs="Arial"/>
                <w:b/>
                <w:snapToGrid w:val="0"/>
              </w:rPr>
            </w:pPr>
            <w:r w:rsidRPr="00485D94">
              <w:rPr>
                <w:rFonts w:ascii="Arial" w:hAnsi="Arial" w:cs="Arial"/>
                <w:b/>
                <w:snapToGrid w:val="0"/>
              </w:rPr>
              <w:lastRenderedPageBreak/>
              <w:t>Pos.</w:t>
            </w:r>
          </w:p>
        </w:tc>
        <w:tc>
          <w:tcPr>
            <w:tcW w:w="1048" w:type="dxa"/>
            <w:shd w:val="clear" w:color="auto" w:fill="auto"/>
          </w:tcPr>
          <w:p w:rsidR="00C40962" w:rsidRPr="00485D94" w:rsidRDefault="00C40962">
            <w:pPr>
              <w:rPr>
                <w:rFonts w:ascii="Arial" w:hAnsi="Arial" w:cs="Arial"/>
                <w:b/>
                <w:snapToGrid w:val="0"/>
              </w:rPr>
            </w:pPr>
            <w:r w:rsidRPr="00485D94">
              <w:rPr>
                <w:rFonts w:ascii="Arial" w:hAnsi="Arial" w:cs="Arial"/>
                <w:b/>
                <w:snapToGrid w:val="0"/>
              </w:rPr>
              <w:t>Stück</w:t>
            </w:r>
          </w:p>
        </w:tc>
        <w:tc>
          <w:tcPr>
            <w:tcW w:w="4167" w:type="dxa"/>
            <w:shd w:val="clear" w:color="auto" w:fill="auto"/>
          </w:tcPr>
          <w:p w:rsidR="00C40962" w:rsidRPr="00CF44E5" w:rsidRDefault="00C40962">
            <w:pPr>
              <w:rPr>
                <w:rFonts w:ascii="Arial" w:hAnsi="Arial" w:cs="Arial"/>
                <w:b/>
                <w:snapToGrid w:val="0"/>
              </w:rPr>
            </w:pPr>
            <w:r w:rsidRPr="00CF44E5">
              <w:rPr>
                <w:rFonts w:ascii="Arial" w:hAnsi="Arial" w:cs="Arial"/>
                <w:b/>
                <w:snapToGrid w:val="0"/>
              </w:rPr>
              <w:t>Leistungsbeschreibung</w:t>
            </w:r>
          </w:p>
        </w:tc>
        <w:tc>
          <w:tcPr>
            <w:tcW w:w="1685" w:type="dxa"/>
            <w:shd w:val="clear" w:color="auto" w:fill="auto"/>
          </w:tcPr>
          <w:p w:rsidR="00C40962" w:rsidRPr="000A01F4" w:rsidRDefault="00C40962">
            <w:pPr>
              <w:rPr>
                <w:rFonts w:ascii="Arial" w:hAnsi="Arial" w:cs="Arial"/>
                <w:b/>
                <w:snapToGrid w:val="0"/>
              </w:rPr>
            </w:pPr>
            <w:r w:rsidRPr="000A01F4">
              <w:rPr>
                <w:rFonts w:ascii="Arial" w:hAnsi="Arial" w:cs="Arial"/>
                <w:b/>
                <w:snapToGrid w:val="0"/>
              </w:rPr>
              <w:t>Einzelpreis in Euro</w:t>
            </w:r>
          </w:p>
        </w:tc>
        <w:tc>
          <w:tcPr>
            <w:tcW w:w="1638" w:type="dxa"/>
            <w:shd w:val="clear" w:color="auto" w:fill="auto"/>
          </w:tcPr>
          <w:p w:rsidR="00C40962" w:rsidRPr="000A01F4" w:rsidRDefault="00C40962">
            <w:pPr>
              <w:rPr>
                <w:rFonts w:ascii="Arial" w:hAnsi="Arial" w:cs="Arial"/>
                <w:b/>
                <w:snapToGrid w:val="0"/>
              </w:rPr>
            </w:pPr>
            <w:r w:rsidRPr="000A01F4">
              <w:rPr>
                <w:rFonts w:ascii="Arial" w:hAnsi="Arial" w:cs="Arial"/>
                <w:b/>
                <w:snapToGrid w:val="0"/>
              </w:rPr>
              <w:t>Gesamtpreis in Euro</w:t>
            </w:r>
          </w:p>
        </w:tc>
      </w:tr>
      <w:tr w:rsidR="00015C11" w:rsidRPr="000A01F4" w:rsidTr="00944D60">
        <w:tc>
          <w:tcPr>
            <w:tcW w:w="1090" w:type="dxa"/>
            <w:shd w:val="clear" w:color="auto" w:fill="auto"/>
          </w:tcPr>
          <w:p w:rsidR="00C40962" w:rsidRPr="00485D94" w:rsidRDefault="00E44F49">
            <w:pPr>
              <w:rPr>
                <w:rFonts w:ascii="Arial" w:hAnsi="Arial" w:cs="Arial"/>
                <w:b/>
              </w:rPr>
            </w:pPr>
            <w:r>
              <w:rPr>
                <w:rFonts w:ascii="Arial" w:hAnsi="Arial" w:cs="Arial"/>
                <w:b/>
              </w:rPr>
              <w:t>1.1</w:t>
            </w:r>
          </w:p>
        </w:tc>
        <w:tc>
          <w:tcPr>
            <w:tcW w:w="1048" w:type="dxa"/>
            <w:shd w:val="clear" w:color="auto" w:fill="auto"/>
          </w:tcPr>
          <w:p w:rsidR="00C40962" w:rsidRPr="00485D94" w:rsidRDefault="00C40962">
            <w:pPr>
              <w:rPr>
                <w:rFonts w:ascii="Arial" w:hAnsi="Arial" w:cs="Arial"/>
                <w:b/>
              </w:rPr>
            </w:pPr>
            <w:r w:rsidRPr="00485D94">
              <w:rPr>
                <w:rFonts w:ascii="Arial" w:hAnsi="Arial" w:cs="Arial"/>
                <w:b/>
                <w:snapToGrid w:val="0"/>
              </w:rPr>
              <w:t>1</w:t>
            </w:r>
          </w:p>
        </w:tc>
        <w:tc>
          <w:tcPr>
            <w:tcW w:w="4167" w:type="dxa"/>
            <w:shd w:val="clear" w:color="auto" w:fill="auto"/>
          </w:tcPr>
          <w:p w:rsidR="00C40962" w:rsidRPr="00FE3044" w:rsidRDefault="006279D6">
            <w:pPr>
              <w:rPr>
                <w:rFonts w:ascii="Arial" w:hAnsi="Arial" w:cs="Arial"/>
                <w:b/>
                <w:snapToGrid w:val="0"/>
              </w:rPr>
            </w:pPr>
            <w:r>
              <w:rPr>
                <w:rFonts w:ascii="Arial" w:hAnsi="Arial" w:cs="Arial"/>
                <w:b/>
                <w:snapToGrid w:val="0"/>
              </w:rPr>
              <w:t>DOM Tapkey BLE</w:t>
            </w:r>
            <w:r w:rsidR="00703008" w:rsidRPr="00FE3044">
              <w:rPr>
                <w:rFonts w:ascii="Arial" w:hAnsi="Arial" w:cs="Arial"/>
                <w:b/>
                <w:snapToGrid w:val="0"/>
              </w:rPr>
              <w:t xml:space="preserve"> </w:t>
            </w:r>
            <w:r w:rsidR="00C40962" w:rsidRPr="00FE3044">
              <w:rPr>
                <w:rFonts w:ascii="Arial" w:hAnsi="Arial" w:cs="Arial"/>
                <w:b/>
                <w:snapToGrid w:val="0"/>
              </w:rPr>
              <w:t>Pro</w:t>
            </w:r>
            <w:r>
              <w:rPr>
                <w:rFonts w:ascii="Arial" w:hAnsi="Arial" w:cs="Arial"/>
                <w:b/>
                <w:snapToGrid w:val="0"/>
              </w:rPr>
              <w:t xml:space="preserve"> </w:t>
            </w:r>
            <w:r w:rsidRPr="002E050E">
              <w:rPr>
                <w:rFonts w:ascii="Arial" w:hAnsi="Arial" w:cs="Arial"/>
                <w:b/>
                <w:color w:val="000000" w:themeColor="text1"/>
              </w:rPr>
              <w:t>–</w:t>
            </w:r>
            <w:r>
              <w:rPr>
                <w:rFonts w:ascii="Arial" w:hAnsi="Arial" w:cs="Arial"/>
                <w:b/>
                <w:color w:val="000000" w:themeColor="text1"/>
              </w:rPr>
              <w:t xml:space="preserve"> </w:t>
            </w:r>
            <w:r w:rsidR="00C40962" w:rsidRPr="00FE3044">
              <w:rPr>
                <w:rFonts w:ascii="Arial" w:hAnsi="Arial" w:cs="Arial"/>
                <w:b/>
                <w:snapToGrid w:val="0"/>
              </w:rPr>
              <w:t>1-seitig lesend</w:t>
            </w:r>
            <w:r w:rsidR="00D1537F" w:rsidRPr="00FE3044">
              <w:rPr>
                <w:rFonts w:ascii="Arial" w:hAnsi="Arial" w:cs="Arial"/>
                <w:b/>
                <w:snapToGrid w:val="0"/>
              </w:rPr>
              <w:t xml:space="preserve"> (DZ)</w:t>
            </w:r>
          </w:p>
          <w:p w:rsidR="0060066C" w:rsidRPr="00CF44E5" w:rsidRDefault="0060066C">
            <w:pPr>
              <w:rPr>
                <w:rFonts w:ascii="Arial" w:hAnsi="Arial" w:cs="Arial"/>
                <w:snapToGrid w:val="0"/>
              </w:rPr>
            </w:pPr>
          </w:p>
          <w:p w:rsidR="00C40962" w:rsidRPr="00CF44E5" w:rsidRDefault="0060066C">
            <w:pPr>
              <w:rPr>
                <w:rFonts w:ascii="Arial" w:hAnsi="Arial" w:cs="Arial"/>
                <w:snapToGrid w:val="0"/>
              </w:rPr>
            </w:pPr>
            <w:r w:rsidRPr="00CF44E5">
              <w:rPr>
                <w:rFonts w:ascii="Arial" w:hAnsi="Arial" w:cs="Arial"/>
                <w:snapToGrid w:val="0"/>
              </w:rPr>
              <w:t>Elektronischer Doppelknaufzylinder, Innenknauf dauerhaft eingekuppelt.</w:t>
            </w:r>
          </w:p>
          <w:p w:rsidR="0060066C" w:rsidRDefault="00AA7F5E">
            <w:pPr>
              <w:rPr>
                <w:rFonts w:ascii="Arial" w:hAnsi="Arial" w:cs="Arial"/>
                <w:snapToGrid w:val="0"/>
              </w:rPr>
            </w:pPr>
            <w:r w:rsidRPr="00CF44E5">
              <w:rPr>
                <w:rFonts w:ascii="Arial" w:hAnsi="Arial" w:cs="Arial"/>
                <w:snapToGrid w:val="0"/>
              </w:rPr>
              <w:t>Grundlänge 30</w:t>
            </w:r>
            <w:r w:rsidR="00A06050">
              <w:rPr>
                <w:rFonts w:ascii="Arial" w:hAnsi="Arial" w:cs="Arial"/>
                <w:snapToGrid w:val="0"/>
              </w:rPr>
              <w:t>/</w:t>
            </w:r>
            <w:r w:rsidRPr="00CF44E5">
              <w:rPr>
                <w:rFonts w:ascii="Arial" w:hAnsi="Arial" w:cs="Arial"/>
                <w:snapToGrid w:val="0"/>
              </w:rPr>
              <w:t>30</w:t>
            </w:r>
            <w:r w:rsidR="0060066C" w:rsidRPr="00CF44E5">
              <w:rPr>
                <w:rFonts w:ascii="Arial" w:hAnsi="Arial" w:cs="Arial"/>
                <w:snapToGrid w:val="0"/>
              </w:rPr>
              <w:t xml:space="preserve"> mm.</w:t>
            </w:r>
          </w:p>
          <w:p w:rsidR="006279D6" w:rsidRPr="00CF44E5" w:rsidRDefault="006279D6">
            <w:pPr>
              <w:rPr>
                <w:rFonts w:ascii="Arial" w:hAnsi="Arial" w:cs="Arial"/>
                <w:snapToGrid w:val="0"/>
              </w:rPr>
            </w:pPr>
          </w:p>
          <w:p w:rsidR="00E12384" w:rsidRPr="00CF44E5" w:rsidRDefault="00E12384">
            <w:pPr>
              <w:rPr>
                <w:rFonts w:ascii="Arial" w:hAnsi="Arial" w:cs="Arial"/>
                <w:snapToGrid w:val="0"/>
              </w:rPr>
            </w:pPr>
            <w:r w:rsidRPr="00CF44E5">
              <w:rPr>
                <w:rFonts w:ascii="Arial" w:hAnsi="Arial" w:cs="Arial"/>
                <w:snapToGrid w:val="0"/>
                <w:u w:val="single"/>
              </w:rPr>
              <w:t>Prüfungen/Zulassungen/Zertifizierungen</w:t>
            </w:r>
            <w:r w:rsidRPr="00CF44E5">
              <w:rPr>
                <w:rFonts w:ascii="Arial" w:hAnsi="Arial" w:cs="Arial"/>
                <w:snapToGrid w:val="0"/>
              </w:rPr>
              <w:t>:</w:t>
            </w:r>
          </w:p>
          <w:p w:rsidR="009942EE" w:rsidRPr="00CF44E5" w:rsidRDefault="00C41AFB" w:rsidP="009942EE">
            <w:pPr>
              <w:pStyle w:val="NurText"/>
              <w:rPr>
                <w:rFonts w:ascii="Arial" w:hAnsi="Arial" w:cs="Arial"/>
                <w:snapToGrid w:val="0"/>
              </w:rPr>
            </w:pPr>
            <w:r>
              <w:rPr>
                <w:rFonts w:ascii="Arial" w:hAnsi="Arial" w:cs="Arial"/>
                <w:snapToGrid w:val="0"/>
              </w:rPr>
              <w:t xml:space="preserve">CE-Konformität (Einhaltung </w:t>
            </w:r>
            <w:r w:rsidR="009942EE" w:rsidRPr="00CF44E5">
              <w:rPr>
                <w:rFonts w:ascii="Arial" w:hAnsi="Arial" w:cs="Arial"/>
                <w:snapToGrid w:val="0"/>
              </w:rPr>
              <w:t>alle</w:t>
            </w:r>
            <w:r>
              <w:rPr>
                <w:rFonts w:ascii="Arial" w:hAnsi="Arial" w:cs="Arial"/>
                <w:snapToGrid w:val="0"/>
              </w:rPr>
              <w:t>r</w:t>
            </w:r>
            <w:r w:rsidR="009942EE" w:rsidRPr="00CF44E5">
              <w:rPr>
                <w:rFonts w:ascii="Arial" w:hAnsi="Arial" w:cs="Arial"/>
                <w:snapToGrid w:val="0"/>
              </w:rPr>
              <w:t xml:space="preserve"> anwendbaren EG</w:t>
            </w:r>
            <w:r w:rsidR="00E12384" w:rsidRPr="00CF44E5">
              <w:rPr>
                <w:rFonts w:ascii="Arial" w:hAnsi="Arial" w:cs="Arial"/>
                <w:snapToGrid w:val="0"/>
              </w:rPr>
              <w:t>–</w:t>
            </w:r>
            <w:r w:rsidR="009942EE" w:rsidRPr="00CF44E5">
              <w:rPr>
                <w:rFonts w:ascii="Arial" w:hAnsi="Arial" w:cs="Arial"/>
                <w:snapToGrid w:val="0"/>
              </w:rPr>
              <w:t>Richtlinien</w:t>
            </w:r>
            <w:r w:rsidR="00DD7EF0">
              <w:rPr>
                <w:rFonts w:ascii="Arial" w:hAnsi="Arial" w:cs="Arial"/>
                <w:snapToGrid w:val="0"/>
              </w:rPr>
              <w:t>)</w:t>
            </w:r>
            <w:r w:rsidR="00E12384" w:rsidRPr="00CF44E5">
              <w:rPr>
                <w:rFonts w:ascii="Arial" w:hAnsi="Arial" w:cs="Arial"/>
                <w:snapToGrid w:val="0"/>
              </w:rPr>
              <w:t>,</w:t>
            </w:r>
          </w:p>
          <w:p w:rsidR="009942EE" w:rsidRPr="00CF44E5" w:rsidRDefault="006933F0" w:rsidP="009942EE">
            <w:pPr>
              <w:pStyle w:val="NurText"/>
              <w:rPr>
                <w:rFonts w:ascii="Arial" w:hAnsi="Arial" w:cs="Arial"/>
                <w:snapToGrid w:val="0"/>
              </w:rPr>
            </w:pPr>
            <w:r>
              <w:rPr>
                <w:rFonts w:ascii="Arial" w:hAnsi="Arial" w:cs="Arial"/>
                <w:snapToGrid w:val="0"/>
              </w:rPr>
              <w:t>VdS</w:t>
            </w:r>
            <w:r w:rsidR="009942EE" w:rsidRPr="00CF44E5">
              <w:rPr>
                <w:rFonts w:ascii="Arial" w:hAnsi="Arial" w:cs="Arial"/>
                <w:snapToGrid w:val="0"/>
              </w:rPr>
              <w:t xml:space="preserve"> BZ+ (</w:t>
            </w:r>
            <w:r>
              <w:rPr>
                <w:rFonts w:ascii="Arial" w:hAnsi="Arial" w:cs="Arial"/>
                <w:snapToGrid w:val="0"/>
              </w:rPr>
              <w:t>VdS</w:t>
            </w:r>
            <w:r w:rsidR="009942EE" w:rsidRPr="00CF44E5">
              <w:rPr>
                <w:rFonts w:ascii="Arial" w:hAnsi="Arial" w:cs="Arial"/>
                <w:snapToGrid w:val="0"/>
              </w:rPr>
              <w:t xml:space="preserve"> 2156-2)</w:t>
            </w:r>
            <w:r w:rsidR="00E12384" w:rsidRPr="00CF44E5">
              <w:rPr>
                <w:rFonts w:ascii="Arial" w:hAnsi="Arial" w:cs="Arial"/>
                <w:snapToGrid w:val="0"/>
              </w:rPr>
              <w:t>,</w:t>
            </w:r>
          </w:p>
          <w:p w:rsidR="009942EE" w:rsidRPr="00CF44E5" w:rsidRDefault="009942EE" w:rsidP="009942EE">
            <w:pPr>
              <w:pStyle w:val="NurText"/>
              <w:rPr>
                <w:rFonts w:ascii="Arial" w:hAnsi="Arial" w:cs="Arial"/>
                <w:snapToGrid w:val="0"/>
              </w:rPr>
            </w:pPr>
            <w:r w:rsidRPr="00CF44E5">
              <w:rPr>
                <w:rFonts w:ascii="Arial" w:hAnsi="Arial" w:cs="Arial"/>
                <w:snapToGrid w:val="0"/>
              </w:rPr>
              <w:t>Angriffswiderstandsklasse 2 der DIN EN 15684:2012</w:t>
            </w:r>
            <w:r w:rsidR="00E12384" w:rsidRPr="00CF44E5">
              <w:rPr>
                <w:rFonts w:ascii="Arial" w:hAnsi="Arial" w:cs="Arial"/>
                <w:snapToGrid w:val="0"/>
              </w:rPr>
              <w:t>,</w:t>
            </w:r>
            <w:r w:rsidR="00652177">
              <w:rPr>
                <w:rFonts w:ascii="Arial" w:hAnsi="Arial" w:cs="Arial"/>
                <w:snapToGrid w:val="0"/>
              </w:rPr>
              <w:t xml:space="preserve"> </w:t>
            </w:r>
            <w:r w:rsidRPr="00CF44E5">
              <w:rPr>
                <w:rFonts w:ascii="Arial" w:hAnsi="Arial" w:cs="Arial"/>
                <w:snapToGrid w:val="0"/>
              </w:rPr>
              <w:t>Prüfung als Freilaufzylinder entsprechend Prüfrichtlinie FZG</w:t>
            </w:r>
            <w:r w:rsidR="00464200">
              <w:rPr>
                <w:rFonts w:ascii="Arial" w:hAnsi="Arial" w:cs="Arial"/>
                <w:snapToGrid w:val="0"/>
              </w:rPr>
              <w:t>, Brandschutzzulassung T90</w:t>
            </w:r>
          </w:p>
          <w:p w:rsidR="00E44F49" w:rsidRPr="00CF44E5" w:rsidRDefault="00E44F49">
            <w:pPr>
              <w:rPr>
                <w:rFonts w:ascii="Arial" w:hAnsi="Arial" w:cs="Arial"/>
                <w:snapToGrid w:val="0"/>
              </w:rPr>
            </w:pPr>
          </w:p>
          <w:p w:rsidR="00B75246" w:rsidRPr="00CF44E5" w:rsidRDefault="00B75246" w:rsidP="00B75246">
            <w:pPr>
              <w:pStyle w:val="NurText"/>
              <w:rPr>
                <w:rFonts w:ascii="Arial" w:hAnsi="Arial" w:cs="Arial"/>
                <w:snapToGrid w:val="0"/>
              </w:rPr>
            </w:pPr>
            <w:r w:rsidRPr="00CF44E5">
              <w:rPr>
                <w:rFonts w:ascii="Arial" w:hAnsi="Arial" w:cs="Arial"/>
                <w:snapToGrid w:val="0"/>
                <w:u w:val="single"/>
              </w:rPr>
              <w:t>Schutzart</w:t>
            </w:r>
            <w:r w:rsidRPr="00CF44E5">
              <w:rPr>
                <w:rFonts w:ascii="Arial" w:hAnsi="Arial" w:cs="Arial"/>
                <w:snapToGrid w:val="0"/>
              </w:rPr>
              <w:t>:</w:t>
            </w:r>
          </w:p>
          <w:p w:rsidR="00B75246" w:rsidRPr="00CF44E5" w:rsidRDefault="00B75246" w:rsidP="00B75246">
            <w:pPr>
              <w:pStyle w:val="NurText"/>
              <w:rPr>
                <w:rFonts w:ascii="Arial" w:hAnsi="Arial" w:cs="Arial"/>
                <w:snapToGrid w:val="0"/>
              </w:rPr>
            </w:pPr>
            <w:r w:rsidRPr="00CF44E5">
              <w:rPr>
                <w:rFonts w:ascii="Arial" w:hAnsi="Arial" w:cs="Arial"/>
                <w:snapToGrid w:val="0"/>
              </w:rPr>
              <w:t>Schutzart IP66 (Außenknauf) für alle Varianten,</w:t>
            </w:r>
            <w:r w:rsidR="00652177">
              <w:rPr>
                <w:rFonts w:ascii="Arial" w:hAnsi="Arial" w:cs="Arial"/>
                <w:snapToGrid w:val="0"/>
              </w:rPr>
              <w:t xml:space="preserve"> </w:t>
            </w:r>
            <w:r w:rsidRPr="00CF44E5">
              <w:rPr>
                <w:rFonts w:ascii="Arial" w:hAnsi="Arial" w:cs="Arial"/>
                <w:snapToGrid w:val="0"/>
              </w:rPr>
              <w:t>Schutzart IP65 (Gesamter Zylinder) für alle Europrofilzylinder (PZ) Varianten,</w:t>
            </w:r>
            <w:r w:rsidR="00652177">
              <w:rPr>
                <w:rFonts w:ascii="Arial" w:hAnsi="Arial" w:cs="Arial"/>
                <w:snapToGrid w:val="0"/>
              </w:rPr>
              <w:t xml:space="preserve"> </w:t>
            </w:r>
            <w:r w:rsidRPr="00CF44E5">
              <w:rPr>
                <w:rFonts w:ascii="Arial" w:hAnsi="Arial" w:cs="Arial"/>
                <w:snapToGrid w:val="0"/>
              </w:rPr>
              <w:t>Wasserbeständigkeit gemäß Klasse 4 EN 15684</w:t>
            </w:r>
          </w:p>
          <w:p w:rsidR="00B75246" w:rsidRPr="00CF44E5" w:rsidRDefault="00B75246">
            <w:pPr>
              <w:rPr>
                <w:rFonts w:ascii="Arial" w:hAnsi="Arial" w:cs="Arial"/>
                <w:snapToGrid w:val="0"/>
              </w:rPr>
            </w:pPr>
          </w:p>
          <w:p w:rsidR="00B8248A" w:rsidRPr="00CF44E5" w:rsidRDefault="00B8248A" w:rsidP="00B8248A">
            <w:pPr>
              <w:pStyle w:val="NurText"/>
              <w:rPr>
                <w:rFonts w:ascii="Arial" w:hAnsi="Arial" w:cs="Arial"/>
                <w:snapToGrid w:val="0"/>
              </w:rPr>
            </w:pPr>
            <w:r w:rsidRPr="00CF44E5">
              <w:rPr>
                <w:rFonts w:ascii="Arial" w:hAnsi="Arial" w:cs="Arial"/>
                <w:snapToGrid w:val="0"/>
                <w:u w:val="single"/>
              </w:rPr>
              <w:t>Ereignisse</w:t>
            </w:r>
            <w:r w:rsidRPr="00CF44E5">
              <w:rPr>
                <w:rFonts w:ascii="Arial" w:hAnsi="Arial" w:cs="Arial"/>
                <w:snapToGrid w:val="0"/>
              </w:rPr>
              <w:t>:</w:t>
            </w:r>
          </w:p>
          <w:p w:rsidR="00B8248A" w:rsidRPr="00CF44E5" w:rsidRDefault="00644306" w:rsidP="00970A6D">
            <w:pPr>
              <w:rPr>
                <w:rFonts w:ascii="Arial" w:hAnsi="Arial" w:cs="Arial"/>
                <w:snapToGrid w:val="0"/>
              </w:rPr>
            </w:pPr>
            <w:r>
              <w:rPr>
                <w:rFonts w:ascii="Arial" w:hAnsi="Arial" w:cs="Arial"/>
                <w:snapToGrid w:val="0"/>
              </w:rPr>
              <w:t>Ringspeicher für die letzten 1</w:t>
            </w:r>
            <w:r w:rsidR="00B8248A" w:rsidRPr="00CF44E5">
              <w:rPr>
                <w:rFonts w:ascii="Arial" w:hAnsi="Arial" w:cs="Arial"/>
                <w:snapToGrid w:val="0"/>
              </w:rPr>
              <w:t>.000 Ereignisse</w:t>
            </w:r>
          </w:p>
          <w:p w:rsidR="00B75246" w:rsidRPr="00CF44E5" w:rsidRDefault="00B75246">
            <w:pPr>
              <w:rPr>
                <w:rFonts w:ascii="Arial" w:hAnsi="Arial" w:cs="Arial"/>
                <w:snapToGrid w:val="0"/>
              </w:rPr>
            </w:pPr>
          </w:p>
          <w:p w:rsidR="00E67EA3" w:rsidRPr="00CF44E5" w:rsidRDefault="00E67EA3" w:rsidP="00E67EA3">
            <w:pPr>
              <w:pStyle w:val="NurText"/>
              <w:rPr>
                <w:rFonts w:ascii="Arial" w:hAnsi="Arial" w:cs="Arial"/>
                <w:snapToGrid w:val="0"/>
              </w:rPr>
            </w:pPr>
            <w:r w:rsidRPr="00CF44E5">
              <w:rPr>
                <w:rFonts w:ascii="Arial" w:hAnsi="Arial" w:cs="Arial"/>
                <w:snapToGrid w:val="0"/>
                <w:u w:val="single"/>
              </w:rPr>
              <w:t>Funk Schnittstelle</w:t>
            </w:r>
            <w:r w:rsidRPr="00CF44E5">
              <w:rPr>
                <w:rFonts w:ascii="Arial" w:hAnsi="Arial" w:cs="Arial"/>
                <w:snapToGrid w:val="0"/>
              </w:rPr>
              <w:t>:</w:t>
            </w:r>
          </w:p>
          <w:p w:rsidR="00E67EA3" w:rsidRPr="009F3411" w:rsidRDefault="00644306" w:rsidP="00E67EA3">
            <w:pPr>
              <w:pStyle w:val="NurText"/>
              <w:rPr>
                <w:rFonts w:ascii="Arial" w:hAnsi="Arial" w:cs="Arial"/>
                <w:color w:val="000000" w:themeColor="text1"/>
              </w:rPr>
            </w:pPr>
            <w:r w:rsidRPr="002E2242">
              <w:rPr>
                <w:rFonts w:ascii="Arial" w:hAnsi="Arial" w:cs="Arial"/>
                <w:color w:val="000000" w:themeColor="text1"/>
              </w:rPr>
              <w:t xml:space="preserve">Programmierung über </w:t>
            </w:r>
            <w:r>
              <w:rPr>
                <w:rFonts w:ascii="Arial" w:hAnsi="Arial" w:cs="Arial"/>
                <w:color w:val="000000" w:themeColor="text1"/>
              </w:rPr>
              <w:t>Smartphone per BLE / NFC</w:t>
            </w:r>
            <w:r w:rsidRPr="002E2242">
              <w:rPr>
                <w:rFonts w:ascii="Arial" w:hAnsi="Arial" w:cs="Arial"/>
                <w:color w:val="000000" w:themeColor="text1"/>
              </w:rPr>
              <w:t xml:space="preserve"> </w:t>
            </w:r>
            <w:r>
              <w:rPr>
                <w:rFonts w:ascii="Arial" w:hAnsi="Arial" w:cs="Arial"/>
                <w:color w:val="000000" w:themeColor="text1"/>
              </w:rPr>
              <w:t>(Android ab Version 5.0 und iOS ab iOS 9); programmieren von Transpondern ausschließlich per Android App mit NFC; Google ID oder Tapkey ID erforderlich</w:t>
            </w:r>
          </w:p>
          <w:p w:rsidR="00040D0F" w:rsidRDefault="00040D0F" w:rsidP="00040D0F">
            <w:pPr>
              <w:rPr>
                <w:rFonts w:ascii="Arial" w:hAnsi="Arial" w:cs="Arial"/>
                <w:color w:val="000000" w:themeColor="text1"/>
                <w:u w:val="single"/>
              </w:rPr>
            </w:pPr>
            <w:r>
              <w:rPr>
                <w:rFonts w:ascii="Arial" w:hAnsi="Arial" w:cs="Arial"/>
                <w:color w:val="000000" w:themeColor="text1"/>
                <w:u w:val="single"/>
              </w:rPr>
              <w:t>Berechtigungen:</w:t>
            </w:r>
          </w:p>
          <w:p w:rsidR="00040D0F" w:rsidRPr="00040D0F" w:rsidRDefault="00040D0F" w:rsidP="00040D0F">
            <w:pPr>
              <w:rPr>
                <w:rFonts w:ascii="Arial" w:hAnsi="Arial" w:cs="Arial"/>
                <w:color w:val="000000" w:themeColor="text1"/>
              </w:rPr>
            </w:pPr>
            <w:r w:rsidRPr="00040D0F">
              <w:rPr>
                <w:rFonts w:ascii="Arial" w:hAnsi="Arial" w:cs="Arial"/>
                <w:color w:val="000000" w:themeColor="text1"/>
              </w:rPr>
              <w:t>Transponder: bis zu 12 Endgeräte</w:t>
            </w:r>
          </w:p>
          <w:p w:rsidR="00040D0F" w:rsidRPr="00040D0F" w:rsidRDefault="00040D0F" w:rsidP="00040D0F">
            <w:pPr>
              <w:rPr>
                <w:rFonts w:ascii="Arial" w:hAnsi="Arial" w:cs="Arial"/>
              </w:rPr>
            </w:pPr>
            <w:r w:rsidRPr="00040D0F">
              <w:rPr>
                <w:rFonts w:ascii="Arial" w:hAnsi="Arial" w:cs="Arial"/>
                <w:color w:val="000000" w:themeColor="text1"/>
              </w:rPr>
              <w:t>Auf dem Android/iOS: beliebig viele Endgeräte und Nutzer</w:t>
            </w:r>
          </w:p>
          <w:p w:rsidR="00040D0F" w:rsidRPr="00CF44E5" w:rsidRDefault="00040D0F" w:rsidP="00E67EA3">
            <w:pPr>
              <w:pStyle w:val="NurText"/>
              <w:rPr>
                <w:rFonts w:ascii="Arial" w:hAnsi="Arial" w:cs="Arial"/>
                <w:snapToGrid w:val="0"/>
              </w:rPr>
            </w:pPr>
          </w:p>
          <w:p w:rsidR="00040D0F" w:rsidRDefault="00040D0F" w:rsidP="00040D0F">
            <w:pPr>
              <w:pStyle w:val="NurText"/>
              <w:rPr>
                <w:rFonts w:ascii="Arial" w:hAnsi="Arial" w:cs="Arial"/>
                <w:snapToGrid w:val="0"/>
              </w:rPr>
            </w:pPr>
            <w:r>
              <w:rPr>
                <w:rFonts w:ascii="Arial" w:hAnsi="Arial" w:cs="Arial"/>
                <w:snapToGrid w:val="0"/>
                <w:u w:val="single"/>
              </w:rPr>
              <w:t>Signalisierung</w:t>
            </w:r>
            <w:r w:rsidRPr="00CF44E5">
              <w:rPr>
                <w:rFonts w:ascii="Arial" w:hAnsi="Arial" w:cs="Arial"/>
                <w:snapToGrid w:val="0"/>
              </w:rPr>
              <w:t>:</w:t>
            </w:r>
          </w:p>
          <w:p w:rsidR="007C6D40" w:rsidRDefault="007C6D40" w:rsidP="00040D0F">
            <w:pPr>
              <w:pStyle w:val="NurText"/>
              <w:rPr>
                <w:rFonts w:ascii="Arial" w:hAnsi="Arial" w:cs="Arial"/>
                <w:snapToGrid w:val="0"/>
              </w:rPr>
            </w:pPr>
            <w:r>
              <w:rPr>
                <w:rFonts w:ascii="Arial" w:hAnsi="Arial" w:cs="Arial"/>
                <w:snapToGrid w:val="0"/>
              </w:rPr>
              <w:t>Optische Signalisierung (rot/grün/blau), umlaufendes Leuchtsegment in der</w:t>
            </w:r>
          </w:p>
          <w:p w:rsidR="00040D0F" w:rsidRPr="001827CD" w:rsidRDefault="00040D0F" w:rsidP="00040D0F">
            <w:pPr>
              <w:pStyle w:val="NurText"/>
              <w:rPr>
                <w:rFonts w:ascii="Arial" w:hAnsi="Arial" w:cs="Arial"/>
              </w:rPr>
            </w:pPr>
            <w:r>
              <w:rPr>
                <w:rFonts w:ascii="Arial" w:hAnsi="Arial" w:cs="Arial"/>
                <w:snapToGrid w:val="0"/>
              </w:rPr>
              <w:t>Knaufhülse</w:t>
            </w:r>
          </w:p>
          <w:p w:rsidR="00644306" w:rsidRPr="00CF44E5" w:rsidRDefault="00644306" w:rsidP="008E162B">
            <w:pPr>
              <w:pStyle w:val="NurText"/>
              <w:rPr>
                <w:rFonts w:ascii="Arial" w:hAnsi="Arial" w:cs="Arial"/>
                <w:snapToGrid w:val="0"/>
              </w:rPr>
            </w:pPr>
          </w:p>
        </w:tc>
        <w:tc>
          <w:tcPr>
            <w:tcW w:w="1685" w:type="dxa"/>
            <w:shd w:val="clear" w:color="auto" w:fill="auto"/>
          </w:tcPr>
          <w:p w:rsidR="00C40962" w:rsidRPr="000A01F4" w:rsidRDefault="00C40962">
            <w:pPr>
              <w:rPr>
                <w:rFonts w:ascii="Arial" w:hAnsi="Arial" w:cs="Arial"/>
              </w:rPr>
            </w:pPr>
          </w:p>
        </w:tc>
        <w:tc>
          <w:tcPr>
            <w:tcW w:w="1638" w:type="dxa"/>
            <w:shd w:val="clear" w:color="auto" w:fill="auto"/>
          </w:tcPr>
          <w:p w:rsidR="00C40962" w:rsidRPr="000A01F4" w:rsidRDefault="00C40962">
            <w:pPr>
              <w:rPr>
                <w:rFonts w:ascii="Arial" w:hAnsi="Arial" w:cs="Arial"/>
              </w:rPr>
            </w:pPr>
          </w:p>
        </w:tc>
      </w:tr>
      <w:tr w:rsidR="00F41363" w:rsidRPr="000A01F4" w:rsidTr="00944D60">
        <w:tc>
          <w:tcPr>
            <w:tcW w:w="1090" w:type="dxa"/>
            <w:shd w:val="clear" w:color="auto" w:fill="auto"/>
          </w:tcPr>
          <w:p w:rsidR="00F41363" w:rsidRPr="00485D94" w:rsidRDefault="00AC360F">
            <w:pPr>
              <w:rPr>
                <w:rFonts w:ascii="Arial" w:hAnsi="Arial" w:cs="Arial"/>
                <w:b/>
              </w:rPr>
            </w:pPr>
            <w:r w:rsidRPr="00485D94">
              <w:rPr>
                <w:rFonts w:ascii="Arial" w:hAnsi="Arial" w:cs="Arial"/>
                <w:b/>
              </w:rPr>
              <w:t>1.2</w:t>
            </w:r>
          </w:p>
        </w:tc>
        <w:tc>
          <w:tcPr>
            <w:tcW w:w="1048" w:type="dxa"/>
            <w:shd w:val="clear" w:color="auto" w:fill="auto"/>
          </w:tcPr>
          <w:p w:rsidR="00F41363" w:rsidRPr="00485D94" w:rsidRDefault="00AC360F">
            <w:pPr>
              <w:rPr>
                <w:rFonts w:ascii="Arial" w:hAnsi="Arial" w:cs="Arial"/>
                <w:b/>
                <w:snapToGrid w:val="0"/>
              </w:rPr>
            </w:pPr>
            <w:r w:rsidRPr="00485D94">
              <w:rPr>
                <w:rFonts w:ascii="Arial" w:hAnsi="Arial" w:cs="Arial"/>
                <w:b/>
                <w:snapToGrid w:val="0"/>
              </w:rPr>
              <w:t>1</w:t>
            </w:r>
          </w:p>
        </w:tc>
        <w:tc>
          <w:tcPr>
            <w:tcW w:w="4167" w:type="dxa"/>
            <w:shd w:val="clear" w:color="auto" w:fill="auto"/>
          </w:tcPr>
          <w:p w:rsidR="00F41363" w:rsidRPr="00FE3044" w:rsidRDefault="00F41363" w:rsidP="00F41363">
            <w:pPr>
              <w:rPr>
                <w:rFonts w:ascii="Arial" w:hAnsi="Arial" w:cs="Arial"/>
                <w:b/>
              </w:rPr>
            </w:pPr>
            <w:r w:rsidRPr="00FE3044">
              <w:rPr>
                <w:rFonts w:ascii="Arial" w:hAnsi="Arial" w:cs="Arial"/>
                <w:b/>
              </w:rPr>
              <w:t xml:space="preserve">333 </w:t>
            </w:r>
            <w:r w:rsidR="00601509">
              <w:rPr>
                <w:rFonts w:ascii="Arial" w:hAnsi="Arial" w:cs="Arial"/>
                <w:b/>
              </w:rPr>
              <w:t>DOM Tapkey BLE Pro</w:t>
            </w:r>
            <w:r w:rsidR="003177E1">
              <w:rPr>
                <w:rFonts w:ascii="Arial" w:hAnsi="Arial" w:cs="Arial"/>
                <w:b/>
              </w:rPr>
              <w:t xml:space="preserve"> </w:t>
            </w:r>
            <w:r w:rsidRPr="00FE3044">
              <w:rPr>
                <w:rFonts w:ascii="Arial" w:hAnsi="Arial" w:cs="Arial"/>
                <w:b/>
              </w:rPr>
              <w:t xml:space="preserve">– 1-seitig lesend </w:t>
            </w:r>
            <w:r w:rsidR="00AC360F" w:rsidRPr="00FE3044">
              <w:rPr>
                <w:rFonts w:ascii="Arial" w:hAnsi="Arial" w:cs="Arial"/>
                <w:b/>
              </w:rPr>
              <w:t>(OI)</w:t>
            </w:r>
          </w:p>
          <w:p w:rsidR="00AC360F" w:rsidRPr="00CF44E5" w:rsidRDefault="00AC360F" w:rsidP="00AC360F">
            <w:pPr>
              <w:rPr>
                <w:rFonts w:ascii="Arial" w:hAnsi="Arial" w:cs="Arial"/>
                <w:snapToGrid w:val="0"/>
              </w:rPr>
            </w:pPr>
          </w:p>
          <w:p w:rsidR="00AC360F" w:rsidRPr="00CF44E5" w:rsidRDefault="00AC360F" w:rsidP="00AC360F">
            <w:pPr>
              <w:rPr>
                <w:rFonts w:ascii="Arial" w:hAnsi="Arial" w:cs="Arial"/>
                <w:snapToGrid w:val="0"/>
              </w:rPr>
            </w:pPr>
            <w:r w:rsidRPr="00CF44E5">
              <w:rPr>
                <w:rFonts w:ascii="Arial" w:hAnsi="Arial" w:cs="Arial"/>
                <w:snapToGrid w:val="0"/>
              </w:rPr>
              <w:t>Elektronischer Doppelknaufzylinder ohne Innenknauf (Blindzylinderabschluss),</w:t>
            </w:r>
          </w:p>
          <w:p w:rsidR="00AC360F" w:rsidRPr="00CF44E5" w:rsidRDefault="00AC360F" w:rsidP="00AC360F">
            <w:pPr>
              <w:rPr>
                <w:rFonts w:ascii="Arial" w:hAnsi="Arial" w:cs="Arial"/>
                <w:snapToGrid w:val="0"/>
              </w:rPr>
            </w:pPr>
            <w:r w:rsidRPr="00CF44E5">
              <w:rPr>
                <w:rFonts w:ascii="Arial" w:hAnsi="Arial" w:cs="Arial"/>
                <w:snapToGrid w:val="0"/>
              </w:rPr>
              <w:t>Grundlänge 30</w:t>
            </w:r>
            <w:r w:rsidR="00A06050">
              <w:rPr>
                <w:rFonts w:ascii="Arial" w:hAnsi="Arial" w:cs="Arial"/>
                <w:snapToGrid w:val="0"/>
              </w:rPr>
              <w:t>/</w:t>
            </w:r>
            <w:r w:rsidRPr="00CF44E5">
              <w:rPr>
                <w:rFonts w:ascii="Arial" w:hAnsi="Arial" w:cs="Arial"/>
                <w:snapToGrid w:val="0"/>
              </w:rPr>
              <w:t>30 mm.</w:t>
            </w:r>
          </w:p>
          <w:p w:rsidR="00AC360F" w:rsidRPr="00CF44E5" w:rsidRDefault="00AC360F" w:rsidP="00AC360F">
            <w:pPr>
              <w:rPr>
                <w:rFonts w:ascii="Arial" w:hAnsi="Arial" w:cs="Arial"/>
                <w:snapToGrid w:val="0"/>
              </w:rPr>
            </w:pPr>
          </w:p>
          <w:p w:rsidR="00E725EF" w:rsidRPr="00CF44E5" w:rsidRDefault="00E725EF" w:rsidP="00E725EF">
            <w:pPr>
              <w:rPr>
                <w:rFonts w:ascii="Arial" w:hAnsi="Arial" w:cs="Arial"/>
                <w:snapToGrid w:val="0"/>
              </w:rPr>
            </w:pPr>
            <w:r w:rsidRPr="00CF44E5">
              <w:rPr>
                <w:rFonts w:ascii="Arial" w:hAnsi="Arial" w:cs="Arial"/>
                <w:snapToGrid w:val="0"/>
                <w:u w:val="single"/>
              </w:rPr>
              <w:t>Prüfungen/Zulassungen/Zertifizierungen</w:t>
            </w:r>
            <w:r w:rsidRPr="00CF44E5">
              <w:rPr>
                <w:rFonts w:ascii="Arial" w:hAnsi="Arial" w:cs="Arial"/>
                <w:snapToGrid w:val="0"/>
              </w:rPr>
              <w:t>:</w:t>
            </w:r>
          </w:p>
          <w:p w:rsidR="008F6E98" w:rsidRPr="00CF44E5" w:rsidRDefault="008F6E98" w:rsidP="008F6E98">
            <w:pPr>
              <w:pStyle w:val="NurText"/>
              <w:rPr>
                <w:rFonts w:ascii="Arial" w:hAnsi="Arial" w:cs="Arial"/>
                <w:snapToGrid w:val="0"/>
              </w:rPr>
            </w:pPr>
            <w:r>
              <w:rPr>
                <w:rFonts w:ascii="Arial" w:hAnsi="Arial" w:cs="Arial"/>
                <w:snapToGrid w:val="0"/>
              </w:rPr>
              <w:t xml:space="preserve">CE-Konformität (Einhaltung </w:t>
            </w:r>
            <w:r w:rsidRPr="00CF44E5">
              <w:rPr>
                <w:rFonts w:ascii="Arial" w:hAnsi="Arial" w:cs="Arial"/>
                <w:snapToGrid w:val="0"/>
              </w:rPr>
              <w:t>alle</w:t>
            </w:r>
            <w:r>
              <w:rPr>
                <w:rFonts w:ascii="Arial" w:hAnsi="Arial" w:cs="Arial"/>
                <w:snapToGrid w:val="0"/>
              </w:rPr>
              <w:t>r</w:t>
            </w:r>
            <w:r w:rsidRPr="00CF44E5">
              <w:rPr>
                <w:rFonts w:ascii="Arial" w:hAnsi="Arial" w:cs="Arial"/>
                <w:snapToGrid w:val="0"/>
              </w:rPr>
              <w:t xml:space="preserve"> anwendbaren EG–Richtlinien</w:t>
            </w:r>
            <w:r>
              <w:rPr>
                <w:rFonts w:ascii="Arial" w:hAnsi="Arial" w:cs="Arial"/>
                <w:snapToGrid w:val="0"/>
              </w:rPr>
              <w:t>)</w:t>
            </w:r>
            <w:r w:rsidRPr="00CF44E5">
              <w:rPr>
                <w:rFonts w:ascii="Arial" w:hAnsi="Arial" w:cs="Arial"/>
                <w:snapToGrid w:val="0"/>
              </w:rPr>
              <w:t>,</w:t>
            </w:r>
          </w:p>
          <w:p w:rsidR="008F6E98" w:rsidRPr="00CF44E5" w:rsidRDefault="008F6E98" w:rsidP="008F6E98">
            <w:pPr>
              <w:pStyle w:val="NurText"/>
              <w:rPr>
                <w:rFonts w:ascii="Arial" w:hAnsi="Arial" w:cs="Arial"/>
                <w:snapToGrid w:val="0"/>
              </w:rPr>
            </w:pPr>
            <w:r>
              <w:rPr>
                <w:rFonts w:ascii="Arial" w:hAnsi="Arial" w:cs="Arial"/>
                <w:snapToGrid w:val="0"/>
              </w:rPr>
              <w:t>VdS</w:t>
            </w:r>
            <w:r w:rsidRPr="00CF44E5">
              <w:rPr>
                <w:rFonts w:ascii="Arial" w:hAnsi="Arial" w:cs="Arial"/>
                <w:snapToGrid w:val="0"/>
              </w:rPr>
              <w:t xml:space="preserve"> BZ+ (</w:t>
            </w:r>
            <w:r>
              <w:rPr>
                <w:rFonts w:ascii="Arial" w:hAnsi="Arial" w:cs="Arial"/>
                <w:snapToGrid w:val="0"/>
              </w:rPr>
              <w:t>VdS</w:t>
            </w:r>
            <w:r w:rsidRPr="00CF44E5">
              <w:rPr>
                <w:rFonts w:ascii="Arial" w:hAnsi="Arial" w:cs="Arial"/>
                <w:snapToGrid w:val="0"/>
              </w:rPr>
              <w:t xml:space="preserve"> 2156-2),</w:t>
            </w:r>
          </w:p>
          <w:p w:rsidR="008F6E98" w:rsidRPr="00CF44E5" w:rsidRDefault="008F6E98" w:rsidP="008F6E98">
            <w:pPr>
              <w:pStyle w:val="NurText"/>
              <w:rPr>
                <w:rFonts w:ascii="Arial" w:hAnsi="Arial" w:cs="Arial"/>
                <w:snapToGrid w:val="0"/>
              </w:rPr>
            </w:pPr>
            <w:r w:rsidRPr="00CF44E5">
              <w:rPr>
                <w:rFonts w:ascii="Arial" w:hAnsi="Arial" w:cs="Arial"/>
                <w:snapToGrid w:val="0"/>
              </w:rPr>
              <w:t>Angriffswiderstandsklasse 2 der DIN EN 15684:2012,</w:t>
            </w:r>
            <w:r>
              <w:rPr>
                <w:rFonts w:ascii="Arial" w:hAnsi="Arial" w:cs="Arial"/>
                <w:snapToGrid w:val="0"/>
              </w:rPr>
              <w:t xml:space="preserve"> </w:t>
            </w:r>
            <w:r w:rsidRPr="00CF44E5">
              <w:rPr>
                <w:rFonts w:ascii="Arial" w:hAnsi="Arial" w:cs="Arial"/>
                <w:snapToGrid w:val="0"/>
              </w:rPr>
              <w:t>Prüfung als Freilaufzylinder entsprechend Prüfrichtlinie FZG</w:t>
            </w:r>
            <w:r>
              <w:rPr>
                <w:rFonts w:ascii="Arial" w:hAnsi="Arial" w:cs="Arial"/>
                <w:snapToGrid w:val="0"/>
              </w:rPr>
              <w:t>, Brandschutzzulassung T90</w:t>
            </w:r>
          </w:p>
          <w:p w:rsidR="008F6E98" w:rsidRPr="00CF44E5" w:rsidRDefault="008F6E98" w:rsidP="008F6E98">
            <w:pPr>
              <w:rPr>
                <w:rFonts w:ascii="Arial" w:hAnsi="Arial" w:cs="Arial"/>
                <w:snapToGrid w:val="0"/>
              </w:rPr>
            </w:pPr>
          </w:p>
          <w:p w:rsidR="008F6E98" w:rsidRPr="00CF44E5" w:rsidRDefault="008F6E98" w:rsidP="008F6E98">
            <w:pPr>
              <w:pStyle w:val="NurText"/>
              <w:rPr>
                <w:rFonts w:ascii="Arial" w:hAnsi="Arial" w:cs="Arial"/>
                <w:snapToGrid w:val="0"/>
              </w:rPr>
            </w:pPr>
            <w:r w:rsidRPr="00CF44E5">
              <w:rPr>
                <w:rFonts w:ascii="Arial" w:hAnsi="Arial" w:cs="Arial"/>
                <w:snapToGrid w:val="0"/>
                <w:u w:val="single"/>
              </w:rPr>
              <w:t>Schutzart</w:t>
            </w:r>
            <w:r w:rsidRPr="00CF44E5">
              <w:rPr>
                <w:rFonts w:ascii="Arial" w:hAnsi="Arial" w:cs="Arial"/>
                <w:snapToGrid w:val="0"/>
              </w:rPr>
              <w:t>:</w:t>
            </w:r>
          </w:p>
          <w:p w:rsidR="008F6E98" w:rsidRPr="00CF44E5" w:rsidRDefault="008F6E98" w:rsidP="008F6E98">
            <w:pPr>
              <w:pStyle w:val="NurText"/>
              <w:rPr>
                <w:rFonts w:ascii="Arial" w:hAnsi="Arial" w:cs="Arial"/>
                <w:snapToGrid w:val="0"/>
              </w:rPr>
            </w:pPr>
            <w:r w:rsidRPr="00CF44E5">
              <w:rPr>
                <w:rFonts w:ascii="Arial" w:hAnsi="Arial" w:cs="Arial"/>
                <w:snapToGrid w:val="0"/>
              </w:rPr>
              <w:t>Schutzart IP66 (Außenknauf) für alle Varianten,</w:t>
            </w:r>
            <w:r>
              <w:rPr>
                <w:rFonts w:ascii="Arial" w:hAnsi="Arial" w:cs="Arial"/>
                <w:snapToGrid w:val="0"/>
              </w:rPr>
              <w:t xml:space="preserve"> </w:t>
            </w:r>
            <w:r w:rsidRPr="00CF44E5">
              <w:rPr>
                <w:rFonts w:ascii="Arial" w:hAnsi="Arial" w:cs="Arial"/>
                <w:snapToGrid w:val="0"/>
              </w:rPr>
              <w:t>Schutzart IP65 (Gesamter Zylinder) für alle Europrofilzylinder (PZ) Varianten,</w:t>
            </w:r>
            <w:r>
              <w:rPr>
                <w:rFonts w:ascii="Arial" w:hAnsi="Arial" w:cs="Arial"/>
                <w:snapToGrid w:val="0"/>
              </w:rPr>
              <w:t xml:space="preserve"> </w:t>
            </w:r>
            <w:r w:rsidRPr="00CF44E5">
              <w:rPr>
                <w:rFonts w:ascii="Arial" w:hAnsi="Arial" w:cs="Arial"/>
                <w:snapToGrid w:val="0"/>
              </w:rPr>
              <w:t>Wasserbeständigkeit gemäß Klasse 4 EN 15684</w:t>
            </w:r>
          </w:p>
          <w:p w:rsidR="008F6E98" w:rsidRPr="00CF44E5" w:rsidRDefault="008F6E98" w:rsidP="008F6E98">
            <w:pPr>
              <w:rPr>
                <w:rFonts w:ascii="Arial" w:hAnsi="Arial" w:cs="Arial"/>
                <w:snapToGrid w:val="0"/>
              </w:rPr>
            </w:pPr>
          </w:p>
          <w:p w:rsidR="008F6E98" w:rsidRPr="00CF44E5" w:rsidRDefault="008F6E98" w:rsidP="008F6E98">
            <w:pPr>
              <w:pStyle w:val="NurText"/>
              <w:rPr>
                <w:rFonts w:ascii="Arial" w:hAnsi="Arial" w:cs="Arial"/>
                <w:snapToGrid w:val="0"/>
              </w:rPr>
            </w:pPr>
            <w:r w:rsidRPr="00CF44E5">
              <w:rPr>
                <w:rFonts w:ascii="Arial" w:hAnsi="Arial" w:cs="Arial"/>
                <w:snapToGrid w:val="0"/>
                <w:u w:val="single"/>
              </w:rPr>
              <w:t>Ereignisse</w:t>
            </w:r>
            <w:r w:rsidRPr="00CF44E5">
              <w:rPr>
                <w:rFonts w:ascii="Arial" w:hAnsi="Arial" w:cs="Arial"/>
                <w:snapToGrid w:val="0"/>
              </w:rPr>
              <w:t>:</w:t>
            </w:r>
          </w:p>
          <w:p w:rsidR="008F6E98" w:rsidRPr="00CF44E5" w:rsidRDefault="008F6E98" w:rsidP="008F6E98">
            <w:pPr>
              <w:rPr>
                <w:rFonts w:ascii="Arial" w:hAnsi="Arial" w:cs="Arial"/>
                <w:snapToGrid w:val="0"/>
              </w:rPr>
            </w:pPr>
            <w:r>
              <w:rPr>
                <w:rFonts w:ascii="Arial" w:hAnsi="Arial" w:cs="Arial"/>
                <w:snapToGrid w:val="0"/>
              </w:rPr>
              <w:t>Ringspeicher für die letzten 1</w:t>
            </w:r>
            <w:r w:rsidRPr="00CF44E5">
              <w:rPr>
                <w:rFonts w:ascii="Arial" w:hAnsi="Arial" w:cs="Arial"/>
                <w:snapToGrid w:val="0"/>
              </w:rPr>
              <w:t>.000 Ereignisse</w:t>
            </w:r>
          </w:p>
          <w:p w:rsidR="008F6E98" w:rsidRPr="00CF44E5" w:rsidRDefault="008F6E98" w:rsidP="008F6E98">
            <w:pPr>
              <w:rPr>
                <w:rFonts w:ascii="Arial" w:hAnsi="Arial" w:cs="Arial"/>
                <w:snapToGrid w:val="0"/>
              </w:rPr>
            </w:pPr>
          </w:p>
          <w:p w:rsidR="008F6E98" w:rsidRPr="00CF44E5" w:rsidRDefault="008F6E98" w:rsidP="008F6E98">
            <w:pPr>
              <w:pStyle w:val="NurText"/>
              <w:rPr>
                <w:rFonts w:ascii="Arial" w:hAnsi="Arial" w:cs="Arial"/>
                <w:snapToGrid w:val="0"/>
              </w:rPr>
            </w:pPr>
            <w:r w:rsidRPr="00CF44E5">
              <w:rPr>
                <w:rFonts w:ascii="Arial" w:hAnsi="Arial" w:cs="Arial"/>
                <w:snapToGrid w:val="0"/>
                <w:u w:val="single"/>
              </w:rPr>
              <w:t>Funk Schnittstelle</w:t>
            </w:r>
            <w:r w:rsidRPr="00CF44E5">
              <w:rPr>
                <w:rFonts w:ascii="Arial" w:hAnsi="Arial" w:cs="Arial"/>
                <w:snapToGrid w:val="0"/>
              </w:rPr>
              <w:t>:</w:t>
            </w:r>
          </w:p>
          <w:p w:rsidR="008F6E98" w:rsidRDefault="008F6E98" w:rsidP="008F6E98">
            <w:pPr>
              <w:pStyle w:val="NurText"/>
              <w:rPr>
                <w:rFonts w:ascii="Arial" w:hAnsi="Arial" w:cs="Arial"/>
                <w:color w:val="000000" w:themeColor="text1"/>
              </w:rPr>
            </w:pPr>
            <w:r w:rsidRPr="002E2242">
              <w:rPr>
                <w:rFonts w:ascii="Arial" w:hAnsi="Arial" w:cs="Arial"/>
                <w:color w:val="000000" w:themeColor="text1"/>
              </w:rPr>
              <w:t xml:space="preserve">Programmierung über </w:t>
            </w:r>
            <w:r>
              <w:rPr>
                <w:rFonts w:ascii="Arial" w:hAnsi="Arial" w:cs="Arial"/>
                <w:color w:val="000000" w:themeColor="text1"/>
              </w:rPr>
              <w:t>Smartphone per BLE / NFC</w:t>
            </w:r>
            <w:r w:rsidRPr="002E2242">
              <w:rPr>
                <w:rFonts w:ascii="Arial" w:hAnsi="Arial" w:cs="Arial"/>
                <w:color w:val="000000" w:themeColor="text1"/>
              </w:rPr>
              <w:t xml:space="preserve"> </w:t>
            </w:r>
            <w:r>
              <w:rPr>
                <w:rFonts w:ascii="Arial" w:hAnsi="Arial" w:cs="Arial"/>
                <w:color w:val="000000" w:themeColor="text1"/>
              </w:rPr>
              <w:t>(Android ab Version 5.0 und iOS ab iOS 9); programmieren von Transpondern ausschließlich per Android App mit NFC; Google ID oder Tapkey ID erforderlich</w:t>
            </w:r>
          </w:p>
          <w:p w:rsidR="008F6E98" w:rsidRDefault="008F6E98" w:rsidP="008F6E98">
            <w:pPr>
              <w:pStyle w:val="NurText"/>
              <w:rPr>
                <w:rFonts w:ascii="Arial" w:hAnsi="Arial" w:cs="Arial"/>
                <w:snapToGrid w:val="0"/>
              </w:rPr>
            </w:pPr>
          </w:p>
          <w:p w:rsidR="00040D0F" w:rsidRDefault="00040D0F" w:rsidP="00040D0F">
            <w:pPr>
              <w:rPr>
                <w:rFonts w:ascii="Arial" w:hAnsi="Arial" w:cs="Arial"/>
                <w:color w:val="000000" w:themeColor="text1"/>
                <w:u w:val="single"/>
              </w:rPr>
            </w:pPr>
            <w:r>
              <w:rPr>
                <w:rFonts w:ascii="Arial" w:hAnsi="Arial" w:cs="Arial"/>
                <w:color w:val="000000" w:themeColor="text1"/>
                <w:u w:val="single"/>
              </w:rPr>
              <w:t>Berechtigungen:</w:t>
            </w:r>
          </w:p>
          <w:p w:rsidR="00040D0F" w:rsidRPr="00040D0F" w:rsidRDefault="00040D0F" w:rsidP="00040D0F">
            <w:pPr>
              <w:rPr>
                <w:rFonts w:ascii="Arial" w:hAnsi="Arial" w:cs="Arial"/>
                <w:color w:val="000000" w:themeColor="text1"/>
              </w:rPr>
            </w:pPr>
            <w:r w:rsidRPr="00040D0F">
              <w:rPr>
                <w:rFonts w:ascii="Arial" w:hAnsi="Arial" w:cs="Arial"/>
                <w:color w:val="000000" w:themeColor="text1"/>
              </w:rPr>
              <w:t>Transponder: bis zu 12 Endgeräte</w:t>
            </w:r>
          </w:p>
          <w:p w:rsidR="00040D0F" w:rsidRPr="00040D0F" w:rsidRDefault="00040D0F" w:rsidP="00040D0F">
            <w:pPr>
              <w:rPr>
                <w:rFonts w:ascii="Arial" w:hAnsi="Arial" w:cs="Arial"/>
              </w:rPr>
            </w:pPr>
            <w:r w:rsidRPr="00040D0F">
              <w:rPr>
                <w:rFonts w:ascii="Arial" w:hAnsi="Arial" w:cs="Arial"/>
                <w:color w:val="000000" w:themeColor="text1"/>
              </w:rPr>
              <w:t>Auf dem Android/iOS: beliebig viele Endgeräte und Nutzer</w:t>
            </w:r>
          </w:p>
          <w:p w:rsidR="00040D0F" w:rsidRPr="00CF44E5" w:rsidRDefault="00040D0F" w:rsidP="008F6E98">
            <w:pPr>
              <w:pStyle w:val="NurText"/>
              <w:rPr>
                <w:rFonts w:ascii="Arial" w:hAnsi="Arial" w:cs="Arial"/>
                <w:snapToGrid w:val="0"/>
              </w:rPr>
            </w:pPr>
          </w:p>
          <w:p w:rsidR="00040D0F" w:rsidRPr="00CF44E5" w:rsidRDefault="00040D0F" w:rsidP="00040D0F">
            <w:pPr>
              <w:pStyle w:val="NurText"/>
              <w:rPr>
                <w:rFonts w:ascii="Arial" w:hAnsi="Arial" w:cs="Arial"/>
                <w:snapToGrid w:val="0"/>
              </w:rPr>
            </w:pPr>
            <w:r>
              <w:rPr>
                <w:rFonts w:ascii="Arial" w:hAnsi="Arial" w:cs="Arial"/>
                <w:snapToGrid w:val="0"/>
                <w:u w:val="single"/>
              </w:rPr>
              <w:t>Signalisierung</w:t>
            </w:r>
            <w:r w:rsidRPr="00CF44E5">
              <w:rPr>
                <w:rFonts w:ascii="Arial" w:hAnsi="Arial" w:cs="Arial"/>
                <w:snapToGrid w:val="0"/>
              </w:rPr>
              <w:t>:</w:t>
            </w:r>
          </w:p>
          <w:p w:rsidR="00040D0F" w:rsidRPr="001827CD" w:rsidRDefault="00040D0F" w:rsidP="00040D0F">
            <w:pPr>
              <w:pStyle w:val="NurText"/>
              <w:rPr>
                <w:rFonts w:ascii="Arial" w:hAnsi="Arial" w:cs="Arial"/>
              </w:rPr>
            </w:pPr>
            <w:r>
              <w:rPr>
                <w:rFonts w:ascii="Arial" w:hAnsi="Arial" w:cs="Arial"/>
                <w:snapToGrid w:val="0"/>
              </w:rPr>
              <w:t>Optische Signalisierung (rot/grün/blau), umlaufendes Leuchtsegment in der Knaufhülse</w:t>
            </w:r>
          </w:p>
          <w:p w:rsidR="001F04B9" w:rsidRPr="00CF44E5" w:rsidRDefault="001F04B9" w:rsidP="001F04B9">
            <w:pPr>
              <w:pStyle w:val="NurText"/>
              <w:rPr>
                <w:rFonts w:ascii="Arial" w:hAnsi="Arial" w:cs="Arial"/>
                <w:snapToGrid w:val="0"/>
              </w:rPr>
            </w:pPr>
          </w:p>
        </w:tc>
        <w:tc>
          <w:tcPr>
            <w:tcW w:w="1685" w:type="dxa"/>
            <w:shd w:val="clear" w:color="auto" w:fill="auto"/>
          </w:tcPr>
          <w:p w:rsidR="00F41363" w:rsidRPr="000A01F4" w:rsidRDefault="00F41363">
            <w:pPr>
              <w:rPr>
                <w:rFonts w:ascii="Arial" w:hAnsi="Arial" w:cs="Arial"/>
              </w:rPr>
            </w:pPr>
          </w:p>
        </w:tc>
        <w:tc>
          <w:tcPr>
            <w:tcW w:w="1638" w:type="dxa"/>
            <w:shd w:val="clear" w:color="auto" w:fill="auto"/>
          </w:tcPr>
          <w:p w:rsidR="00F41363" w:rsidRPr="000A01F4" w:rsidRDefault="00F41363">
            <w:pPr>
              <w:rPr>
                <w:rFonts w:ascii="Arial" w:hAnsi="Arial" w:cs="Arial"/>
              </w:rPr>
            </w:pPr>
          </w:p>
        </w:tc>
      </w:tr>
      <w:tr w:rsidR="00015C11" w:rsidRPr="000A01F4" w:rsidTr="00944D60">
        <w:tc>
          <w:tcPr>
            <w:tcW w:w="1090" w:type="dxa"/>
            <w:shd w:val="clear" w:color="auto" w:fill="auto"/>
          </w:tcPr>
          <w:p w:rsidR="00C40962" w:rsidRPr="00485D94" w:rsidRDefault="00C40962" w:rsidP="00AC360F">
            <w:pPr>
              <w:rPr>
                <w:rFonts w:ascii="Arial" w:hAnsi="Arial" w:cs="Arial"/>
                <w:b/>
              </w:rPr>
            </w:pPr>
            <w:r w:rsidRPr="00485D94">
              <w:rPr>
                <w:rFonts w:ascii="Arial" w:hAnsi="Arial" w:cs="Arial"/>
                <w:b/>
              </w:rPr>
              <w:lastRenderedPageBreak/>
              <w:t>1.</w:t>
            </w:r>
            <w:r w:rsidR="00AC360F" w:rsidRPr="00485D94">
              <w:rPr>
                <w:rFonts w:ascii="Arial" w:hAnsi="Arial" w:cs="Arial"/>
                <w:b/>
              </w:rPr>
              <w:t>3</w:t>
            </w:r>
            <w:r w:rsidRPr="00485D94">
              <w:rPr>
                <w:rFonts w:ascii="Arial" w:hAnsi="Arial" w:cs="Arial"/>
                <w:b/>
              </w:rPr>
              <w:t>.</w:t>
            </w:r>
          </w:p>
        </w:tc>
        <w:tc>
          <w:tcPr>
            <w:tcW w:w="1048" w:type="dxa"/>
            <w:shd w:val="clear" w:color="auto" w:fill="auto"/>
          </w:tcPr>
          <w:p w:rsidR="00C40962" w:rsidRPr="002E050E" w:rsidRDefault="00C40962">
            <w:pPr>
              <w:rPr>
                <w:rFonts w:ascii="Arial" w:hAnsi="Arial" w:cs="Arial"/>
                <w:b/>
                <w:color w:val="000000" w:themeColor="text1"/>
              </w:rPr>
            </w:pPr>
            <w:r w:rsidRPr="002E050E">
              <w:rPr>
                <w:rFonts w:ascii="Arial" w:hAnsi="Arial" w:cs="Arial"/>
                <w:b/>
                <w:color w:val="000000" w:themeColor="text1"/>
              </w:rPr>
              <w:t>1</w:t>
            </w:r>
          </w:p>
        </w:tc>
        <w:tc>
          <w:tcPr>
            <w:tcW w:w="4167" w:type="dxa"/>
            <w:shd w:val="clear" w:color="auto" w:fill="auto"/>
          </w:tcPr>
          <w:p w:rsidR="002E050E" w:rsidRPr="001827CD" w:rsidRDefault="00C40962">
            <w:pPr>
              <w:rPr>
                <w:rFonts w:ascii="Arial" w:hAnsi="Arial" w:cs="Arial"/>
                <w:b/>
                <w:color w:val="000000" w:themeColor="text1"/>
              </w:rPr>
            </w:pPr>
            <w:r w:rsidRPr="002E050E">
              <w:rPr>
                <w:rFonts w:ascii="Arial" w:hAnsi="Arial" w:cs="Arial"/>
                <w:b/>
                <w:color w:val="000000" w:themeColor="text1"/>
              </w:rPr>
              <w:t xml:space="preserve">333 </w:t>
            </w:r>
            <w:r w:rsidR="00601509">
              <w:rPr>
                <w:rFonts w:ascii="Arial" w:hAnsi="Arial" w:cs="Arial"/>
                <w:b/>
                <w:color w:val="000000" w:themeColor="text1"/>
              </w:rPr>
              <w:t>DOM Tapkey BLE Pro</w:t>
            </w:r>
            <w:r w:rsidR="003177E1" w:rsidRPr="002E050E">
              <w:rPr>
                <w:rFonts w:ascii="Arial" w:hAnsi="Arial" w:cs="Arial"/>
                <w:b/>
                <w:color w:val="000000" w:themeColor="text1"/>
              </w:rPr>
              <w:t xml:space="preserve"> </w:t>
            </w:r>
            <w:r w:rsidR="00CD4C4E" w:rsidRPr="002E050E">
              <w:rPr>
                <w:rFonts w:ascii="Arial" w:hAnsi="Arial" w:cs="Arial"/>
                <w:b/>
                <w:color w:val="000000" w:themeColor="text1"/>
              </w:rPr>
              <w:t>– 1-seitig lesend</w:t>
            </w:r>
            <w:r w:rsidR="003177E1" w:rsidRPr="002E050E">
              <w:rPr>
                <w:rFonts w:ascii="Arial" w:hAnsi="Arial" w:cs="Arial"/>
                <w:b/>
                <w:color w:val="000000" w:themeColor="text1"/>
              </w:rPr>
              <w:t xml:space="preserve"> (KL</w:t>
            </w:r>
            <w:r w:rsidR="00D1537F" w:rsidRPr="002E050E">
              <w:rPr>
                <w:rFonts w:ascii="Arial" w:hAnsi="Arial" w:cs="Arial"/>
                <w:b/>
                <w:color w:val="000000" w:themeColor="text1"/>
              </w:rPr>
              <w:t>)</w:t>
            </w:r>
          </w:p>
          <w:p w:rsidR="00756248" w:rsidRPr="002E050E" w:rsidRDefault="00756248">
            <w:pPr>
              <w:rPr>
                <w:rFonts w:ascii="Arial" w:hAnsi="Arial" w:cs="Arial"/>
                <w:color w:val="000000" w:themeColor="text1"/>
              </w:rPr>
            </w:pPr>
          </w:p>
          <w:p w:rsidR="001827CD" w:rsidRPr="00CF44E5" w:rsidRDefault="001827CD" w:rsidP="001827CD">
            <w:pPr>
              <w:rPr>
                <w:rFonts w:ascii="Arial" w:hAnsi="Arial" w:cs="Arial"/>
                <w:snapToGrid w:val="0"/>
              </w:rPr>
            </w:pPr>
            <w:r w:rsidRPr="00CF44E5">
              <w:rPr>
                <w:rFonts w:ascii="Arial" w:hAnsi="Arial" w:cs="Arial"/>
                <w:snapToGrid w:val="0"/>
              </w:rPr>
              <w:t>Elektronischer Doppelknaufzylinder als Kurz-Lang-Version</w:t>
            </w:r>
            <w:r>
              <w:rPr>
                <w:rFonts w:ascii="Arial" w:hAnsi="Arial" w:cs="Arial"/>
                <w:snapToGrid w:val="0"/>
              </w:rPr>
              <w:t xml:space="preserve">, </w:t>
            </w:r>
            <w:r w:rsidRPr="00CF44E5">
              <w:rPr>
                <w:rFonts w:ascii="Arial" w:hAnsi="Arial" w:cs="Arial"/>
                <w:snapToGrid w:val="0"/>
              </w:rPr>
              <w:t>Innenknauf dauerhaft eingekuppelt Grundlänge 27,5</w:t>
            </w:r>
            <w:r>
              <w:rPr>
                <w:rFonts w:ascii="Arial" w:hAnsi="Arial" w:cs="Arial"/>
                <w:snapToGrid w:val="0"/>
              </w:rPr>
              <w:t>/</w:t>
            </w:r>
            <w:r w:rsidRPr="00CF44E5">
              <w:rPr>
                <w:rFonts w:ascii="Arial" w:hAnsi="Arial" w:cs="Arial"/>
                <w:snapToGrid w:val="0"/>
              </w:rPr>
              <w:t>30 mm.</w:t>
            </w:r>
          </w:p>
          <w:p w:rsidR="001827CD" w:rsidRDefault="001827CD" w:rsidP="001827CD">
            <w:pPr>
              <w:pStyle w:val="NurText"/>
              <w:rPr>
                <w:rFonts w:ascii="Arial" w:hAnsi="Arial" w:cs="Arial"/>
                <w:snapToGrid w:val="0"/>
              </w:rPr>
            </w:pPr>
          </w:p>
          <w:p w:rsidR="008F6E98" w:rsidRPr="00CF44E5" w:rsidRDefault="008F6E98" w:rsidP="008F6E98">
            <w:pPr>
              <w:rPr>
                <w:rFonts w:ascii="Arial" w:hAnsi="Arial" w:cs="Arial"/>
                <w:snapToGrid w:val="0"/>
              </w:rPr>
            </w:pPr>
            <w:r w:rsidRPr="00CF44E5">
              <w:rPr>
                <w:rFonts w:ascii="Arial" w:hAnsi="Arial" w:cs="Arial"/>
                <w:snapToGrid w:val="0"/>
                <w:u w:val="single"/>
              </w:rPr>
              <w:t>Prüfungen/Zulassungen/Zertifizierungen</w:t>
            </w:r>
            <w:r w:rsidRPr="00CF44E5">
              <w:rPr>
                <w:rFonts w:ascii="Arial" w:hAnsi="Arial" w:cs="Arial"/>
                <w:snapToGrid w:val="0"/>
              </w:rPr>
              <w:t>:</w:t>
            </w:r>
          </w:p>
          <w:p w:rsidR="008F6E98" w:rsidRPr="00CF44E5" w:rsidRDefault="008F6E98" w:rsidP="008F6E98">
            <w:pPr>
              <w:pStyle w:val="NurText"/>
              <w:rPr>
                <w:rFonts w:ascii="Arial" w:hAnsi="Arial" w:cs="Arial"/>
                <w:snapToGrid w:val="0"/>
              </w:rPr>
            </w:pPr>
            <w:r>
              <w:rPr>
                <w:rFonts w:ascii="Arial" w:hAnsi="Arial" w:cs="Arial"/>
                <w:snapToGrid w:val="0"/>
              </w:rPr>
              <w:t xml:space="preserve">CE-Konformität (Einhaltung </w:t>
            </w:r>
            <w:r w:rsidRPr="00CF44E5">
              <w:rPr>
                <w:rFonts w:ascii="Arial" w:hAnsi="Arial" w:cs="Arial"/>
                <w:snapToGrid w:val="0"/>
              </w:rPr>
              <w:t>alle</w:t>
            </w:r>
            <w:r>
              <w:rPr>
                <w:rFonts w:ascii="Arial" w:hAnsi="Arial" w:cs="Arial"/>
                <w:snapToGrid w:val="0"/>
              </w:rPr>
              <w:t>r</w:t>
            </w:r>
            <w:r w:rsidRPr="00CF44E5">
              <w:rPr>
                <w:rFonts w:ascii="Arial" w:hAnsi="Arial" w:cs="Arial"/>
                <w:snapToGrid w:val="0"/>
              </w:rPr>
              <w:t xml:space="preserve"> anwendbaren EG–Richtlinien</w:t>
            </w:r>
            <w:r>
              <w:rPr>
                <w:rFonts w:ascii="Arial" w:hAnsi="Arial" w:cs="Arial"/>
                <w:snapToGrid w:val="0"/>
              </w:rPr>
              <w:t>)</w:t>
            </w:r>
            <w:r w:rsidRPr="00CF44E5">
              <w:rPr>
                <w:rFonts w:ascii="Arial" w:hAnsi="Arial" w:cs="Arial"/>
                <w:snapToGrid w:val="0"/>
              </w:rPr>
              <w:t>,</w:t>
            </w:r>
          </w:p>
          <w:p w:rsidR="008F6E98" w:rsidRPr="00CF44E5" w:rsidRDefault="008F6E98" w:rsidP="008F6E98">
            <w:pPr>
              <w:pStyle w:val="NurText"/>
              <w:rPr>
                <w:rFonts w:ascii="Arial" w:hAnsi="Arial" w:cs="Arial"/>
                <w:snapToGrid w:val="0"/>
              </w:rPr>
            </w:pPr>
            <w:r>
              <w:rPr>
                <w:rFonts w:ascii="Arial" w:hAnsi="Arial" w:cs="Arial"/>
                <w:snapToGrid w:val="0"/>
              </w:rPr>
              <w:t>VdS</w:t>
            </w:r>
            <w:r w:rsidRPr="00CF44E5">
              <w:rPr>
                <w:rFonts w:ascii="Arial" w:hAnsi="Arial" w:cs="Arial"/>
                <w:snapToGrid w:val="0"/>
              </w:rPr>
              <w:t xml:space="preserve"> BZ+ (</w:t>
            </w:r>
            <w:r>
              <w:rPr>
                <w:rFonts w:ascii="Arial" w:hAnsi="Arial" w:cs="Arial"/>
                <w:snapToGrid w:val="0"/>
              </w:rPr>
              <w:t>VdS</w:t>
            </w:r>
            <w:r w:rsidRPr="00CF44E5">
              <w:rPr>
                <w:rFonts w:ascii="Arial" w:hAnsi="Arial" w:cs="Arial"/>
                <w:snapToGrid w:val="0"/>
              </w:rPr>
              <w:t xml:space="preserve"> 2156-2),</w:t>
            </w:r>
          </w:p>
          <w:p w:rsidR="008F6E98" w:rsidRPr="00CF44E5" w:rsidRDefault="008F6E98" w:rsidP="008F6E98">
            <w:pPr>
              <w:pStyle w:val="NurText"/>
              <w:rPr>
                <w:rFonts w:ascii="Arial" w:hAnsi="Arial" w:cs="Arial"/>
                <w:snapToGrid w:val="0"/>
              </w:rPr>
            </w:pPr>
            <w:r w:rsidRPr="00CF44E5">
              <w:rPr>
                <w:rFonts w:ascii="Arial" w:hAnsi="Arial" w:cs="Arial"/>
                <w:snapToGrid w:val="0"/>
              </w:rPr>
              <w:t>Angriffswiderstandsklasse 2 der DIN EN 15684:2012,</w:t>
            </w:r>
            <w:r>
              <w:rPr>
                <w:rFonts w:ascii="Arial" w:hAnsi="Arial" w:cs="Arial"/>
                <w:snapToGrid w:val="0"/>
              </w:rPr>
              <w:t xml:space="preserve"> </w:t>
            </w:r>
            <w:r w:rsidRPr="00CF44E5">
              <w:rPr>
                <w:rFonts w:ascii="Arial" w:hAnsi="Arial" w:cs="Arial"/>
                <w:snapToGrid w:val="0"/>
              </w:rPr>
              <w:t>Prüfung als Freilaufzylinder entsprechend Prüfrichtlinie FZG</w:t>
            </w:r>
            <w:r>
              <w:rPr>
                <w:rFonts w:ascii="Arial" w:hAnsi="Arial" w:cs="Arial"/>
                <w:snapToGrid w:val="0"/>
              </w:rPr>
              <w:t>, Brandschutzzulassung T90</w:t>
            </w:r>
          </w:p>
          <w:p w:rsidR="008F6E98" w:rsidRPr="00CF44E5" w:rsidRDefault="008F6E98" w:rsidP="008F6E98">
            <w:pPr>
              <w:rPr>
                <w:rFonts w:ascii="Arial" w:hAnsi="Arial" w:cs="Arial"/>
                <w:snapToGrid w:val="0"/>
              </w:rPr>
            </w:pPr>
          </w:p>
          <w:p w:rsidR="008F6E98" w:rsidRPr="00CF44E5" w:rsidRDefault="008F6E98" w:rsidP="008F6E98">
            <w:pPr>
              <w:pStyle w:val="NurText"/>
              <w:rPr>
                <w:rFonts w:ascii="Arial" w:hAnsi="Arial" w:cs="Arial"/>
                <w:snapToGrid w:val="0"/>
              </w:rPr>
            </w:pPr>
            <w:r w:rsidRPr="00CF44E5">
              <w:rPr>
                <w:rFonts w:ascii="Arial" w:hAnsi="Arial" w:cs="Arial"/>
                <w:snapToGrid w:val="0"/>
                <w:u w:val="single"/>
              </w:rPr>
              <w:t>Schutzart</w:t>
            </w:r>
            <w:r w:rsidRPr="00CF44E5">
              <w:rPr>
                <w:rFonts w:ascii="Arial" w:hAnsi="Arial" w:cs="Arial"/>
                <w:snapToGrid w:val="0"/>
              </w:rPr>
              <w:t>:</w:t>
            </w:r>
          </w:p>
          <w:p w:rsidR="008F6E98" w:rsidRPr="00CF44E5" w:rsidRDefault="008F6E98" w:rsidP="008F6E98">
            <w:pPr>
              <w:pStyle w:val="NurText"/>
              <w:rPr>
                <w:rFonts w:ascii="Arial" w:hAnsi="Arial" w:cs="Arial"/>
                <w:snapToGrid w:val="0"/>
              </w:rPr>
            </w:pPr>
            <w:r w:rsidRPr="00CF44E5">
              <w:rPr>
                <w:rFonts w:ascii="Arial" w:hAnsi="Arial" w:cs="Arial"/>
                <w:snapToGrid w:val="0"/>
              </w:rPr>
              <w:t>Schutzart IP66 (Außenknauf) für alle Varianten,</w:t>
            </w:r>
            <w:r>
              <w:rPr>
                <w:rFonts w:ascii="Arial" w:hAnsi="Arial" w:cs="Arial"/>
                <w:snapToGrid w:val="0"/>
              </w:rPr>
              <w:t xml:space="preserve"> </w:t>
            </w:r>
            <w:r w:rsidRPr="00CF44E5">
              <w:rPr>
                <w:rFonts w:ascii="Arial" w:hAnsi="Arial" w:cs="Arial"/>
                <w:snapToGrid w:val="0"/>
              </w:rPr>
              <w:t>Schutzart IP65 (Gesamter Zylinder) für alle Europrofilzylinder (PZ) Varianten,</w:t>
            </w:r>
            <w:r>
              <w:rPr>
                <w:rFonts w:ascii="Arial" w:hAnsi="Arial" w:cs="Arial"/>
                <w:snapToGrid w:val="0"/>
              </w:rPr>
              <w:t xml:space="preserve"> </w:t>
            </w:r>
            <w:r w:rsidRPr="00CF44E5">
              <w:rPr>
                <w:rFonts w:ascii="Arial" w:hAnsi="Arial" w:cs="Arial"/>
                <w:snapToGrid w:val="0"/>
              </w:rPr>
              <w:t>Wasserbeständigkeit gemäß Klasse 4 EN 15684</w:t>
            </w:r>
          </w:p>
          <w:p w:rsidR="008F6E98" w:rsidRPr="00CF44E5" w:rsidRDefault="008F6E98" w:rsidP="008F6E98">
            <w:pPr>
              <w:rPr>
                <w:rFonts w:ascii="Arial" w:hAnsi="Arial" w:cs="Arial"/>
                <w:snapToGrid w:val="0"/>
              </w:rPr>
            </w:pPr>
          </w:p>
          <w:p w:rsidR="008F6E98" w:rsidRPr="00CF44E5" w:rsidRDefault="008F6E98" w:rsidP="008F6E98">
            <w:pPr>
              <w:pStyle w:val="NurText"/>
              <w:rPr>
                <w:rFonts w:ascii="Arial" w:hAnsi="Arial" w:cs="Arial"/>
                <w:snapToGrid w:val="0"/>
              </w:rPr>
            </w:pPr>
            <w:r w:rsidRPr="00CF44E5">
              <w:rPr>
                <w:rFonts w:ascii="Arial" w:hAnsi="Arial" w:cs="Arial"/>
                <w:snapToGrid w:val="0"/>
                <w:u w:val="single"/>
              </w:rPr>
              <w:t>Ereignisse</w:t>
            </w:r>
            <w:r w:rsidRPr="00CF44E5">
              <w:rPr>
                <w:rFonts w:ascii="Arial" w:hAnsi="Arial" w:cs="Arial"/>
                <w:snapToGrid w:val="0"/>
              </w:rPr>
              <w:t>:</w:t>
            </w:r>
          </w:p>
          <w:p w:rsidR="008F6E98" w:rsidRPr="00CF44E5" w:rsidRDefault="008F6E98" w:rsidP="008F6E98">
            <w:pPr>
              <w:rPr>
                <w:rFonts w:ascii="Arial" w:hAnsi="Arial" w:cs="Arial"/>
                <w:snapToGrid w:val="0"/>
              </w:rPr>
            </w:pPr>
            <w:r>
              <w:rPr>
                <w:rFonts w:ascii="Arial" w:hAnsi="Arial" w:cs="Arial"/>
                <w:snapToGrid w:val="0"/>
              </w:rPr>
              <w:t>Ringspeicher für die letzten 1</w:t>
            </w:r>
            <w:r w:rsidRPr="00CF44E5">
              <w:rPr>
                <w:rFonts w:ascii="Arial" w:hAnsi="Arial" w:cs="Arial"/>
                <w:snapToGrid w:val="0"/>
              </w:rPr>
              <w:t>.000 Ereignisse</w:t>
            </w:r>
          </w:p>
          <w:p w:rsidR="008F6E98" w:rsidRPr="00CF44E5" w:rsidRDefault="008F6E98" w:rsidP="008F6E98">
            <w:pPr>
              <w:rPr>
                <w:rFonts w:ascii="Arial" w:hAnsi="Arial" w:cs="Arial"/>
                <w:snapToGrid w:val="0"/>
              </w:rPr>
            </w:pPr>
          </w:p>
          <w:p w:rsidR="008F6E98" w:rsidRPr="00CF44E5" w:rsidRDefault="008F6E98" w:rsidP="008F6E98">
            <w:pPr>
              <w:pStyle w:val="NurText"/>
              <w:rPr>
                <w:rFonts w:ascii="Arial" w:hAnsi="Arial" w:cs="Arial"/>
                <w:snapToGrid w:val="0"/>
              </w:rPr>
            </w:pPr>
            <w:r w:rsidRPr="00CF44E5">
              <w:rPr>
                <w:rFonts w:ascii="Arial" w:hAnsi="Arial" w:cs="Arial"/>
                <w:snapToGrid w:val="0"/>
                <w:u w:val="single"/>
              </w:rPr>
              <w:t>Funk Schnittstelle</w:t>
            </w:r>
            <w:r w:rsidRPr="00CF44E5">
              <w:rPr>
                <w:rFonts w:ascii="Arial" w:hAnsi="Arial" w:cs="Arial"/>
                <w:snapToGrid w:val="0"/>
              </w:rPr>
              <w:t>:</w:t>
            </w:r>
          </w:p>
          <w:p w:rsidR="008F6E98" w:rsidRDefault="008F6E98" w:rsidP="008F6E98">
            <w:pPr>
              <w:pStyle w:val="NurText"/>
              <w:rPr>
                <w:rFonts w:ascii="Arial" w:hAnsi="Arial" w:cs="Arial"/>
                <w:color w:val="000000" w:themeColor="text1"/>
              </w:rPr>
            </w:pPr>
            <w:r w:rsidRPr="002E2242">
              <w:rPr>
                <w:rFonts w:ascii="Arial" w:hAnsi="Arial" w:cs="Arial"/>
                <w:color w:val="000000" w:themeColor="text1"/>
              </w:rPr>
              <w:t xml:space="preserve">Programmierung über </w:t>
            </w:r>
            <w:r>
              <w:rPr>
                <w:rFonts w:ascii="Arial" w:hAnsi="Arial" w:cs="Arial"/>
                <w:color w:val="000000" w:themeColor="text1"/>
              </w:rPr>
              <w:t>Smartphone per BLE / NFC</w:t>
            </w:r>
            <w:r w:rsidRPr="002E2242">
              <w:rPr>
                <w:rFonts w:ascii="Arial" w:hAnsi="Arial" w:cs="Arial"/>
                <w:color w:val="000000" w:themeColor="text1"/>
              </w:rPr>
              <w:t xml:space="preserve"> </w:t>
            </w:r>
            <w:r>
              <w:rPr>
                <w:rFonts w:ascii="Arial" w:hAnsi="Arial" w:cs="Arial"/>
                <w:color w:val="000000" w:themeColor="text1"/>
              </w:rPr>
              <w:t>(Android ab Version 5.0 und iOS ab iOS 9); programmieren von Transpondern ausschließlich per Android App mit NFC; Google ID oder Tapkey ID erforderlich</w:t>
            </w:r>
          </w:p>
          <w:p w:rsidR="008F6E98" w:rsidRDefault="008F6E98" w:rsidP="008F6E98">
            <w:pPr>
              <w:pStyle w:val="NurText"/>
              <w:rPr>
                <w:rFonts w:ascii="Arial" w:hAnsi="Arial" w:cs="Arial"/>
                <w:snapToGrid w:val="0"/>
              </w:rPr>
            </w:pPr>
          </w:p>
          <w:p w:rsidR="00040D0F" w:rsidRDefault="00040D0F" w:rsidP="00040D0F">
            <w:pPr>
              <w:rPr>
                <w:rFonts w:ascii="Arial" w:hAnsi="Arial" w:cs="Arial"/>
                <w:color w:val="000000" w:themeColor="text1"/>
                <w:u w:val="single"/>
              </w:rPr>
            </w:pPr>
            <w:r>
              <w:rPr>
                <w:rFonts w:ascii="Arial" w:hAnsi="Arial" w:cs="Arial"/>
                <w:color w:val="000000" w:themeColor="text1"/>
                <w:u w:val="single"/>
              </w:rPr>
              <w:t>Berechtigungen:</w:t>
            </w:r>
          </w:p>
          <w:p w:rsidR="00040D0F" w:rsidRPr="00040D0F" w:rsidRDefault="00040D0F" w:rsidP="00040D0F">
            <w:pPr>
              <w:rPr>
                <w:rFonts w:ascii="Arial" w:hAnsi="Arial" w:cs="Arial"/>
                <w:color w:val="000000" w:themeColor="text1"/>
              </w:rPr>
            </w:pPr>
            <w:r w:rsidRPr="00040D0F">
              <w:rPr>
                <w:rFonts w:ascii="Arial" w:hAnsi="Arial" w:cs="Arial"/>
                <w:color w:val="000000" w:themeColor="text1"/>
              </w:rPr>
              <w:t>Transponder: bis zu 12 Endgeräte</w:t>
            </w:r>
          </w:p>
          <w:p w:rsidR="00040D0F" w:rsidRPr="00040D0F" w:rsidRDefault="00040D0F" w:rsidP="00040D0F">
            <w:pPr>
              <w:rPr>
                <w:rFonts w:ascii="Arial" w:hAnsi="Arial" w:cs="Arial"/>
              </w:rPr>
            </w:pPr>
            <w:r w:rsidRPr="00040D0F">
              <w:rPr>
                <w:rFonts w:ascii="Arial" w:hAnsi="Arial" w:cs="Arial"/>
                <w:color w:val="000000" w:themeColor="text1"/>
              </w:rPr>
              <w:t>Auf dem Android/iOS: beliebig viele Endgeräte und Nutzer</w:t>
            </w:r>
          </w:p>
          <w:p w:rsidR="00040D0F" w:rsidRPr="00CF44E5" w:rsidRDefault="00040D0F" w:rsidP="008F6E98">
            <w:pPr>
              <w:pStyle w:val="NurText"/>
              <w:rPr>
                <w:rFonts w:ascii="Arial" w:hAnsi="Arial" w:cs="Arial"/>
                <w:snapToGrid w:val="0"/>
              </w:rPr>
            </w:pPr>
          </w:p>
          <w:p w:rsidR="00040D0F" w:rsidRPr="00CF44E5" w:rsidRDefault="00040D0F" w:rsidP="00040D0F">
            <w:pPr>
              <w:pStyle w:val="NurText"/>
              <w:rPr>
                <w:rFonts w:ascii="Arial" w:hAnsi="Arial" w:cs="Arial"/>
                <w:snapToGrid w:val="0"/>
              </w:rPr>
            </w:pPr>
            <w:r>
              <w:rPr>
                <w:rFonts w:ascii="Arial" w:hAnsi="Arial" w:cs="Arial"/>
                <w:snapToGrid w:val="0"/>
                <w:u w:val="single"/>
              </w:rPr>
              <w:t>Signalisierung</w:t>
            </w:r>
            <w:r w:rsidRPr="00CF44E5">
              <w:rPr>
                <w:rFonts w:ascii="Arial" w:hAnsi="Arial" w:cs="Arial"/>
                <w:snapToGrid w:val="0"/>
              </w:rPr>
              <w:t>:</w:t>
            </w:r>
          </w:p>
          <w:p w:rsidR="00E725EF" w:rsidRDefault="00040D0F" w:rsidP="00E44F49">
            <w:pPr>
              <w:pStyle w:val="NurText"/>
              <w:rPr>
                <w:rFonts w:ascii="Arial" w:hAnsi="Arial" w:cs="Arial"/>
                <w:snapToGrid w:val="0"/>
              </w:rPr>
            </w:pPr>
            <w:r>
              <w:rPr>
                <w:rFonts w:ascii="Arial" w:hAnsi="Arial" w:cs="Arial"/>
                <w:snapToGrid w:val="0"/>
              </w:rPr>
              <w:t>Optische Signalisierung (rot/grün/blau), umlaufendes Leuchtsegment in der Knaufhülse</w:t>
            </w:r>
          </w:p>
          <w:p w:rsidR="007C6D40" w:rsidRPr="00E44F49" w:rsidRDefault="007C6D40" w:rsidP="00E44F49">
            <w:pPr>
              <w:pStyle w:val="NurText"/>
              <w:rPr>
                <w:rFonts w:ascii="Arial" w:hAnsi="Arial" w:cs="Arial"/>
              </w:rPr>
            </w:pPr>
          </w:p>
        </w:tc>
        <w:tc>
          <w:tcPr>
            <w:tcW w:w="1685" w:type="dxa"/>
            <w:shd w:val="clear" w:color="auto" w:fill="auto"/>
          </w:tcPr>
          <w:p w:rsidR="00C40962" w:rsidRPr="000A01F4" w:rsidRDefault="00C40962">
            <w:pPr>
              <w:rPr>
                <w:rFonts w:ascii="Arial" w:hAnsi="Arial" w:cs="Arial"/>
              </w:rPr>
            </w:pPr>
          </w:p>
        </w:tc>
        <w:tc>
          <w:tcPr>
            <w:tcW w:w="1638" w:type="dxa"/>
            <w:shd w:val="clear" w:color="auto" w:fill="auto"/>
          </w:tcPr>
          <w:p w:rsidR="00C40962" w:rsidRPr="000A01F4" w:rsidRDefault="00C40962">
            <w:pPr>
              <w:rPr>
                <w:rFonts w:ascii="Arial" w:hAnsi="Arial" w:cs="Arial"/>
              </w:rPr>
            </w:pPr>
          </w:p>
        </w:tc>
      </w:tr>
      <w:tr w:rsidR="00B912A2" w:rsidRPr="000A01F4" w:rsidTr="00944D60">
        <w:tc>
          <w:tcPr>
            <w:tcW w:w="1090" w:type="dxa"/>
            <w:shd w:val="clear" w:color="auto" w:fill="auto"/>
          </w:tcPr>
          <w:p w:rsidR="00B912A2" w:rsidRPr="00485D94" w:rsidRDefault="002136AA" w:rsidP="00AC360F">
            <w:pPr>
              <w:rPr>
                <w:rFonts w:ascii="Arial" w:hAnsi="Arial" w:cs="Arial"/>
                <w:b/>
              </w:rPr>
            </w:pPr>
            <w:r w:rsidRPr="00485D94">
              <w:rPr>
                <w:rFonts w:ascii="Arial" w:hAnsi="Arial" w:cs="Arial"/>
                <w:b/>
              </w:rPr>
              <w:t>1.</w:t>
            </w:r>
            <w:r w:rsidR="00AC360F" w:rsidRPr="00485D94">
              <w:rPr>
                <w:rFonts w:ascii="Arial" w:hAnsi="Arial" w:cs="Arial"/>
                <w:b/>
              </w:rPr>
              <w:t>4</w:t>
            </w:r>
          </w:p>
        </w:tc>
        <w:tc>
          <w:tcPr>
            <w:tcW w:w="1048" w:type="dxa"/>
            <w:shd w:val="clear" w:color="auto" w:fill="auto"/>
          </w:tcPr>
          <w:p w:rsidR="00B912A2" w:rsidRPr="00485D94" w:rsidRDefault="002136AA">
            <w:pPr>
              <w:rPr>
                <w:rFonts w:ascii="Arial" w:hAnsi="Arial" w:cs="Arial"/>
                <w:b/>
              </w:rPr>
            </w:pPr>
            <w:r w:rsidRPr="00485D94">
              <w:rPr>
                <w:rFonts w:ascii="Arial" w:hAnsi="Arial" w:cs="Arial"/>
                <w:b/>
              </w:rPr>
              <w:t>1</w:t>
            </w:r>
          </w:p>
        </w:tc>
        <w:tc>
          <w:tcPr>
            <w:tcW w:w="4167" w:type="dxa"/>
            <w:shd w:val="clear" w:color="auto" w:fill="auto"/>
          </w:tcPr>
          <w:p w:rsidR="00B912A2" w:rsidRDefault="00B912A2" w:rsidP="00B912A2">
            <w:pPr>
              <w:rPr>
                <w:rFonts w:ascii="Arial" w:hAnsi="Arial" w:cs="Arial"/>
                <w:b/>
              </w:rPr>
            </w:pPr>
            <w:r w:rsidRPr="00FE3044">
              <w:rPr>
                <w:rFonts w:ascii="Arial" w:hAnsi="Arial" w:cs="Arial"/>
                <w:b/>
              </w:rPr>
              <w:t xml:space="preserve">333 </w:t>
            </w:r>
            <w:r w:rsidR="00601509">
              <w:rPr>
                <w:rFonts w:ascii="Arial" w:hAnsi="Arial" w:cs="Arial"/>
                <w:b/>
              </w:rPr>
              <w:t>DOM Tapkey BLE Pro</w:t>
            </w:r>
            <w:r w:rsidR="001827CD">
              <w:rPr>
                <w:rFonts w:ascii="Arial" w:hAnsi="Arial" w:cs="Arial"/>
                <w:b/>
              </w:rPr>
              <w:t xml:space="preserve"> – 1-seitig lesend (GL</w:t>
            </w:r>
            <w:r w:rsidRPr="00FE3044">
              <w:rPr>
                <w:rFonts w:ascii="Arial" w:hAnsi="Arial" w:cs="Arial"/>
                <w:b/>
              </w:rPr>
              <w:t>)</w:t>
            </w:r>
            <w:r w:rsidR="002E050E">
              <w:rPr>
                <w:rFonts w:ascii="Arial" w:hAnsi="Arial" w:cs="Arial"/>
                <w:b/>
              </w:rPr>
              <w:t xml:space="preserve"> </w:t>
            </w:r>
          </w:p>
          <w:p w:rsidR="007C6D40" w:rsidRPr="00FE3044" w:rsidRDefault="007C6D40" w:rsidP="00B912A2">
            <w:pPr>
              <w:rPr>
                <w:rFonts w:ascii="Arial" w:hAnsi="Arial" w:cs="Arial"/>
                <w:b/>
              </w:rPr>
            </w:pPr>
          </w:p>
          <w:p w:rsidR="001827CD" w:rsidRPr="00CF44E5" w:rsidRDefault="001827CD" w:rsidP="001827CD">
            <w:pPr>
              <w:rPr>
                <w:rFonts w:ascii="Arial" w:hAnsi="Arial" w:cs="Arial"/>
                <w:snapToGrid w:val="0"/>
              </w:rPr>
            </w:pPr>
            <w:r w:rsidRPr="00CF44E5">
              <w:rPr>
                <w:rFonts w:ascii="Arial" w:hAnsi="Arial" w:cs="Arial"/>
                <w:snapToGrid w:val="0"/>
              </w:rPr>
              <w:t>Elektronischer Doppelknaufzylinder als Glastürenzylinder,</w:t>
            </w:r>
            <w:r>
              <w:rPr>
                <w:rFonts w:ascii="Arial" w:hAnsi="Arial" w:cs="Arial"/>
                <w:snapToGrid w:val="0"/>
              </w:rPr>
              <w:t xml:space="preserve"> </w:t>
            </w:r>
            <w:r w:rsidRPr="00CF44E5">
              <w:rPr>
                <w:rFonts w:ascii="Arial" w:hAnsi="Arial" w:cs="Arial"/>
                <w:snapToGrid w:val="0"/>
              </w:rPr>
              <w:t>Innenknauf dauerhaft eingekuppelt,</w:t>
            </w:r>
            <w:r>
              <w:rPr>
                <w:rFonts w:ascii="Arial" w:hAnsi="Arial" w:cs="Arial"/>
                <w:snapToGrid w:val="0"/>
              </w:rPr>
              <w:t xml:space="preserve"> </w:t>
            </w:r>
            <w:r w:rsidRPr="00CF44E5">
              <w:rPr>
                <w:rFonts w:ascii="Arial" w:hAnsi="Arial" w:cs="Arial"/>
                <w:snapToGrid w:val="0"/>
              </w:rPr>
              <w:t>Grundlänge 30</w:t>
            </w:r>
            <w:r>
              <w:rPr>
                <w:rFonts w:ascii="Arial" w:hAnsi="Arial" w:cs="Arial"/>
                <w:snapToGrid w:val="0"/>
              </w:rPr>
              <w:t>/</w:t>
            </w:r>
            <w:r w:rsidRPr="00CF44E5">
              <w:rPr>
                <w:rFonts w:ascii="Arial" w:hAnsi="Arial" w:cs="Arial"/>
                <w:snapToGrid w:val="0"/>
              </w:rPr>
              <w:t>10 mm.</w:t>
            </w:r>
          </w:p>
          <w:p w:rsidR="001827CD" w:rsidRPr="00CF44E5" w:rsidRDefault="001827CD" w:rsidP="001827CD">
            <w:pPr>
              <w:rPr>
                <w:rFonts w:ascii="Arial" w:hAnsi="Arial" w:cs="Arial"/>
                <w:snapToGrid w:val="0"/>
              </w:rPr>
            </w:pPr>
          </w:p>
          <w:p w:rsidR="008F6E98" w:rsidRPr="00CF44E5" w:rsidRDefault="008F6E98" w:rsidP="008F6E98">
            <w:pPr>
              <w:rPr>
                <w:rFonts w:ascii="Arial" w:hAnsi="Arial" w:cs="Arial"/>
                <w:snapToGrid w:val="0"/>
              </w:rPr>
            </w:pPr>
            <w:r w:rsidRPr="00CF44E5">
              <w:rPr>
                <w:rFonts w:ascii="Arial" w:hAnsi="Arial" w:cs="Arial"/>
                <w:snapToGrid w:val="0"/>
                <w:u w:val="single"/>
              </w:rPr>
              <w:t>Prüfungen/Zulassungen/Zertifizierungen</w:t>
            </w:r>
            <w:r w:rsidRPr="00CF44E5">
              <w:rPr>
                <w:rFonts w:ascii="Arial" w:hAnsi="Arial" w:cs="Arial"/>
                <w:snapToGrid w:val="0"/>
              </w:rPr>
              <w:t>:</w:t>
            </w:r>
          </w:p>
          <w:p w:rsidR="008F6E98" w:rsidRPr="00CF44E5" w:rsidRDefault="008F6E98" w:rsidP="008F6E98">
            <w:pPr>
              <w:pStyle w:val="NurText"/>
              <w:rPr>
                <w:rFonts w:ascii="Arial" w:hAnsi="Arial" w:cs="Arial"/>
                <w:snapToGrid w:val="0"/>
              </w:rPr>
            </w:pPr>
            <w:r>
              <w:rPr>
                <w:rFonts w:ascii="Arial" w:hAnsi="Arial" w:cs="Arial"/>
                <w:snapToGrid w:val="0"/>
              </w:rPr>
              <w:t xml:space="preserve">CE-Konformität (Einhaltung </w:t>
            </w:r>
            <w:r w:rsidRPr="00CF44E5">
              <w:rPr>
                <w:rFonts w:ascii="Arial" w:hAnsi="Arial" w:cs="Arial"/>
                <w:snapToGrid w:val="0"/>
              </w:rPr>
              <w:t>alle</w:t>
            </w:r>
            <w:r>
              <w:rPr>
                <w:rFonts w:ascii="Arial" w:hAnsi="Arial" w:cs="Arial"/>
                <w:snapToGrid w:val="0"/>
              </w:rPr>
              <w:t>r</w:t>
            </w:r>
            <w:r w:rsidRPr="00CF44E5">
              <w:rPr>
                <w:rFonts w:ascii="Arial" w:hAnsi="Arial" w:cs="Arial"/>
                <w:snapToGrid w:val="0"/>
              </w:rPr>
              <w:t xml:space="preserve"> anwendbaren EG–Richtlinien</w:t>
            </w:r>
            <w:r>
              <w:rPr>
                <w:rFonts w:ascii="Arial" w:hAnsi="Arial" w:cs="Arial"/>
                <w:snapToGrid w:val="0"/>
              </w:rPr>
              <w:t>)</w:t>
            </w:r>
            <w:r w:rsidRPr="00CF44E5">
              <w:rPr>
                <w:rFonts w:ascii="Arial" w:hAnsi="Arial" w:cs="Arial"/>
                <w:snapToGrid w:val="0"/>
              </w:rPr>
              <w:t>,</w:t>
            </w:r>
          </w:p>
          <w:p w:rsidR="008F6E98" w:rsidRPr="00CF44E5" w:rsidRDefault="008F6E98" w:rsidP="008F6E98">
            <w:pPr>
              <w:pStyle w:val="NurText"/>
              <w:rPr>
                <w:rFonts w:ascii="Arial" w:hAnsi="Arial" w:cs="Arial"/>
                <w:snapToGrid w:val="0"/>
              </w:rPr>
            </w:pPr>
            <w:r>
              <w:rPr>
                <w:rFonts w:ascii="Arial" w:hAnsi="Arial" w:cs="Arial"/>
                <w:snapToGrid w:val="0"/>
              </w:rPr>
              <w:t>VdS</w:t>
            </w:r>
            <w:r w:rsidRPr="00CF44E5">
              <w:rPr>
                <w:rFonts w:ascii="Arial" w:hAnsi="Arial" w:cs="Arial"/>
                <w:snapToGrid w:val="0"/>
              </w:rPr>
              <w:t xml:space="preserve"> BZ+ (</w:t>
            </w:r>
            <w:r>
              <w:rPr>
                <w:rFonts w:ascii="Arial" w:hAnsi="Arial" w:cs="Arial"/>
                <w:snapToGrid w:val="0"/>
              </w:rPr>
              <w:t>VdS</w:t>
            </w:r>
            <w:r w:rsidRPr="00CF44E5">
              <w:rPr>
                <w:rFonts w:ascii="Arial" w:hAnsi="Arial" w:cs="Arial"/>
                <w:snapToGrid w:val="0"/>
              </w:rPr>
              <w:t xml:space="preserve"> 2156-2),</w:t>
            </w:r>
          </w:p>
          <w:p w:rsidR="008F6E98" w:rsidRPr="00CF44E5" w:rsidRDefault="008F6E98" w:rsidP="008F6E98">
            <w:pPr>
              <w:pStyle w:val="NurText"/>
              <w:rPr>
                <w:rFonts w:ascii="Arial" w:hAnsi="Arial" w:cs="Arial"/>
                <w:snapToGrid w:val="0"/>
              </w:rPr>
            </w:pPr>
            <w:r w:rsidRPr="00CF44E5">
              <w:rPr>
                <w:rFonts w:ascii="Arial" w:hAnsi="Arial" w:cs="Arial"/>
                <w:snapToGrid w:val="0"/>
              </w:rPr>
              <w:t>Angriffswiderstandsklasse 2 der DIN EN 15684:2012,</w:t>
            </w:r>
            <w:r>
              <w:rPr>
                <w:rFonts w:ascii="Arial" w:hAnsi="Arial" w:cs="Arial"/>
                <w:snapToGrid w:val="0"/>
              </w:rPr>
              <w:t xml:space="preserve"> </w:t>
            </w:r>
            <w:r w:rsidRPr="00CF44E5">
              <w:rPr>
                <w:rFonts w:ascii="Arial" w:hAnsi="Arial" w:cs="Arial"/>
                <w:snapToGrid w:val="0"/>
              </w:rPr>
              <w:t>Prüfung als Freilaufzylinder entsprechend Prüfrichtlinie FZG</w:t>
            </w:r>
            <w:r>
              <w:rPr>
                <w:rFonts w:ascii="Arial" w:hAnsi="Arial" w:cs="Arial"/>
                <w:snapToGrid w:val="0"/>
              </w:rPr>
              <w:t>, Brandschutzzulassung T90</w:t>
            </w:r>
          </w:p>
          <w:p w:rsidR="008F6E98" w:rsidRPr="00CF44E5" w:rsidRDefault="008F6E98" w:rsidP="008F6E98">
            <w:pPr>
              <w:rPr>
                <w:rFonts w:ascii="Arial" w:hAnsi="Arial" w:cs="Arial"/>
                <w:snapToGrid w:val="0"/>
              </w:rPr>
            </w:pPr>
          </w:p>
          <w:p w:rsidR="008F6E98" w:rsidRPr="00CF44E5" w:rsidRDefault="008F6E98" w:rsidP="008F6E98">
            <w:pPr>
              <w:pStyle w:val="NurText"/>
              <w:rPr>
                <w:rFonts w:ascii="Arial" w:hAnsi="Arial" w:cs="Arial"/>
                <w:snapToGrid w:val="0"/>
              </w:rPr>
            </w:pPr>
            <w:r w:rsidRPr="00CF44E5">
              <w:rPr>
                <w:rFonts w:ascii="Arial" w:hAnsi="Arial" w:cs="Arial"/>
                <w:snapToGrid w:val="0"/>
                <w:u w:val="single"/>
              </w:rPr>
              <w:t>Schutzart</w:t>
            </w:r>
            <w:r w:rsidRPr="00CF44E5">
              <w:rPr>
                <w:rFonts w:ascii="Arial" w:hAnsi="Arial" w:cs="Arial"/>
                <w:snapToGrid w:val="0"/>
              </w:rPr>
              <w:t>:</w:t>
            </w:r>
          </w:p>
          <w:p w:rsidR="008F6E98" w:rsidRPr="00CF44E5" w:rsidRDefault="008F6E98" w:rsidP="008F6E98">
            <w:pPr>
              <w:pStyle w:val="NurText"/>
              <w:rPr>
                <w:rFonts w:ascii="Arial" w:hAnsi="Arial" w:cs="Arial"/>
                <w:snapToGrid w:val="0"/>
              </w:rPr>
            </w:pPr>
            <w:r w:rsidRPr="00CF44E5">
              <w:rPr>
                <w:rFonts w:ascii="Arial" w:hAnsi="Arial" w:cs="Arial"/>
                <w:snapToGrid w:val="0"/>
              </w:rPr>
              <w:t>Schutzart IP66 (Außenknauf) für alle Varianten,</w:t>
            </w:r>
            <w:r>
              <w:rPr>
                <w:rFonts w:ascii="Arial" w:hAnsi="Arial" w:cs="Arial"/>
                <w:snapToGrid w:val="0"/>
              </w:rPr>
              <w:t xml:space="preserve"> </w:t>
            </w:r>
            <w:r w:rsidRPr="00CF44E5">
              <w:rPr>
                <w:rFonts w:ascii="Arial" w:hAnsi="Arial" w:cs="Arial"/>
                <w:snapToGrid w:val="0"/>
              </w:rPr>
              <w:t>Schutzart IP65 (Gesamter Zylinder) für alle Europrofilzylinder (PZ) Varianten,</w:t>
            </w:r>
            <w:r>
              <w:rPr>
                <w:rFonts w:ascii="Arial" w:hAnsi="Arial" w:cs="Arial"/>
                <w:snapToGrid w:val="0"/>
              </w:rPr>
              <w:t xml:space="preserve"> </w:t>
            </w:r>
            <w:r w:rsidRPr="00CF44E5">
              <w:rPr>
                <w:rFonts w:ascii="Arial" w:hAnsi="Arial" w:cs="Arial"/>
                <w:snapToGrid w:val="0"/>
              </w:rPr>
              <w:t>Wasserbeständigkeit gemäß Klasse 4 EN 15684</w:t>
            </w:r>
          </w:p>
          <w:p w:rsidR="008F6E98" w:rsidRPr="00CF44E5" w:rsidRDefault="008F6E98" w:rsidP="008F6E98">
            <w:pPr>
              <w:rPr>
                <w:rFonts w:ascii="Arial" w:hAnsi="Arial" w:cs="Arial"/>
                <w:snapToGrid w:val="0"/>
              </w:rPr>
            </w:pPr>
          </w:p>
          <w:p w:rsidR="008F6E98" w:rsidRPr="00CF44E5" w:rsidRDefault="008F6E98" w:rsidP="008F6E98">
            <w:pPr>
              <w:pStyle w:val="NurText"/>
              <w:rPr>
                <w:rFonts w:ascii="Arial" w:hAnsi="Arial" w:cs="Arial"/>
                <w:snapToGrid w:val="0"/>
              </w:rPr>
            </w:pPr>
            <w:r w:rsidRPr="00CF44E5">
              <w:rPr>
                <w:rFonts w:ascii="Arial" w:hAnsi="Arial" w:cs="Arial"/>
                <w:snapToGrid w:val="0"/>
                <w:u w:val="single"/>
              </w:rPr>
              <w:t>Ereignisse</w:t>
            </w:r>
            <w:r w:rsidRPr="00CF44E5">
              <w:rPr>
                <w:rFonts w:ascii="Arial" w:hAnsi="Arial" w:cs="Arial"/>
                <w:snapToGrid w:val="0"/>
              </w:rPr>
              <w:t>:</w:t>
            </w:r>
          </w:p>
          <w:p w:rsidR="008F6E98" w:rsidRPr="00CF44E5" w:rsidRDefault="008F6E98" w:rsidP="008F6E98">
            <w:pPr>
              <w:rPr>
                <w:rFonts w:ascii="Arial" w:hAnsi="Arial" w:cs="Arial"/>
                <w:snapToGrid w:val="0"/>
              </w:rPr>
            </w:pPr>
            <w:r>
              <w:rPr>
                <w:rFonts w:ascii="Arial" w:hAnsi="Arial" w:cs="Arial"/>
                <w:snapToGrid w:val="0"/>
              </w:rPr>
              <w:t>Ringspeicher für die letzten 1</w:t>
            </w:r>
            <w:r w:rsidRPr="00CF44E5">
              <w:rPr>
                <w:rFonts w:ascii="Arial" w:hAnsi="Arial" w:cs="Arial"/>
                <w:snapToGrid w:val="0"/>
              </w:rPr>
              <w:t>.000 Ereignisse</w:t>
            </w:r>
          </w:p>
          <w:p w:rsidR="008F6E98" w:rsidRPr="00CF44E5" w:rsidRDefault="008F6E98" w:rsidP="008F6E98">
            <w:pPr>
              <w:rPr>
                <w:rFonts w:ascii="Arial" w:hAnsi="Arial" w:cs="Arial"/>
                <w:snapToGrid w:val="0"/>
              </w:rPr>
            </w:pPr>
          </w:p>
          <w:p w:rsidR="008F6E98" w:rsidRPr="00CF44E5" w:rsidRDefault="008F6E98" w:rsidP="008F6E98">
            <w:pPr>
              <w:pStyle w:val="NurText"/>
              <w:rPr>
                <w:rFonts w:ascii="Arial" w:hAnsi="Arial" w:cs="Arial"/>
                <w:snapToGrid w:val="0"/>
              </w:rPr>
            </w:pPr>
            <w:r w:rsidRPr="00CF44E5">
              <w:rPr>
                <w:rFonts w:ascii="Arial" w:hAnsi="Arial" w:cs="Arial"/>
                <w:snapToGrid w:val="0"/>
                <w:u w:val="single"/>
              </w:rPr>
              <w:t>Funk Schnittstelle</w:t>
            </w:r>
            <w:r w:rsidRPr="00CF44E5">
              <w:rPr>
                <w:rFonts w:ascii="Arial" w:hAnsi="Arial" w:cs="Arial"/>
                <w:snapToGrid w:val="0"/>
              </w:rPr>
              <w:t>:</w:t>
            </w:r>
          </w:p>
          <w:p w:rsidR="008F6E98" w:rsidRDefault="008F6E98" w:rsidP="008F6E98">
            <w:pPr>
              <w:pStyle w:val="NurText"/>
              <w:rPr>
                <w:rFonts w:ascii="Arial" w:hAnsi="Arial" w:cs="Arial"/>
                <w:color w:val="000000" w:themeColor="text1"/>
              </w:rPr>
            </w:pPr>
            <w:r w:rsidRPr="002E2242">
              <w:rPr>
                <w:rFonts w:ascii="Arial" w:hAnsi="Arial" w:cs="Arial"/>
                <w:color w:val="000000" w:themeColor="text1"/>
              </w:rPr>
              <w:t xml:space="preserve">Programmierung über </w:t>
            </w:r>
            <w:r>
              <w:rPr>
                <w:rFonts w:ascii="Arial" w:hAnsi="Arial" w:cs="Arial"/>
                <w:color w:val="000000" w:themeColor="text1"/>
              </w:rPr>
              <w:t>Smartphone per BLE / NFC</w:t>
            </w:r>
            <w:r w:rsidRPr="002E2242">
              <w:rPr>
                <w:rFonts w:ascii="Arial" w:hAnsi="Arial" w:cs="Arial"/>
                <w:color w:val="000000" w:themeColor="text1"/>
              </w:rPr>
              <w:t xml:space="preserve"> </w:t>
            </w:r>
            <w:r>
              <w:rPr>
                <w:rFonts w:ascii="Arial" w:hAnsi="Arial" w:cs="Arial"/>
                <w:color w:val="000000" w:themeColor="text1"/>
              </w:rPr>
              <w:t>(Android ab Version 5.0 und iOS ab iOS 9); programmieren von Transpondern ausschließlich per Android App mit NFC; Google ID oder Tapkey ID erforderlich</w:t>
            </w:r>
          </w:p>
          <w:p w:rsidR="008F6E98" w:rsidRDefault="008F6E98" w:rsidP="008F6E98">
            <w:pPr>
              <w:pStyle w:val="NurText"/>
              <w:rPr>
                <w:rFonts w:ascii="Arial" w:hAnsi="Arial" w:cs="Arial"/>
                <w:snapToGrid w:val="0"/>
              </w:rPr>
            </w:pPr>
          </w:p>
          <w:p w:rsidR="00040D0F" w:rsidRDefault="00040D0F" w:rsidP="00040D0F">
            <w:pPr>
              <w:rPr>
                <w:rFonts w:ascii="Arial" w:hAnsi="Arial" w:cs="Arial"/>
                <w:color w:val="000000" w:themeColor="text1"/>
                <w:u w:val="single"/>
              </w:rPr>
            </w:pPr>
            <w:r>
              <w:rPr>
                <w:rFonts w:ascii="Arial" w:hAnsi="Arial" w:cs="Arial"/>
                <w:color w:val="000000" w:themeColor="text1"/>
                <w:u w:val="single"/>
              </w:rPr>
              <w:t>Berechtigungen:</w:t>
            </w:r>
          </w:p>
          <w:p w:rsidR="00040D0F" w:rsidRPr="00040D0F" w:rsidRDefault="00040D0F" w:rsidP="00040D0F">
            <w:pPr>
              <w:rPr>
                <w:rFonts w:ascii="Arial" w:hAnsi="Arial" w:cs="Arial"/>
                <w:color w:val="000000" w:themeColor="text1"/>
              </w:rPr>
            </w:pPr>
            <w:r w:rsidRPr="00040D0F">
              <w:rPr>
                <w:rFonts w:ascii="Arial" w:hAnsi="Arial" w:cs="Arial"/>
                <w:color w:val="000000" w:themeColor="text1"/>
              </w:rPr>
              <w:t>Transponder: bis zu 12 Endgeräte</w:t>
            </w:r>
          </w:p>
          <w:p w:rsidR="00040D0F" w:rsidRPr="00040D0F" w:rsidRDefault="00040D0F" w:rsidP="00040D0F">
            <w:pPr>
              <w:rPr>
                <w:rFonts w:ascii="Arial" w:hAnsi="Arial" w:cs="Arial"/>
              </w:rPr>
            </w:pPr>
            <w:r w:rsidRPr="00040D0F">
              <w:rPr>
                <w:rFonts w:ascii="Arial" w:hAnsi="Arial" w:cs="Arial"/>
                <w:color w:val="000000" w:themeColor="text1"/>
              </w:rPr>
              <w:t>Auf dem Android/iOS: beliebig viele Endgeräte und Nutzer</w:t>
            </w:r>
          </w:p>
          <w:p w:rsidR="00040D0F" w:rsidRPr="00CF44E5" w:rsidRDefault="00040D0F" w:rsidP="008F6E98">
            <w:pPr>
              <w:pStyle w:val="NurText"/>
              <w:rPr>
                <w:rFonts w:ascii="Arial" w:hAnsi="Arial" w:cs="Arial"/>
                <w:snapToGrid w:val="0"/>
              </w:rPr>
            </w:pPr>
          </w:p>
          <w:p w:rsidR="00040D0F" w:rsidRPr="00CF44E5" w:rsidRDefault="00040D0F" w:rsidP="00040D0F">
            <w:pPr>
              <w:pStyle w:val="NurText"/>
              <w:rPr>
                <w:rFonts w:ascii="Arial" w:hAnsi="Arial" w:cs="Arial"/>
                <w:snapToGrid w:val="0"/>
              </w:rPr>
            </w:pPr>
            <w:r>
              <w:rPr>
                <w:rFonts w:ascii="Arial" w:hAnsi="Arial" w:cs="Arial"/>
                <w:snapToGrid w:val="0"/>
                <w:u w:val="single"/>
              </w:rPr>
              <w:t>Signalisierung</w:t>
            </w:r>
            <w:r w:rsidRPr="00CF44E5">
              <w:rPr>
                <w:rFonts w:ascii="Arial" w:hAnsi="Arial" w:cs="Arial"/>
                <w:snapToGrid w:val="0"/>
              </w:rPr>
              <w:t>:</w:t>
            </w:r>
          </w:p>
          <w:p w:rsidR="00040D0F" w:rsidRPr="001827CD" w:rsidRDefault="00040D0F" w:rsidP="00040D0F">
            <w:pPr>
              <w:pStyle w:val="NurText"/>
              <w:rPr>
                <w:rFonts w:ascii="Arial" w:hAnsi="Arial" w:cs="Arial"/>
              </w:rPr>
            </w:pPr>
            <w:r>
              <w:rPr>
                <w:rFonts w:ascii="Arial" w:hAnsi="Arial" w:cs="Arial"/>
                <w:snapToGrid w:val="0"/>
              </w:rPr>
              <w:t>Optische Signalisierung (rot/grün/blau), umlaufendes Leuchtsegment in der Knaufhülse</w:t>
            </w:r>
          </w:p>
          <w:p w:rsidR="00B912A2" w:rsidRPr="00CF44E5" w:rsidRDefault="00B912A2" w:rsidP="00332B52">
            <w:pPr>
              <w:pStyle w:val="NurText"/>
              <w:rPr>
                <w:rFonts w:ascii="Arial" w:hAnsi="Arial" w:cs="Arial"/>
              </w:rPr>
            </w:pPr>
          </w:p>
        </w:tc>
        <w:tc>
          <w:tcPr>
            <w:tcW w:w="1685" w:type="dxa"/>
            <w:shd w:val="clear" w:color="auto" w:fill="auto"/>
          </w:tcPr>
          <w:p w:rsidR="00B912A2" w:rsidRPr="000A01F4" w:rsidRDefault="00B912A2">
            <w:pPr>
              <w:rPr>
                <w:rFonts w:ascii="Arial" w:hAnsi="Arial" w:cs="Arial"/>
              </w:rPr>
            </w:pPr>
          </w:p>
        </w:tc>
        <w:tc>
          <w:tcPr>
            <w:tcW w:w="1638" w:type="dxa"/>
            <w:shd w:val="clear" w:color="auto" w:fill="auto"/>
          </w:tcPr>
          <w:p w:rsidR="00B912A2" w:rsidRPr="000A01F4" w:rsidRDefault="00B912A2">
            <w:pPr>
              <w:rPr>
                <w:rFonts w:ascii="Arial" w:hAnsi="Arial" w:cs="Arial"/>
              </w:rPr>
            </w:pPr>
          </w:p>
        </w:tc>
      </w:tr>
      <w:tr w:rsidR="00932FF3" w:rsidRPr="000A01F4" w:rsidTr="00944D60">
        <w:tc>
          <w:tcPr>
            <w:tcW w:w="1090" w:type="dxa"/>
            <w:shd w:val="clear" w:color="auto" w:fill="auto"/>
          </w:tcPr>
          <w:p w:rsidR="00932FF3" w:rsidRPr="00485D94" w:rsidRDefault="00D1537F" w:rsidP="00AC360F">
            <w:pPr>
              <w:rPr>
                <w:rFonts w:ascii="Arial" w:hAnsi="Arial" w:cs="Arial"/>
                <w:b/>
              </w:rPr>
            </w:pPr>
            <w:r w:rsidRPr="00485D94">
              <w:rPr>
                <w:rFonts w:ascii="Arial" w:hAnsi="Arial" w:cs="Arial"/>
                <w:b/>
              </w:rPr>
              <w:lastRenderedPageBreak/>
              <w:t>1.</w:t>
            </w:r>
            <w:r w:rsidR="00AC360F" w:rsidRPr="00485D94">
              <w:rPr>
                <w:rFonts w:ascii="Arial" w:hAnsi="Arial" w:cs="Arial"/>
                <w:b/>
              </w:rPr>
              <w:t>5</w:t>
            </w:r>
            <w:r w:rsidRPr="00485D94">
              <w:rPr>
                <w:rFonts w:ascii="Arial" w:hAnsi="Arial" w:cs="Arial"/>
                <w:b/>
              </w:rPr>
              <w:t>.</w:t>
            </w:r>
          </w:p>
        </w:tc>
        <w:tc>
          <w:tcPr>
            <w:tcW w:w="1048" w:type="dxa"/>
            <w:shd w:val="clear" w:color="auto" w:fill="auto"/>
          </w:tcPr>
          <w:p w:rsidR="00932FF3" w:rsidRPr="00485D94" w:rsidRDefault="00D1537F">
            <w:pPr>
              <w:rPr>
                <w:rFonts w:ascii="Arial" w:hAnsi="Arial" w:cs="Arial"/>
                <w:b/>
              </w:rPr>
            </w:pPr>
            <w:r w:rsidRPr="00485D94">
              <w:rPr>
                <w:rFonts w:ascii="Arial" w:hAnsi="Arial" w:cs="Arial"/>
                <w:b/>
              </w:rPr>
              <w:t>1</w:t>
            </w:r>
          </w:p>
        </w:tc>
        <w:tc>
          <w:tcPr>
            <w:tcW w:w="4167" w:type="dxa"/>
            <w:shd w:val="clear" w:color="auto" w:fill="auto"/>
          </w:tcPr>
          <w:p w:rsidR="00D1537F" w:rsidRDefault="00D1537F" w:rsidP="00D1537F">
            <w:pPr>
              <w:rPr>
                <w:rFonts w:ascii="Arial" w:hAnsi="Arial" w:cs="Arial"/>
                <w:b/>
              </w:rPr>
            </w:pPr>
            <w:r w:rsidRPr="00FE3044">
              <w:rPr>
                <w:rFonts w:ascii="Arial" w:hAnsi="Arial" w:cs="Arial"/>
                <w:b/>
              </w:rPr>
              <w:t xml:space="preserve">333 </w:t>
            </w:r>
            <w:r w:rsidR="009F3411">
              <w:rPr>
                <w:rFonts w:ascii="Arial" w:hAnsi="Arial" w:cs="Arial"/>
                <w:b/>
              </w:rPr>
              <w:t>DOM Tapkey BLE Pro</w:t>
            </w:r>
            <w:r w:rsidR="00D43CF3">
              <w:rPr>
                <w:rFonts w:ascii="Arial" w:hAnsi="Arial" w:cs="Arial"/>
                <w:b/>
              </w:rPr>
              <w:t xml:space="preserve"> – 2-seitig lesend (DZ</w:t>
            </w:r>
            <w:r w:rsidRPr="00FE3044">
              <w:rPr>
                <w:rFonts w:ascii="Arial" w:hAnsi="Arial" w:cs="Arial"/>
                <w:b/>
              </w:rPr>
              <w:t>)</w:t>
            </w:r>
          </w:p>
          <w:p w:rsidR="00D1537F" w:rsidRPr="00CF44E5" w:rsidRDefault="00D1537F" w:rsidP="00D1537F">
            <w:pPr>
              <w:rPr>
                <w:rFonts w:ascii="Arial" w:hAnsi="Arial" w:cs="Arial"/>
              </w:rPr>
            </w:pPr>
          </w:p>
          <w:p w:rsidR="001827CD" w:rsidRPr="00CF44E5" w:rsidRDefault="001827CD" w:rsidP="001827CD">
            <w:pPr>
              <w:rPr>
                <w:rFonts w:ascii="Arial" w:hAnsi="Arial" w:cs="Arial"/>
                <w:snapToGrid w:val="0"/>
              </w:rPr>
            </w:pPr>
            <w:r w:rsidRPr="00CF44E5">
              <w:rPr>
                <w:rFonts w:ascii="Arial" w:hAnsi="Arial" w:cs="Arial"/>
                <w:snapToGrid w:val="0"/>
              </w:rPr>
              <w:t>Elektronischer Doppelknaufzylinder,</w:t>
            </w:r>
          </w:p>
          <w:p w:rsidR="001827CD" w:rsidRPr="00CF44E5" w:rsidRDefault="001827CD" w:rsidP="001827CD">
            <w:pPr>
              <w:rPr>
                <w:rFonts w:ascii="Arial" w:hAnsi="Arial" w:cs="Arial"/>
                <w:snapToGrid w:val="0"/>
              </w:rPr>
            </w:pPr>
            <w:r w:rsidRPr="00CF44E5">
              <w:rPr>
                <w:rFonts w:ascii="Arial" w:hAnsi="Arial" w:cs="Arial"/>
                <w:snapToGrid w:val="0"/>
              </w:rPr>
              <w:t>Grundlänge 30</w:t>
            </w:r>
            <w:r>
              <w:rPr>
                <w:rFonts w:ascii="Arial" w:hAnsi="Arial" w:cs="Arial"/>
                <w:snapToGrid w:val="0"/>
              </w:rPr>
              <w:t>/</w:t>
            </w:r>
            <w:r w:rsidRPr="00CF44E5">
              <w:rPr>
                <w:rFonts w:ascii="Arial" w:hAnsi="Arial" w:cs="Arial"/>
                <w:snapToGrid w:val="0"/>
              </w:rPr>
              <w:t>30 mm.</w:t>
            </w:r>
          </w:p>
          <w:p w:rsidR="001827CD" w:rsidRPr="00CF44E5" w:rsidRDefault="001827CD" w:rsidP="001827CD">
            <w:pPr>
              <w:rPr>
                <w:rFonts w:ascii="Arial" w:hAnsi="Arial" w:cs="Arial"/>
                <w:snapToGrid w:val="0"/>
              </w:rPr>
            </w:pPr>
          </w:p>
          <w:p w:rsidR="001827CD" w:rsidRDefault="001827CD" w:rsidP="001827CD">
            <w:pPr>
              <w:rPr>
                <w:rFonts w:ascii="Arial" w:hAnsi="Arial" w:cs="Arial"/>
                <w:snapToGrid w:val="0"/>
              </w:rPr>
            </w:pPr>
            <w:r w:rsidRPr="00CF44E5">
              <w:rPr>
                <w:rFonts w:ascii="Arial" w:hAnsi="Arial" w:cs="Arial"/>
                <w:snapToGrid w:val="0"/>
                <w:u w:val="single"/>
              </w:rPr>
              <w:t>Prüfungen/Zulassungen/Zertifizierungen</w:t>
            </w:r>
            <w:r w:rsidRPr="00CF44E5">
              <w:rPr>
                <w:rFonts w:ascii="Arial" w:hAnsi="Arial" w:cs="Arial"/>
                <w:snapToGrid w:val="0"/>
              </w:rPr>
              <w:t>:</w:t>
            </w:r>
          </w:p>
          <w:p w:rsidR="008F6E98" w:rsidRPr="00CF44E5" w:rsidRDefault="008F6E98" w:rsidP="001827CD">
            <w:pPr>
              <w:rPr>
                <w:rFonts w:ascii="Arial" w:hAnsi="Arial" w:cs="Arial"/>
                <w:snapToGrid w:val="0"/>
              </w:rPr>
            </w:pPr>
          </w:p>
          <w:p w:rsidR="008F6E98" w:rsidRPr="00CF44E5" w:rsidRDefault="008F6E98" w:rsidP="008F6E98">
            <w:pPr>
              <w:pStyle w:val="NurText"/>
              <w:rPr>
                <w:rFonts w:ascii="Arial" w:hAnsi="Arial" w:cs="Arial"/>
                <w:snapToGrid w:val="0"/>
              </w:rPr>
            </w:pPr>
            <w:r>
              <w:rPr>
                <w:rFonts w:ascii="Arial" w:hAnsi="Arial" w:cs="Arial"/>
                <w:snapToGrid w:val="0"/>
              </w:rPr>
              <w:t xml:space="preserve">CE-Konformität (Einhaltung </w:t>
            </w:r>
            <w:r w:rsidRPr="00CF44E5">
              <w:rPr>
                <w:rFonts w:ascii="Arial" w:hAnsi="Arial" w:cs="Arial"/>
                <w:snapToGrid w:val="0"/>
              </w:rPr>
              <w:t>alle</w:t>
            </w:r>
            <w:r>
              <w:rPr>
                <w:rFonts w:ascii="Arial" w:hAnsi="Arial" w:cs="Arial"/>
                <w:snapToGrid w:val="0"/>
              </w:rPr>
              <w:t>r</w:t>
            </w:r>
            <w:r w:rsidRPr="00CF44E5">
              <w:rPr>
                <w:rFonts w:ascii="Arial" w:hAnsi="Arial" w:cs="Arial"/>
                <w:snapToGrid w:val="0"/>
              </w:rPr>
              <w:t xml:space="preserve"> anwendbaren EG–Richtlinien</w:t>
            </w:r>
            <w:r>
              <w:rPr>
                <w:rFonts w:ascii="Arial" w:hAnsi="Arial" w:cs="Arial"/>
                <w:snapToGrid w:val="0"/>
              </w:rPr>
              <w:t>)</w:t>
            </w:r>
            <w:r w:rsidRPr="00CF44E5">
              <w:rPr>
                <w:rFonts w:ascii="Arial" w:hAnsi="Arial" w:cs="Arial"/>
                <w:snapToGrid w:val="0"/>
              </w:rPr>
              <w:t>,</w:t>
            </w:r>
          </w:p>
          <w:p w:rsidR="008F6E98" w:rsidRPr="00CF44E5" w:rsidRDefault="008F6E98" w:rsidP="008F6E98">
            <w:pPr>
              <w:pStyle w:val="NurText"/>
              <w:rPr>
                <w:rFonts w:ascii="Arial" w:hAnsi="Arial" w:cs="Arial"/>
                <w:snapToGrid w:val="0"/>
              </w:rPr>
            </w:pPr>
            <w:r>
              <w:rPr>
                <w:rFonts w:ascii="Arial" w:hAnsi="Arial" w:cs="Arial"/>
                <w:snapToGrid w:val="0"/>
              </w:rPr>
              <w:t>VdS</w:t>
            </w:r>
            <w:r w:rsidRPr="00CF44E5">
              <w:rPr>
                <w:rFonts w:ascii="Arial" w:hAnsi="Arial" w:cs="Arial"/>
                <w:snapToGrid w:val="0"/>
              </w:rPr>
              <w:t xml:space="preserve"> BZ+ (</w:t>
            </w:r>
            <w:r>
              <w:rPr>
                <w:rFonts w:ascii="Arial" w:hAnsi="Arial" w:cs="Arial"/>
                <w:snapToGrid w:val="0"/>
              </w:rPr>
              <w:t>VdS</w:t>
            </w:r>
            <w:r w:rsidRPr="00CF44E5">
              <w:rPr>
                <w:rFonts w:ascii="Arial" w:hAnsi="Arial" w:cs="Arial"/>
                <w:snapToGrid w:val="0"/>
              </w:rPr>
              <w:t xml:space="preserve"> 2156-2),</w:t>
            </w:r>
          </w:p>
          <w:p w:rsidR="008F6E98" w:rsidRPr="00CF44E5" w:rsidRDefault="008F6E98" w:rsidP="008F6E98">
            <w:pPr>
              <w:pStyle w:val="NurText"/>
              <w:rPr>
                <w:rFonts w:ascii="Arial" w:hAnsi="Arial" w:cs="Arial"/>
                <w:snapToGrid w:val="0"/>
              </w:rPr>
            </w:pPr>
            <w:r w:rsidRPr="00CF44E5">
              <w:rPr>
                <w:rFonts w:ascii="Arial" w:hAnsi="Arial" w:cs="Arial"/>
                <w:snapToGrid w:val="0"/>
              </w:rPr>
              <w:t>Angriffswiderstandsklasse 2 der DIN EN 15684:2012,</w:t>
            </w:r>
            <w:r>
              <w:rPr>
                <w:rFonts w:ascii="Arial" w:hAnsi="Arial" w:cs="Arial"/>
                <w:snapToGrid w:val="0"/>
              </w:rPr>
              <w:t xml:space="preserve"> </w:t>
            </w:r>
            <w:r w:rsidRPr="00CF44E5">
              <w:rPr>
                <w:rFonts w:ascii="Arial" w:hAnsi="Arial" w:cs="Arial"/>
                <w:snapToGrid w:val="0"/>
              </w:rPr>
              <w:t>Prüfung als Freilaufzylinder entsprechend Prüfrichtlinie FZG</w:t>
            </w:r>
            <w:r>
              <w:rPr>
                <w:rFonts w:ascii="Arial" w:hAnsi="Arial" w:cs="Arial"/>
                <w:snapToGrid w:val="0"/>
              </w:rPr>
              <w:t>, Brandschutzzulassung T90</w:t>
            </w:r>
          </w:p>
          <w:p w:rsidR="008F6E98" w:rsidRPr="00CF44E5" w:rsidRDefault="008F6E98" w:rsidP="008F6E98">
            <w:pPr>
              <w:rPr>
                <w:rFonts w:ascii="Arial" w:hAnsi="Arial" w:cs="Arial"/>
                <w:snapToGrid w:val="0"/>
              </w:rPr>
            </w:pPr>
          </w:p>
          <w:p w:rsidR="008F6E98" w:rsidRPr="00CF44E5" w:rsidRDefault="008F6E98" w:rsidP="008F6E98">
            <w:pPr>
              <w:pStyle w:val="NurText"/>
              <w:rPr>
                <w:rFonts w:ascii="Arial" w:hAnsi="Arial" w:cs="Arial"/>
                <w:snapToGrid w:val="0"/>
              </w:rPr>
            </w:pPr>
            <w:r w:rsidRPr="00CF44E5">
              <w:rPr>
                <w:rFonts w:ascii="Arial" w:hAnsi="Arial" w:cs="Arial"/>
                <w:snapToGrid w:val="0"/>
                <w:u w:val="single"/>
              </w:rPr>
              <w:t>Schutzart</w:t>
            </w:r>
            <w:r w:rsidRPr="00CF44E5">
              <w:rPr>
                <w:rFonts w:ascii="Arial" w:hAnsi="Arial" w:cs="Arial"/>
                <w:snapToGrid w:val="0"/>
              </w:rPr>
              <w:t>:</w:t>
            </w:r>
          </w:p>
          <w:p w:rsidR="008F6E98" w:rsidRPr="00CF44E5" w:rsidRDefault="008F6E98" w:rsidP="008F6E98">
            <w:pPr>
              <w:pStyle w:val="NurText"/>
              <w:rPr>
                <w:rFonts w:ascii="Arial" w:hAnsi="Arial" w:cs="Arial"/>
                <w:snapToGrid w:val="0"/>
              </w:rPr>
            </w:pPr>
            <w:r w:rsidRPr="00CF44E5">
              <w:rPr>
                <w:rFonts w:ascii="Arial" w:hAnsi="Arial" w:cs="Arial"/>
                <w:snapToGrid w:val="0"/>
              </w:rPr>
              <w:t>Schutzart IP66 (Außenknauf) für alle Varianten,</w:t>
            </w:r>
            <w:r>
              <w:rPr>
                <w:rFonts w:ascii="Arial" w:hAnsi="Arial" w:cs="Arial"/>
                <w:snapToGrid w:val="0"/>
              </w:rPr>
              <w:t xml:space="preserve"> </w:t>
            </w:r>
            <w:r w:rsidRPr="00CF44E5">
              <w:rPr>
                <w:rFonts w:ascii="Arial" w:hAnsi="Arial" w:cs="Arial"/>
                <w:snapToGrid w:val="0"/>
              </w:rPr>
              <w:t>Schutzart IP65 (Gesamter Zylinder) für alle Europrofilzylinder (PZ) Varianten,</w:t>
            </w:r>
            <w:r>
              <w:rPr>
                <w:rFonts w:ascii="Arial" w:hAnsi="Arial" w:cs="Arial"/>
                <w:snapToGrid w:val="0"/>
              </w:rPr>
              <w:t xml:space="preserve"> </w:t>
            </w:r>
            <w:r w:rsidRPr="00CF44E5">
              <w:rPr>
                <w:rFonts w:ascii="Arial" w:hAnsi="Arial" w:cs="Arial"/>
                <w:snapToGrid w:val="0"/>
              </w:rPr>
              <w:t>Wasserbeständigkeit gemäß Klasse 4 EN 15684</w:t>
            </w:r>
          </w:p>
          <w:p w:rsidR="008F6E98" w:rsidRPr="00CF44E5" w:rsidRDefault="008F6E98" w:rsidP="008F6E98">
            <w:pPr>
              <w:rPr>
                <w:rFonts w:ascii="Arial" w:hAnsi="Arial" w:cs="Arial"/>
                <w:snapToGrid w:val="0"/>
              </w:rPr>
            </w:pPr>
          </w:p>
          <w:p w:rsidR="008F6E98" w:rsidRPr="00CF44E5" w:rsidRDefault="008F6E98" w:rsidP="008F6E98">
            <w:pPr>
              <w:pStyle w:val="NurText"/>
              <w:rPr>
                <w:rFonts w:ascii="Arial" w:hAnsi="Arial" w:cs="Arial"/>
                <w:snapToGrid w:val="0"/>
              </w:rPr>
            </w:pPr>
            <w:r w:rsidRPr="00CF44E5">
              <w:rPr>
                <w:rFonts w:ascii="Arial" w:hAnsi="Arial" w:cs="Arial"/>
                <w:snapToGrid w:val="0"/>
                <w:u w:val="single"/>
              </w:rPr>
              <w:t>Ereignisse</w:t>
            </w:r>
            <w:r w:rsidRPr="00CF44E5">
              <w:rPr>
                <w:rFonts w:ascii="Arial" w:hAnsi="Arial" w:cs="Arial"/>
                <w:snapToGrid w:val="0"/>
              </w:rPr>
              <w:t>:</w:t>
            </w:r>
          </w:p>
          <w:p w:rsidR="008F6E98" w:rsidRPr="00CF44E5" w:rsidRDefault="008F6E98" w:rsidP="008F6E98">
            <w:pPr>
              <w:rPr>
                <w:rFonts w:ascii="Arial" w:hAnsi="Arial" w:cs="Arial"/>
                <w:snapToGrid w:val="0"/>
              </w:rPr>
            </w:pPr>
            <w:r>
              <w:rPr>
                <w:rFonts w:ascii="Arial" w:hAnsi="Arial" w:cs="Arial"/>
                <w:snapToGrid w:val="0"/>
              </w:rPr>
              <w:t>Ringspeicher für die letzten 1</w:t>
            </w:r>
            <w:r w:rsidRPr="00CF44E5">
              <w:rPr>
                <w:rFonts w:ascii="Arial" w:hAnsi="Arial" w:cs="Arial"/>
                <w:snapToGrid w:val="0"/>
              </w:rPr>
              <w:t>.000 Ereignisse</w:t>
            </w:r>
          </w:p>
          <w:p w:rsidR="008F6E98" w:rsidRPr="00CF44E5" w:rsidRDefault="008F6E98" w:rsidP="008F6E98">
            <w:pPr>
              <w:rPr>
                <w:rFonts w:ascii="Arial" w:hAnsi="Arial" w:cs="Arial"/>
                <w:snapToGrid w:val="0"/>
              </w:rPr>
            </w:pPr>
          </w:p>
          <w:p w:rsidR="008F6E98" w:rsidRPr="00CF44E5" w:rsidRDefault="008F6E98" w:rsidP="008F6E98">
            <w:pPr>
              <w:pStyle w:val="NurText"/>
              <w:rPr>
                <w:rFonts w:ascii="Arial" w:hAnsi="Arial" w:cs="Arial"/>
                <w:snapToGrid w:val="0"/>
              </w:rPr>
            </w:pPr>
            <w:r w:rsidRPr="00CF44E5">
              <w:rPr>
                <w:rFonts w:ascii="Arial" w:hAnsi="Arial" w:cs="Arial"/>
                <w:snapToGrid w:val="0"/>
                <w:u w:val="single"/>
              </w:rPr>
              <w:t>Funk Schnittstelle</w:t>
            </w:r>
            <w:r w:rsidRPr="00CF44E5">
              <w:rPr>
                <w:rFonts w:ascii="Arial" w:hAnsi="Arial" w:cs="Arial"/>
                <w:snapToGrid w:val="0"/>
              </w:rPr>
              <w:t>:</w:t>
            </w:r>
          </w:p>
          <w:p w:rsidR="008F6E98" w:rsidRDefault="008F6E98" w:rsidP="008F6E98">
            <w:pPr>
              <w:pStyle w:val="NurText"/>
              <w:rPr>
                <w:rFonts w:ascii="Arial" w:hAnsi="Arial" w:cs="Arial"/>
                <w:color w:val="000000" w:themeColor="text1"/>
              </w:rPr>
            </w:pPr>
            <w:r w:rsidRPr="002E2242">
              <w:rPr>
                <w:rFonts w:ascii="Arial" w:hAnsi="Arial" w:cs="Arial"/>
                <w:color w:val="000000" w:themeColor="text1"/>
              </w:rPr>
              <w:t xml:space="preserve">Programmierung über </w:t>
            </w:r>
            <w:r>
              <w:rPr>
                <w:rFonts w:ascii="Arial" w:hAnsi="Arial" w:cs="Arial"/>
                <w:color w:val="000000" w:themeColor="text1"/>
              </w:rPr>
              <w:t>Smartphone per BLE / NFC</w:t>
            </w:r>
            <w:r w:rsidRPr="002E2242">
              <w:rPr>
                <w:rFonts w:ascii="Arial" w:hAnsi="Arial" w:cs="Arial"/>
                <w:color w:val="000000" w:themeColor="text1"/>
              </w:rPr>
              <w:t xml:space="preserve"> </w:t>
            </w:r>
            <w:r>
              <w:rPr>
                <w:rFonts w:ascii="Arial" w:hAnsi="Arial" w:cs="Arial"/>
                <w:color w:val="000000" w:themeColor="text1"/>
              </w:rPr>
              <w:t>(Android ab Version 5.0 und iOS ab iOS 9); programmieren von Transpondern ausschließlich per Android App mit NFC; Google ID oder Tapkey ID erforderlich</w:t>
            </w:r>
          </w:p>
          <w:p w:rsidR="008F6E98" w:rsidRDefault="008F6E98" w:rsidP="008F6E98">
            <w:pPr>
              <w:pStyle w:val="NurText"/>
              <w:rPr>
                <w:rFonts w:ascii="Arial" w:hAnsi="Arial" w:cs="Arial"/>
                <w:snapToGrid w:val="0"/>
              </w:rPr>
            </w:pPr>
          </w:p>
          <w:p w:rsidR="00040D0F" w:rsidRDefault="00040D0F" w:rsidP="00040D0F">
            <w:pPr>
              <w:rPr>
                <w:rFonts w:ascii="Arial" w:hAnsi="Arial" w:cs="Arial"/>
                <w:color w:val="000000" w:themeColor="text1"/>
                <w:u w:val="single"/>
              </w:rPr>
            </w:pPr>
            <w:r>
              <w:rPr>
                <w:rFonts w:ascii="Arial" w:hAnsi="Arial" w:cs="Arial"/>
                <w:color w:val="000000" w:themeColor="text1"/>
                <w:u w:val="single"/>
              </w:rPr>
              <w:t>Berechtigungen:</w:t>
            </w:r>
          </w:p>
          <w:p w:rsidR="00040D0F" w:rsidRDefault="00040D0F" w:rsidP="00040D0F">
            <w:pPr>
              <w:rPr>
                <w:rFonts w:ascii="Arial" w:hAnsi="Arial" w:cs="Arial"/>
                <w:color w:val="000000" w:themeColor="text1"/>
              </w:rPr>
            </w:pPr>
            <w:r w:rsidRPr="00040D0F">
              <w:rPr>
                <w:rFonts w:ascii="Arial" w:hAnsi="Arial" w:cs="Arial"/>
                <w:color w:val="000000" w:themeColor="text1"/>
              </w:rPr>
              <w:t>Transponder: bis zu 12 Endgeräte</w:t>
            </w:r>
          </w:p>
          <w:p w:rsidR="007C6D40" w:rsidRPr="00040D0F" w:rsidRDefault="007C6D40" w:rsidP="00040D0F">
            <w:pPr>
              <w:rPr>
                <w:rFonts w:ascii="Arial" w:hAnsi="Arial" w:cs="Arial"/>
                <w:color w:val="000000" w:themeColor="text1"/>
              </w:rPr>
            </w:pPr>
            <w:r w:rsidRPr="00040D0F">
              <w:rPr>
                <w:rFonts w:ascii="Arial" w:hAnsi="Arial" w:cs="Arial"/>
                <w:color w:val="000000" w:themeColor="text1"/>
              </w:rPr>
              <w:t>Auf dem Android/iOS: beliebig viele</w:t>
            </w:r>
          </w:p>
          <w:p w:rsidR="00040D0F" w:rsidRPr="00040D0F" w:rsidRDefault="00040D0F" w:rsidP="00040D0F">
            <w:pPr>
              <w:rPr>
                <w:rFonts w:ascii="Arial" w:hAnsi="Arial" w:cs="Arial"/>
              </w:rPr>
            </w:pPr>
            <w:r w:rsidRPr="00040D0F">
              <w:rPr>
                <w:rFonts w:ascii="Arial" w:hAnsi="Arial" w:cs="Arial"/>
                <w:color w:val="000000" w:themeColor="text1"/>
              </w:rPr>
              <w:t>Endgeräte und Nutzer</w:t>
            </w:r>
          </w:p>
          <w:p w:rsidR="008F6E98" w:rsidRPr="00CF44E5" w:rsidRDefault="008F6E98" w:rsidP="008F6E98">
            <w:pPr>
              <w:pStyle w:val="NurText"/>
              <w:rPr>
                <w:rFonts w:ascii="Arial" w:hAnsi="Arial" w:cs="Arial"/>
                <w:snapToGrid w:val="0"/>
              </w:rPr>
            </w:pPr>
          </w:p>
          <w:p w:rsidR="00040D0F" w:rsidRDefault="00040D0F" w:rsidP="00040D0F">
            <w:pPr>
              <w:pStyle w:val="NurText"/>
              <w:rPr>
                <w:rFonts w:ascii="Arial" w:hAnsi="Arial" w:cs="Arial"/>
                <w:snapToGrid w:val="0"/>
              </w:rPr>
            </w:pPr>
            <w:r>
              <w:rPr>
                <w:rFonts w:ascii="Arial" w:hAnsi="Arial" w:cs="Arial"/>
                <w:snapToGrid w:val="0"/>
                <w:u w:val="single"/>
              </w:rPr>
              <w:t>Signalisierung</w:t>
            </w:r>
            <w:r w:rsidRPr="00CF44E5">
              <w:rPr>
                <w:rFonts w:ascii="Arial" w:hAnsi="Arial" w:cs="Arial"/>
                <w:snapToGrid w:val="0"/>
              </w:rPr>
              <w:t>:</w:t>
            </w:r>
          </w:p>
          <w:p w:rsidR="00040D0F" w:rsidRPr="00040D0F" w:rsidRDefault="00040D0F" w:rsidP="00040D0F">
            <w:pPr>
              <w:pStyle w:val="NurText"/>
              <w:rPr>
                <w:rFonts w:ascii="Arial" w:hAnsi="Arial" w:cs="Arial"/>
                <w:snapToGrid w:val="0"/>
              </w:rPr>
            </w:pPr>
            <w:r>
              <w:rPr>
                <w:rFonts w:ascii="Arial" w:hAnsi="Arial" w:cs="Arial"/>
                <w:snapToGrid w:val="0"/>
              </w:rPr>
              <w:t>Optische Signalisierung (rot/grün/blau), umlaufendes Leuchtsegment in der Knaufhülse</w:t>
            </w:r>
          </w:p>
          <w:p w:rsidR="001F04B9" w:rsidRPr="00CF44E5" w:rsidRDefault="001F04B9" w:rsidP="001F04B9">
            <w:pPr>
              <w:pStyle w:val="NurText"/>
              <w:rPr>
                <w:rFonts w:ascii="Arial" w:hAnsi="Arial" w:cs="Arial"/>
              </w:rPr>
            </w:pPr>
          </w:p>
        </w:tc>
        <w:tc>
          <w:tcPr>
            <w:tcW w:w="1685" w:type="dxa"/>
            <w:shd w:val="clear" w:color="auto" w:fill="auto"/>
          </w:tcPr>
          <w:p w:rsidR="00932FF3" w:rsidRPr="000A01F4" w:rsidRDefault="00932FF3">
            <w:pPr>
              <w:rPr>
                <w:rFonts w:ascii="Arial" w:hAnsi="Arial" w:cs="Arial"/>
              </w:rPr>
            </w:pPr>
          </w:p>
        </w:tc>
        <w:tc>
          <w:tcPr>
            <w:tcW w:w="1638" w:type="dxa"/>
            <w:shd w:val="clear" w:color="auto" w:fill="auto"/>
          </w:tcPr>
          <w:p w:rsidR="00932FF3" w:rsidRPr="000A01F4" w:rsidRDefault="00932FF3">
            <w:pPr>
              <w:rPr>
                <w:rFonts w:ascii="Arial" w:hAnsi="Arial" w:cs="Arial"/>
              </w:rPr>
            </w:pPr>
          </w:p>
        </w:tc>
      </w:tr>
      <w:tr w:rsidR="00932FF3" w:rsidRPr="000A01F4" w:rsidTr="00944D60">
        <w:tc>
          <w:tcPr>
            <w:tcW w:w="1090" w:type="dxa"/>
            <w:shd w:val="clear" w:color="auto" w:fill="auto"/>
          </w:tcPr>
          <w:p w:rsidR="00932FF3" w:rsidRPr="00485D94" w:rsidRDefault="00D1537F" w:rsidP="00AC360F">
            <w:pPr>
              <w:rPr>
                <w:rFonts w:ascii="Arial" w:hAnsi="Arial" w:cs="Arial"/>
                <w:b/>
              </w:rPr>
            </w:pPr>
            <w:r w:rsidRPr="00485D94">
              <w:rPr>
                <w:rFonts w:ascii="Arial" w:hAnsi="Arial" w:cs="Arial"/>
                <w:b/>
              </w:rPr>
              <w:t>1.</w:t>
            </w:r>
            <w:r w:rsidR="00AC360F" w:rsidRPr="00485D94">
              <w:rPr>
                <w:rFonts w:ascii="Arial" w:hAnsi="Arial" w:cs="Arial"/>
                <w:b/>
              </w:rPr>
              <w:t>6</w:t>
            </w:r>
            <w:r w:rsidRPr="00485D94">
              <w:rPr>
                <w:rFonts w:ascii="Arial" w:hAnsi="Arial" w:cs="Arial"/>
                <w:b/>
              </w:rPr>
              <w:t>.</w:t>
            </w:r>
          </w:p>
        </w:tc>
        <w:tc>
          <w:tcPr>
            <w:tcW w:w="1048" w:type="dxa"/>
            <w:shd w:val="clear" w:color="auto" w:fill="auto"/>
          </w:tcPr>
          <w:p w:rsidR="00932FF3" w:rsidRPr="00485D94" w:rsidRDefault="00D1537F">
            <w:pPr>
              <w:rPr>
                <w:rFonts w:ascii="Arial" w:hAnsi="Arial" w:cs="Arial"/>
                <w:b/>
              </w:rPr>
            </w:pPr>
            <w:r w:rsidRPr="00485D94">
              <w:rPr>
                <w:rFonts w:ascii="Arial" w:hAnsi="Arial" w:cs="Arial"/>
                <w:b/>
              </w:rPr>
              <w:t>1</w:t>
            </w:r>
          </w:p>
        </w:tc>
        <w:tc>
          <w:tcPr>
            <w:tcW w:w="4167" w:type="dxa"/>
            <w:shd w:val="clear" w:color="auto" w:fill="auto"/>
          </w:tcPr>
          <w:p w:rsidR="002E050E" w:rsidRPr="001827CD" w:rsidRDefault="00250F0E" w:rsidP="00250F0E">
            <w:pPr>
              <w:rPr>
                <w:rFonts w:ascii="Arial" w:hAnsi="Arial" w:cs="Arial"/>
                <w:b/>
                <w:snapToGrid w:val="0"/>
              </w:rPr>
            </w:pPr>
            <w:r w:rsidRPr="00FE3044">
              <w:rPr>
                <w:rFonts w:ascii="Arial" w:hAnsi="Arial" w:cs="Arial"/>
                <w:b/>
                <w:snapToGrid w:val="0"/>
              </w:rPr>
              <w:t xml:space="preserve">333 </w:t>
            </w:r>
            <w:r w:rsidR="00601509">
              <w:rPr>
                <w:rFonts w:ascii="Arial" w:hAnsi="Arial" w:cs="Arial"/>
                <w:b/>
                <w:snapToGrid w:val="0"/>
              </w:rPr>
              <w:t>DOM Tapkey H BLE Pro</w:t>
            </w:r>
            <w:r w:rsidR="00D43CF3">
              <w:rPr>
                <w:rFonts w:ascii="Arial" w:hAnsi="Arial" w:cs="Arial"/>
                <w:b/>
                <w:snapToGrid w:val="0"/>
              </w:rPr>
              <w:t xml:space="preserve"> – 1-seitig lesend (HZ</w:t>
            </w:r>
            <w:r w:rsidRPr="00FE3044">
              <w:rPr>
                <w:rFonts w:ascii="Arial" w:hAnsi="Arial" w:cs="Arial"/>
                <w:b/>
                <w:snapToGrid w:val="0"/>
              </w:rPr>
              <w:t>)</w:t>
            </w:r>
          </w:p>
          <w:p w:rsidR="00250F0E" w:rsidRPr="00CF44E5" w:rsidRDefault="00250F0E" w:rsidP="00250F0E">
            <w:pPr>
              <w:rPr>
                <w:rFonts w:ascii="Arial" w:hAnsi="Arial" w:cs="Arial"/>
                <w:snapToGrid w:val="0"/>
              </w:rPr>
            </w:pPr>
          </w:p>
          <w:p w:rsidR="002E050E" w:rsidRPr="002E050E" w:rsidRDefault="002E050E" w:rsidP="002E050E">
            <w:pPr>
              <w:rPr>
                <w:rFonts w:ascii="Arial" w:hAnsi="Arial" w:cs="Arial"/>
                <w:snapToGrid w:val="0"/>
                <w:color w:val="000000" w:themeColor="text1"/>
              </w:rPr>
            </w:pPr>
            <w:r w:rsidRPr="002E050E">
              <w:rPr>
                <w:rFonts w:ascii="Arial" w:hAnsi="Arial" w:cs="Arial"/>
                <w:snapToGrid w:val="0"/>
                <w:color w:val="000000" w:themeColor="text1"/>
              </w:rPr>
              <w:t>Elektronischer Knaufzylinder als Halbzylinder, Grundlänge 30/10 mm.</w:t>
            </w:r>
          </w:p>
          <w:p w:rsidR="002E050E" w:rsidRPr="002E050E" w:rsidRDefault="002E050E" w:rsidP="002E050E">
            <w:pPr>
              <w:pStyle w:val="NurText"/>
              <w:rPr>
                <w:rFonts w:ascii="Arial" w:hAnsi="Arial" w:cs="Arial"/>
                <w:snapToGrid w:val="0"/>
                <w:color w:val="000000" w:themeColor="text1"/>
              </w:rPr>
            </w:pPr>
          </w:p>
          <w:p w:rsidR="008F6E98" w:rsidRPr="00CF44E5" w:rsidRDefault="008F6E98" w:rsidP="008F6E98">
            <w:pPr>
              <w:rPr>
                <w:rFonts w:ascii="Arial" w:hAnsi="Arial" w:cs="Arial"/>
                <w:snapToGrid w:val="0"/>
              </w:rPr>
            </w:pPr>
            <w:r w:rsidRPr="00CF44E5">
              <w:rPr>
                <w:rFonts w:ascii="Arial" w:hAnsi="Arial" w:cs="Arial"/>
                <w:snapToGrid w:val="0"/>
                <w:u w:val="single"/>
              </w:rPr>
              <w:t>Prüfungen/Zulassungen/Zertifizierungen</w:t>
            </w:r>
            <w:r w:rsidRPr="00CF44E5">
              <w:rPr>
                <w:rFonts w:ascii="Arial" w:hAnsi="Arial" w:cs="Arial"/>
                <w:snapToGrid w:val="0"/>
              </w:rPr>
              <w:t>:</w:t>
            </w:r>
          </w:p>
          <w:p w:rsidR="008F6E98" w:rsidRPr="00CF44E5" w:rsidRDefault="008F6E98" w:rsidP="008F6E98">
            <w:pPr>
              <w:pStyle w:val="NurText"/>
              <w:rPr>
                <w:rFonts w:ascii="Arial" w:hAnsi="Arial" w:cs="Arial"/>
                <w:snapToGrid w:val="0"/>
              </w:rPr>
            </w:pPr>
            <w:r>
              <w:rPr>
                <w:rFonts w:ascii="Arial" w:hAnsi="Arial" w:cs="Arial"/>
                <w:snapToGrid w:val="0"/>
              </w:rPr>
              <w:t xml:space="preserve">CE-Konformität (Einhaltung </w:t>
            </w:r>
            <w:r w:rsidRPr="00CF44E5">
              <w:rPr>
                <w:rFonts w:ascii="Arial" w:hAnsi="Arial" w:cs="Arial"/>
                <w:snapToGrid w:val="0"/>
              </w:rPr>
              <w:t>alle</w:t>
            </w:r>
            <w:r>
              <w:rPr>
                <w:rFonts w:ascii="Arial" w:hAnsi="Arial" w:cs="Arial"/>
                <w:snapToGrid w:val="0"/>
              </w:rPr>
              <w:t>r</w:t>
            </w:r>
            <w:r w:rsidRPr="00CF44E5">
              <w:rPr>
                <w:rFonts w:ascii="Arial" w:hAnsi="Arial" w:cs="Arial"/>
                <w:snapToGrid w:val="0"/>
              </w:rPr>
              <w:t xml:space="preserve"> anwendbaren EG–Richtlinien</w:t>
            </w:r>
            <w:r>
              <w:rPr>
                <w:rFonts w:ascii="Arial" w:hAnsi="Arial" w:cs="Arial"/>
                <w:snapToGrid w:val="0"/>
              </w:rPr>
              <w:t>)</w:t>
            </w:r>
            <w:r w:rsidRPr="00CF44E5">
              <w:rPr>
                <w:rFonts w:ascii="Arial" w:hAnsi="Arial" w:cs="Arial"/>
                <w:snapToGrid w:val="0"/>
              </w:rPr>
              <w:t>,</w:t>
            </w:r>
          </w:p>
          <w:p w:rsidR="008F6E98" w:rsidRPr="00CF44E5" w:rsidRDefault="008F6E98" w:rsidP="008F6E98">
            <w:pPr>
              <w:pStyle w:val="NurText"/>
              <w:rPr>
                <w:rFonts w:ascii="Arial" w:hAnsi="Arial" w:cs="Arial"/>
                <w:snapToGrid w:val="0"/>
              </w:rPr>
            </w:pPr>
            <w:r>
              <w:rPr>
                <w:rFonts w:ascii="Arial" w:hAnsi="Arial" w:cs="Arial"/>
                <w:snapToGrid w:val="0"/>
              </w:rPr>
              <w:t>VdS</w:t>
            </w:r>
            <w:r w:rsidRPr="00CF44E5">
              <w:rPr>
                <w:rFonts w:ascii="Arial" w:hAnsi="Arial" w:cs="Arial"/>
                <w:snapToGrid w:val="0"/>
              </w:rPr>
              <w:t xml:space="preserve"> BZ+ (</w:t>
            </w:r>
            <w:r>
              <w:rPr>
                <w:rFonts w:ascii="Arial" w:hAnsi="Arial" w:cs="Arial"/>
                <w:snapToGrid w:val="0"/>
              </w:rPr>
              <w:t>VdS</w:t>
            </w:r>
            <w:r w:rsidRPr="00CF44E5">
              <w:rPr>
                <w:rFonts w:ascii="Arial" w:hAnsi="Arial" w:cs="Arial"/>
                <w:snapToGrid w:val="0"/>
              </w:rPr>
              <w:t xml:space="preserve"> 2156-2),</w:t>
            </w:r>
          </w:p>
          <w:p w:rsidR="008F6E98" w:rsidRPr="00CF44E5" w:rsidRDefault="008F6E98" w:rsidP="008F6E98">
            <w:pPr>
              <w:pStyle w:val="NurText"/>
              <w:rPr>
                <w:rFonts w:ascii="Arial" w:hAnsi="Arial" w:cs="Arial"/>
                <w:snapToGrid w:val="0"/>
              </w:rPr>
            </w:pPr>
            <w:r w:rsidRPr="00CF44E5">
              <w:rPr>
                <w:rFonts w:ascii="Arial" w:hAnsi="Arial" w:cs="Arial"/>
                <w:snapToGrid w:val="0"/>
              </w:rPr>
              <w:t>Angriffswiderstandsklasse 2 der DIN EN 15684:2012,</w:t>
            </w:r>
            <w:r>
              <w:rPr>
                <w:rFonts w:ascii="Arial" w:hAnsi="Arial" w:cs="Arial"/>
                <w:snapToGrid w:val="0"/>
              </w:rPr>
              <w:t xml:space="preserve"> </w:t>
            </w:r>
            <w:r w:rsidRPr="00CF44E5">
              <w:rPr>
                <w:rFonts w:ascii="Arial" w:hAnsi="Arial" w:cs="Arial"/>
                <w:snapToGrid w:val="0"/>
              </w:rPr>
              <w:t>Prüfung als Freilaufzylinder entsprechend Prüfrichtlinie FZG</w:t>
            </w:r>
            <w:r>
              <w:rPr>
                <w:rFonts w:ascii="Arial" w:hAnsi="Arial" w:cs="Arial"/>
                <w:snapToGrid w:val="0"/>
              </w:rPr>
              <w:t>, Brandschutzzulassung T90</w:t>
            </w:r>
          </w:p>
          <w:p w:rsidR="008F6E98" w:rsidRPr="00CF44E5" w:rsidRDefault="008F6E98" w:rsidP="008F6E98">
            <w:pPr>
              <w:rPr>
                <w:rFonts w:ascii="Arial" w:hAnsi="Arial" w:cs="Arial"/>
                <w:snapToGrid w:val="0"/>
              </w:rPr>
            </w:pPr>
          </w:p>
          <w:p w:rsidR="008F6E98" w:rsidRPr="00CF44E5" w:rsidRDefault="008F6E98" w:rsidP="008F6E98">
            <w:pPr>
              <w:pStyle w:val="NurText"/>
              <w:rPr>
                <w:rFonts w:ascii="Arial" w:hAnsi="Arial" w:cs="Arial"/>
                <w:snapToGrid w:val="0"/>
              </w:rPr>
            </w:pPr>
            <w:r w:rsidRPr="00CF44E5">
              <w:rPr>
                <w:rFonts w:ascii="Arial" w:hAnsi="Arial" w:cs="Arial"/>
                <w:snapToGrid w:val="0"/>
                <w:u w:val="single"/>
              </w:rPr>
              <w:t>Schutzart</w:t>
            </w:r>
            <w:r w:rsidRPr="00CF44E5">
              <w:rPr>
                <w:rFonts w:ascii="Arial" w:hAnsi="Arial" w:cs="Arial"/>
                <w:snapToGrid w:val="0"/>
              </w:rPr>
              <w:t>:</w:t>
            </w:r>
          </w:p>
          <w:p w:rsidR="008F6E98" w:rsidRDefault="008F6E98" w:rsidP="008F6E98">
            <w:pPr>
              <w:pStyle w:val="NurText"/>
              <w:rPr>
                <w:rFonts w:ascii="Arial" w:hAnsi="Arial" w:cs="Arial"/>
                <w:snapToGrid w:val="0"/>
              </w:rPr>
            </w:pPr>
            <w:r w:rsidRPr="00CF44E5">
              <w:rPr>
                <w:rFonts w:ascii="Arial" w:hAnsi="Arial" w:cs="Arial"/>
                <w:snapToGrid w:val="0"/>
              </w:rPr>
              <w:t>Schutzart IP66 (Außenknauf) für alle Varianten,</w:t>
            </w:r>
            <w:r>
              <w:rPr>
                <w:rFonts w:ascii="Arial" w:hAnsi="Arial" w:cs="Arial"/>
                <w:snapToGrid w:val="0"/>
              </w:rPr>
              <w:t xml:space="preserve"> </w:t>
            </w:r>
            <w:r w:rsidRPr="00CF44E5">
              <w:rPr>
                <w:rFonts w:ascii="Arial" w:hAnsi="Arial" w:cs="Arial"/>
                <w:snapToGrid w:val="0"/>
              </w:rPr>
              <w:t>Schutzart IP65 (Gesamter Zylinder) für alle Europrofilzylinder (PZ) Varianten,</w:t>
            </w:r>
            <w:r>
              <w:rPr>
                <w:rFonts w:ascii="Arial" w:hAnsi="Arial" w:cs="Arial"/>
                <w:snapToGrid w:val="0"/>
              </w:rPr>
              <w:t xml:space="preserve"> </w:t>
            </w:r>
            <w:r w:rsidRPr="00CF44E5">
              <w:rPr>
                <w:rFonts w:ascii="Arial" w:hAnsi="Arial" w:cs="Arial"/>
                <w:snapToGrid w:val="0"/>
              </w:rPr>
              <w:t>Wasserbeständigkeit gemäß Klasse 4 EN 15684</w:t>
            </w:r>
          </w:p>
          <w:p w:rsidR="003E1B66" w:rsidRPr="00CF44E5" w:rsidRDefault="003E1B66" w:rsidP="008F6E98">
            <w:pPr>
              <w:pStyle w:val="NurText"/>
              <w:rPr>
                <w:rFonts w:ascii="Arial" w:hAnsi="Arial" w:cs="Arial"/>
                <w:snapToGrid w:val="0"/>
              </w:rPr>
            </w:pPr>
          </w:p>
          <w:p w:rsidR="008F6E98" w:rsidRPr="00CF44E5" w:rsidRDefault="008F6E98" w:rsidP="008F6E98">
            <w:pPr>
              <w:pStyle w:val="NurText"/>
              <w:rPr>
                <w:rFonts w:ascii="Arial" w:hAnsi="Arial" w:cs="Arial"/>
                <w:snapToGrid w:val="0"/>
              </w:rPr>
            </w:pPr>
            <w:r w:rsidRPr="00CF44E5">
              <w:rPr>
                <w:rFonts w:ascii="Arial" w:hAnsi="Arial" w:cs="Arial"/>
                <w:snapToGrid w:val="0"/>
                <w:u w:val="single"/>
              </w:rPr>
              <w:t>Ereignisse</w:t>
            </w:r>
            <w:r w:rsidRPr="00CF44E5">
              <w:rPr>
                <w:rFonts w:ascii="Arial" w:hAnsi="Arial" w:cs="Arial"/>
                <w:snapToGrid w:val="0"/>
              </w:rPr>
              <w:t>:</w:t>
            </w:r>
          </w:p>
          <w:p w:rsidR="008F6E98" w:rsidRPr="00CF44E5" w:rsidRDefault="008F6E98" w:rsidP="008F6E98">
            <w:pPr>
              <w:rPr>
                <w:rFonts w:ascii="Arial" w:hAnsi="Arial" w:cs="Arial"/>
                <w:snapToGrid w:val="0"/>
              </w:rPr>
            </w:pPr>
            <w:r>
              <w:rPr>
                <w:rFonts w:ascii="Arial" w:hAnsi="Arial" w:cs="Arial"/>
                <w:snapToGrid w:val="0"/>
              </w:rPr>
              <w:t>Ringspeicher für die letzten 1</w:t>
            </w:r>
            <w:r w:rsidRPr="00CF44E5">
              <w:rPr>
                <w:rFonts w:ascii="Arial" w:hAnsi="Arial" w:cs="Arial"/>
                <w:snapToGrid w:val="0"/>
              </w:rPr>
              <w:t>.000 Ereignisse</w:t>
            </w:r>
          </w:p>
          <w:p w:rsidR="008F6E98" w:rsidRPr="00CF44E5" w:rsidRDefault="008F6E98" w:rsidP="008F6E98">
            <w:pPr>
              <w:rPr>
                <w:rFonts w:ascii="Arial" w:hAnsi="Arial" w:cs="Arial"/>
                <w:snapToGrid w:val="0"/>
              </w:rPr>
            </w:pPr>
          </w:p>
          <w:p w:rsidR="008F6E98" w:rsidRPr="00CF44E5" w:rsidRDefault="008F6E98" w:rsidP="008F6E98">
            <w:pPr>
              <w:pStyle w:val="NurText"/>
              <w:rPr>
                <w:rFonts w:ascii="Arial" w:hAnsi="Arial" w:cs="Arial"/>
                <w:snapToGrid w:val="0"/>
              </w:rPr>
            </w:pPr>
            <w:r w:rsidRPr="00CF44E5">
              <w:rPr>
                <w:rFonts w:ascii="Arial" w:hAnsi="Arial" w:cs="Arial"/>
                <w:snapToGrid w:val="0"/>
                <w:u w:val="single"/>
              </w:rPr>
              <w:t>Funk Schnittstelle</w:t>
            </w:r>
            <w:r w:rsidRPr="00CF44E5">
              <w:rPr>
                <w:rFonts w:ascii="Arial" w:hAnsi="Arial" w:cs="Arial"/>
                <w:snapToGrid w:val="0"/>
              </w:rPr>
              <w:t>:</w:t>
            </w:r>
          </w:p>
          <w:p w:rsidR="008F6E98" w:rsidRDefault="008F6E98" w:rsidP="008F6E98">
            <w:pPr>
              <w:pStyle w:val="NurText"/>
              <w:rPr>
                <w:rFonts w:ascii="Arial" w:hAnsi="Arial" w:cs="Arial"/>
                <w:color w:val="000000" w:themeColor="text1"/>
              </w:rPr>
            </w:pPr>
            <w:r w:rsidRPr="002E2242">
              <w:rPr>
                <w:rFonts w:ascii="Arial" w:hAnsi="Arial" w:cs="Arial"/>
                <w:color w:val="000000" w:themeColor="text1"/>
              </w:rPr>
              <w:t xml:space="preserve">Programmierung über </w:t>
            </w:r>
            <w:r>
              <w:rPr>
                <w:rFonts w:ascii="Arial" w:hAnsi="Arial" w:cs="Arial"/>
                <w:color w:val="000000" w:themeColor="text1"/>
              </w:rPr>
              <w:t>Smartphone per BLE / NFC</w:t>
            </w:r>
            <w:r w:rsidRPr="002E2242">
              <w:rPr>
                <w:rFonts w:ascii="Arial" w:hAnsi="Arial" w:cs="Arial"/>
                <w:color w:val="000000" w:themeColor="text1"/>
              </w:rPr>
              <w:t xml:space="preserve"> </w:t>
            </w:r>
            <w:r>
              <w:rPr>
                <w:rFonts w:ascii="Arial" w:hAnsi="Arial" w:cs="Arial"/>
                <w:color w:val="000000" w:themeColor="text1"/>
              </w:rPr>
              <w:t>(Android ab Version 5.0 und iOS ab iOS 9); programmieren von Transpondern ausschließlich per Android App mit NFC; Google ID oder Tapkey ID erforderlich</w:t>
            </w:r>
          </w:p>
          <w:p w:rsidR="008F6E98" w:rsidRDefault="008F6E98" w:rsidP="008F6E98">
            <w:pPr>
              <w:pStyle w:val="NurText"/>
              <w:rPr>
                <w:rFonts w:ascii="Arial" w:hAnsi="Arial" w:cs="Arial"/>
                <w:snapToGrid w:val="0"/>
              </w:rPr>
            </w:pPr>
          </w:p>
          <w:p w:rsidR="00040D0F" w:rsidRDefault="00040D0F" w:rsidP="00040D0F">
            <w:pPr>
              <w:rPr>
                <w:rFonts w:ascii="Arial" w:hAnsi="Arial" w:cs="Arial"/>
                <w:color w:val="000000" w:themeColor="text1"/>
                <w:u w:val="single"/>
              </w:rPr>
            </w:pPr>
            <w:r>
              <w:rPr>
                <w:rFonts w:ascii="Arial" w:hAnsi="Arial" w:cs="Arial"/>
                <w:color w:val="000000" w:themeColor="text1"/>
                <w:u w:val="single"/>
              </w:rPr>
              <w:t>Berechtigungen:</w:t>
            </w:r>
          </w:p>
          <w:p w:rsidR="00040D0F" w:rsidRPr="00040D0F" w:rsidRDefault="00040D0F" w:rsidP="00040D0F">
            <w:pPr>
              <w:rPr>
                <w:rFonts w:ascii="Arial" w:hAnsi="Arial" w:cs="Arial"/>
                <w:color w:val="000000" w:themeColor="text1"/>
              </w:rPr>
            </w:pPr>
            <w:r w:rsidRPr="00040D0F">
              <w:rPr>
                <w:rFonts w:ascii="Arial" w:hAnsi="Arial" w:cs="Arial"/>
                <w:color w:val="000000" w:themeColor="text1"/>
              </w:rPr>
              <w:t>Transponder: bis zu 12 Endgeräte</w:t>
            </w:r>
          </w:p>
          <w:p w:rsidR="00040D0F" w:rsidRPr="00040D0F" w:rsidRDefault="00040D0F" w:rsidP="00040D0F">
            <w:pPr>
              <w:rPr>
                <w:rFonts w:ascii="Arial" w:hAnsi="Arial" w:cs="Arial"/>
              </w:rPr>
            </w:pPr>
            <w:r w:rsidRPr="00040D0F">
              <w:rPr>
                <w:rFonts w:ascii="Arial" w:hAnsi="Arial" w:cs="Arial"/>
                <w:color w:val="000000" w:themeColor="text1"/>
              </w:rPr>
              <w:t>Auf dem Android/iOS: beliebig viele Endgeräte und Nutzer</w:t>
            </w:r>
          </w:p>
          <w:p w:rsidR="00040D0F" w:rsidRPr="00CF44E5" w:rsidRDefault="00040D0F" w:rsidP="008F6E98">
            <w:pPr>
              <w:pStyle w:val="NurText"/>
              <w:rPr>
                <w:rFonts w:ascii="Arial" w:hAnsi="Arial" w:cs="Arial"/>
                <w:snapToGrid w:val="0"/>
              </w:rPr>
            </w:pPr>
          </w:p>
          <w:p w:rsidR="00040D0F" w:rsidRPr="00CF44E5" w:rsidRDefault="00040D0F" w:rsidP="00040D0F">
            <w:pPr>
              <w:pStyle w:val="NurText"/>
              <w:rPr>
                <w:rFonts w:ascii="Arial" w:hAnsi="Arial" w:cs="Arial"/>
                <w:snapToGrid w:val="0"/>
              </w:rPr>
            </w:pPr>
            <w:r>
              <w:rPr>
                <w:rFonts w:ascii="Arial" w:hAnsi="Arial" w:cs="Arial"/>
                <w:snapToGrid w:val="0"/>
                <w:u w:val="single"/>
              </w:rPr>
              <w:t>Signalisierung</w:t>
            </w:r>
            <w:r w:rsidRPr="00CF44E5">
              <w:rPr>
                <w:rFonts w:ascii="Arial" w:hAnsi="Arial" w:cs="Arial"/>
                <w:snapToGrid w:val="0"/>
              </w:rPr>
              <w:t>:</w:t>
            </w:r>
          </w:p>
          <w:p w:rsidR="00040D0F" w:rsidRPr="001827CD" w:rsidRDefault="00040D0F" w:rsidP="00040D0F">
            <w:pPr>
              <w:pStyle w:val="NurText"/>
              <w:rPr>
                <w:rFonts w:ascii="Arial" w:hAnsi="Arial" w:cs="Arial"/>
              </w:rPr>
            </w:pPr>
            <w:r>
              <w:rPr>
                <w:rFonts w:ascii="Arial" w:hAnsi="Arial" w:cs="Arial"/>
                <w:snapToGrid w:val="0"/>
              </w:rPr>
              <w:t>Optische Signalisierung (rot/grün/blau), umlaufendes Leuchtsegment in der Knaufhülse</w:t>
            </w:r>
          </w:p>
          <w:p w:rsidR="00415D22" w:rsidRPr="00CF44E5" w:rsidRDefault="00415D22" w:rsidP="008F6E98">
            <w:pPr>
              <w:pStyle w:val="NurText"/>
              <w:rPr>
                <w:rFonts w:ascii="Arial" w:hAnsi="Arial" w:cs="Arial"/>
              </w:rPr>
            </w:pPr>
          </w:p>
        </w:tc>
        <w:tc>
          <w:tcPr>
            <w:tcW w:w="1685" w:type="dxa"/>
            <w:shd w:val="clear" w:color="auto" w:fill="auto"/>
          </w:tcPr>
          <w:p w:rsidR="00932FF3" w:rsidRPr="000A01F4" w:rsidRDefault="00932FF3">
            <w:pPr>
              <w:rPr>
                <w:rFonts w:ascii="Arial" w:hAnsi="Arial" w:cs="Arial"/>
              </w:rPr>
            </w:pPr>
          </w:p>
        </w:tc>
        <w:tc>
          <w:tcPr>
            <w:tcW w:w="1638" w:type="dxa"/>
            <w:shd w:val="clear" w:color="auto" w:fill="auto"/>
          </w:tcPr>
          <w:p w:rsidR="00932FF3" w:rsidRPr="000A01F4" w:rsidRDefault="00932FF3">
            <w:pPr>
              <w:rPr>
                <w:rFonts w:ascii="Arial" w:hAnsi="Arial" w:cs="Arial"/>
              </w:rPr>
            </w:pPr>
          </w:p>
        </w:tc>
      </w:tr>
      <w:tr w:rsidR="00932FF3" w:rsidRPr="000A01F4" w:rsidTr="00944D60">
        <w:tc>
          <w:tcPr>
            <w:tcW w:w="1090" w:type="dxa"/>
            <w:shd w:val="clear" w:color="auto" w:fill="auto"/>
          </w:tcPr>
          <w:p w:rsidR="00932FF3" w:rsidRPr="00CF1D33" w:rsidRDefault="00B912A2" w:rsidP="002136AA">
            <w:pPr>
              <w:rPr>
                <w:rFonts w:ascii="Arial" w:hAnsi="Arial" w:cs="Arial"/>
                <w:b/>
              </w:rPr>
            </w:pPr>
            <w:r w:rsidRPr="00CF1D33">
              <w:rPr>
                <w:rFonts w:ascii="Arial" w:hAnsi="Arial" w:cs="Arial"/>
                <w:b/>
              </w:rPr>
              <w:lastRenderedPageBreak/>
              <w:t>1.</w:t>
            </w:r>
            <w:r w:rsidR="00AC360F" w:rsidRPr="00CF1D33">
              <w:rPr>
                <w:rFonts w:ascii="Arial" w:hAnsi="Arial" w:cs="Arial"/>
                <w:b/>
              </w:rPr>
              <w:t>7</w:t>
            </w:r>
          </w:p>
        </w:tc>
        <w:tc>
          <w:tcPr>
            <w:tcW w:w="1048" w:type="dxa"/>
            <w:shd w:val="clear" w:color="auto" w:fill="auto"/>
          </w:tcPr>
          <w:p w:rsidR="00932FF3" w:rsidRPr="00CF1D33" w:rsidRDefault="00B912A2">
            <w:pPr>
              <w:rPr>
                <w:rFonts w:ascii="Arial" w:hAnsi="Arial" w:cs="Arial"/>
                <w:b/>
              </w:rPr>
            </w:pPr>
            <w:r w:rsidRPr="00CF1D33">
              <w:rPr>
                <w:rFonts w:ascii="Arial" w:hAnsi="Arial" w:cs="Arial"/>
                <w:b/>
              </w:rPr>
              <w:t>1</w:t>
            </w:r>
          </w:p>
        </w:tc>
        <w:tc>
          <w:tcPr>
            <w:tcW w:w="4167" w:type="dxa"/>
            <w:shd w:val="clear" w:color="auto" w:fill="auto"/>
          </w:tcPr>
          <w:p w:rsidR="002E050E" w:rsidRPr="001827CD" w:rsidRDefault="00B912A2" w:rsidP="00B912A2">
            <w:pPr>
              <w:rPr>
                <w:rFonts w:ascii="Arial" w:hAnsi="Arial" w:cs="Arial"/>
                <w:b/>
                <w:snapToGrid w:val="0"/>
              </w:rPr>
            </w:pPr>
            <w:r w:rsidRPr="00FE3044">
              <w:rPr>
                <w:rFonts w:ascii="Arial" w:hAnsi="Arial" w:cs="Arial"/>
                <w:b/>
                <w:snapToGrid w:val="0"/>
              </w:rPr>
              <w:t xml:space="preserve">333 </w:t>
            </w:r>
            <w:r w:rsidR="00601509">
              <w:rPr>
                <w:rFonts w:ascii="Arial" w:hAnsi="Arial" w:cs="Arial"/>
                <w:b/>
                <w:snapToGrid w:val="0"/>
              </w:rPr>
              <w:t>DOM Tapkey H BLE Pro</w:t>
            </w:r>
            <w:r w:rsidR="00D43CF3">
              <w:rPr>
                <w:rFonts w:ascii="Arial" w:hAnsi="Arial" w:cs="Arial"/>
                <w:b/>
                <w:snapToGrid w:val="0"/>
              </w:rPr>
              <w:t xml:space="preserve"> – 1-seitig lesend (M4</w:t>
            </w:r>
            <w:r w:rsidRPr="00FE3044">
              <w:rPr>
                <w:rFonts w:ascii="Arial" w:hAnsi="Arial" w:cs="Arial"/>
                <w:b/>
                <w:snapToGrid w:val="0"/>
              </w:rPr>
              <w:t>)</w:t>
            </w:r>
          </w:p>
          <w:p w:rsidR="00B912A2" w:rsidRPr="00CF44E5" w:rsidRDefault="00B912A2" w:rsidP="00B912A2">
            <w:pPr>
              <w:rPr>
                <w:rFonts w:ascii="Arial" w:hAnsi="Arial" w:cs="Arial"/>
                <w:snapToGrid w:val="0"/>
              </w:rPr>
            </w:pPr>
          </w:p>
          <w:p w:rsidR="001827CD" w:rsidRPr="00CF44E5" w:rsidRDefault="001827CD" w:rsidP="001827CD">
            <w:pPr>
              <w:rPr>
                <w:rFonts w:ascii="Arial" w:hAnsi="Arial" w:cs="Arial"/>
                <w:snapToGrid w:val="0"/>
              </w:rPr>
            </w:pPr>
            <w:r w:rsidRPr="00CF44E5">
              <w:rPr>
                <w:rFonts w:ascii="Arial" w:hAnsi="Arial" w:cs="Arial"/>
                <w:snapToGrid w:val="0"/>
              </w:rPr>
              <w:t>Elektronischer Knaufzylinder als Halbzylinder, M4 Befestigungsbohrungen</w:t>
            </w:r>
          </w:p>
          <w:p w:rsidR="001827CD" w:rsidRPr="00CF44E5" w:rsidRDefault="001827CD" w:rsidP="001827CD">
            <w:pPr>
              <w:rPr>
                <w:rFonts w:ascii="Arial" w:hAnsi="Arial" w:cs="Arial"/>
                <w:snapToGrid w:val="0"/>
              </w:rPr>
            </w:pPr>
            <w:r w:rsidRPr="00CF44E5">
              <w:rPr>
                <w:rFonts w:ascii="Arial" w:hAnsi="Arial" w:cs="Arial"/>
                <w:snapToGrid w:val="0"/>
              </w:rPr>
              <w:t>Grundlänge 30</w:t>
            </w:r>
            <w:r>
              <w:rPr>
                <w:rFonts w:ascii="Arial" w:hAnsi="Arial" w:cs="Arial"/>
                <w:snapToGrid w:val="0"/>
              </w:rPr>
              <w:t>/</w:t>
            </w:r>
            <w:r w:rsidRPr="00CF44E5">
              <w:rPr>
                <w:rFonts w:ascii="Arial" w:hAnsi="Arial" w:cs="Arial"/>
                <w:snapToGrid w:val="0"/>
              </w:rPr>
              <w:t>10 mm.</w:t>
            </w:r>
          </w:p>
          <w:p w:rsidR="001827CD" w:rsidRPr="00CF44E5" w:rsidRDefault="001827CD" w:rsidP="001827CD">
            <w:pPr>
              <w:pStyle w:val="NurText"/>
              <w:rPr>
                <w:rFonts w:ascii="Arial" w:hAnsi="Arial" w:cs="Arial"/>
                <w:snapToGrid w:val="0"/>
              </w:rPr>
            </w:pPr>
          </w:p>
          <w:p w:rsidR="008F6E98" w:rsidRPr="00CF44E5" w:rsidRDefault="008F6E98" w:rsidP="008F6E98">
            <w:pPr>
              <w:rPr>
                <w:rFonts w:ascii="Arial" w:hAnsi="Arial" w:cs="Arial"/>
                <w:snapToGrid w:val="0"/>
              </w:rPr>
            </w:pPr>
            <w:r w:rsidRPr="00CF44E5">
              <w:rPr>
                <w:rFonts w:ascii="Arial" w:hAnsi="Arial" w:cs="Arial"/>
                <w:snapToGrid w:val="0"/>
                <w:u w:val="single"/>
              </w:rPr>
              <w:t>Prüfungen/Zulassungen/Zertifizierungen</w:t>
            </w:r>
            <w:r w:rsidRPr="00CF44E5">
              <w:rPr>
                <w:rFonts w:ascii="Arial" w:hAnsi="Arial" w:cs="Arial"/>
                <w:snapToGrid w:val="0"/>
              </w:rPr>
              <w:t>:</w:t>
            </w:r>
          </w:p>
          <w:p w:rsidR="008F6E98" w:rsidRPr="00CF44E5" w:rsidRDefault="008F6E98" w:rsidP="008F6E98">
            <w:pPr>
              <w:pStyle w:val="NurText"/>
              <w:rPr>
                <w:rFonts w:ascii="Arial" w:hAnsi="Arial" w:cs="Arial"/>
                <w:snapToGrid w:val="0"/>
              </w:rPr>
            </w:pPr>
            <w:r>
              <w:rPr>
                <w:rFonts w:ascii="Arial" w:hAnsi="Arial" w:cs="Arial"/>
                <w:snapToGrid w:val="0"/>
              </w:rPr>
              <w:t xml:space="preserve">CE-Konformität (Einhaltung </w:t>
            </w:r>
            <w:r w:rsidRPr="00CF44E5">
              <w:rPr>
                <w:rFonts w:ascii="Arial" w:hAnsi="Arial" w:cs="Arial"/>
                <w:snapToGrid w:val="0"/>
              </w:rPr>
              <w:t>alle</w:t>
            </w:r>
            <w:r>
              <w:rPr>
                <w:rFonts w:ascii="Arial" w:hAnsi="Arial" w:cs="Arial"/>
                <w:snapToGrid w:val="0"/>
              </w:rPr>
              <w:t>r</w:t>
            </w:r>
            <w:r w:rsidRPr="00CF44E5">
              <w:rPr>
                <w:rFonts w:ascii="Arial" w:hAnsi="Arial" w:cs="Arial"/>
                <w:snapToGrid w:val="0"/>
              </w:rPr>
              <w:t xml:space="preserve"> anwendbaren EG–Richtlinien</w:t>
            </w:r>
            <w:r>
              <w:rPr>
                <w:rFonts w:ascii="Arial" w:hAnsi="Arial" w:cs="Arial"/>
                <w:snapToGrid w:val="0"/>
              </w:rPr>
              <w:t>)</w:t>
            </w:r>
            <w:r w:rsidRPr="00CF44E5">
              <w:rPr>
                <w:rFonts w:ascii="Arial" w:hAnsi="Arial" w:cs="Arial"/>
                <w:snapToGrid w:val="0"/>
              </w:rPr>
              <w:t>,</w:t>
            </w:r>
          </w:p>
          <w:p w:rsidR="008F6E98" w:rsidRPr="00CF44E5" w:rsidRDefault="008F6E98" w:rsidP="008F6E98">
            <w:pPr>
              <w:pStyle w:val="NurText"/>
              <w:rPr>
                <w:rFonts w:ascii="Arial" w:hAnsi="Arial" w:cs="Arial"/>
                <w:snapToGrid w:val="0"/>
              </w:rPr>
            </w:pPr>
            <w:r>
              <w:rPr>
                <w:rFonts w:ascii="Arial" w:hAnsi="Arial" w:cs="Arial"/>
                <w:snapToGrid w:val="0"/>
              </w:rPr>
              <w:t>VdS</w:t>
            </w:r>
            <w:r w:rsidRPr="00CF44E5">
              <w:rPr>
                <w:rFonts w:ascii="Arial" w:hAnsi="Arial" w:cs="Arial"/>
                <w:snapToGrid w:val="0"/>
              </w:rPr>
              <w:t xml:space="preserve"> BZ+ (</w:t>
            </w:r>
            <w:r>
              <w:rPr>
                <w:rFonts w:ascii="Arial" w:hAnsi="Arial" w:cs="Arial"/>
                <w:snapToGrid w:val="0"/>
              </w:rPr>
              <w:t>VdS</w:t>
            </w:r>
            <w:r w:rsidRPr="00CF44E5">
              <w:rPr>
                <w:rFonts w:ascii="Arial" w:hAnsi="Arial" w:cs="Arial"/>
                <w:snapToGrid w:val="0"/>
              </w:rPr>
              <w:t xml:space="preserve"> 2156-2),</w:t>
            </w:r>
          </w:p>
          <w:p w:rsidR="008F6E98" w:rsidRPr="00CF44E5" w:rsidRDefault="008F6E98" w:rsidP="008F6E98">
            <w:pPr>
              <w:pStyle w:val="NurText"/>
              <w:rPr>
                <w:rFonts w:ascii="Arial" w:hAnsi="Arial" w:cs="Arial"/>
                <w:snapToGrid w:val="0"/>
              </w:rPr>
            </w:pPr>
            <w:r w:rsidRPr="00CF44E5">
              <w:rPr>
                <w:rFonts w:ascii="Arial" w:hAnsi="Arial" w:cs="Arial"/>
                <w:snapToGrid w:val="0"/>
              </w:rPr>
              <w:t>Angriffswiderstandsklasse 2 der DIN EN 15684:2012,</w:t>
            </w:r>
            <w:r>
              <w:rPr>
                <w:rFonts w:ascii="Arial" w:hAnsi="Arial" w:cs="Arial"/>
                <w:snapToGrid w:val="0"/>
              </w:rPr>
              <w:t xml:space="preserve"> </w:t>
            </w:r>
            <w:r w:rsidRPr="00CF44E5">
              <w:rPr>
                <w:rFonts w:ascii="Arial" w:hAnsi="Arial" w:cs="Arial"/>
                <w:snapToGrid w:val="0"/>
              </w:rPr>
              <w:t>Prüfung als Freilaufzylinder entsprechend Prüfrichtlinie FZG</w:t>
            </w:r>
            <w:r>
              <w:rPr>
                <w:rFonts w:ascii="Arial" w:hAnsi="Arial" w:cs="Arial"/>
                <w:snapToGrid w:val="0"/>
              </w:rPr>
              <w:t>, Brandschutzzulassung T90</w:t>
            </w:r>
          </w:p>
          <w:p w:rsidR="008F6E98" w:rsidRPr="00CF44E5" w:rsidRDefault="008F6E98" w:rsidP="008F6E98">
            <w:pPr>
              <w:rPr>
                <w:rFonts w:ascii="Arial" w:hAnsi="Arial" w:cs="Arial"/>
                <w:snapToGrid w:val="0"/>
              </w:rPr>
            </w:pPr>
          </w:p>
          <w:p w:rsidR="008F6E98" w:rsidRPr="00CF44E5" w:rsidRDefault="008F6E98" w:rsidP="008F6E98">
            <w:pPr>
              <w:pStyle w:val="NurText"/>
              <w:rPr>
                <w:rFonts w:ascii="Arial" w:hAnsi="Arial" w:cs="Arial"/>
                <w:snapToGrid w:val="0"/>
              </w:rPr>
            </w:pPr>
            <w:r w:rsidRPr="00CF44E5">
              <w:rPr>
                <w:rFonts w:ascii="Arial" w:hAnsi="Arial" w:cs="Arial"/>
                <w:snapToGrid w:val="0"/>
                <w:u w:val="single"/>
              </w:rPr>
              <w:t>Schutzart</w:t>
            </w:r>
            <w:r w:rsidRPr="00CF44E5">
              <w:rPr>
                <w:rFonts w:ascii="Arial" w:hAnsi="Arial" w:cs="Arial"/>
                <w:snapToGrid w:val="0"/>
              </w:rPr>
              <w:t>:</w:t>
            </w:r>
          </w:p>
          <w:p w:rsidR="008F6E98" w:rsidRPr="00CF44E5" w:rsidRDefault="008F6E98" w:rsidP="008F6E98">
            <w:pPr>
              <w:pStyle w:val="NurText"/>
              <w:rPr>
                <w:rFonts w:ascii="Arial" w:hAnsi="Arial" w:cs="Arial"/>
                <w:snapToGrid w:val="0"/>
              </w:rPr>
            </w:pPr>
            <w:r w:rsidRPr="00CF44E5">
              <w:rPr>
                <w:rFonts w:ascii="Arial" w:hAnsi="Arial" w:cs="Arial"/>
                <w:snapToGrid w:val="0"/>
              </w:rPr>
              <w:t>Schutzart IP66 (Außenknauf) für alle Varianten,</w:t>
            </w:r>
            <w:r>
              <w:rPr>
                <w:rFonts w:ascii="Arial" w:hAnsi="Arial" w:cs="Arial"/>
                <w:snapToGrid w:val="0"/>
              </w:rPr>
              <w:t xml:space="preserve"> </w:t>
            </w:r>
            <w:r w:rsidRPr="00CF44E5">
              <w:rPr>
                <w:rFonts w:ascii="Arial" w:hAnsi="Arial" w:cs="Arial"/>
                <w:snapToGrid w:val="0"/>
              </w:rPr>
              <w:t>Schutzart IP65 (Gesamter Zylinder) für alle Europrofilzylinder (PZ) Varianten,</w:t>
            </w:r>
            <w:r>
              <w:rPr>
                <w:rFonts w:ascii="Arial" w:hAnsi="Arial" w:cs="Arial"/>
                <w:snapToGrid w:val="0"/>
              </w:rPr>
              <w:t xml:space="preserve"> </w:t>
            </w:r>
            <w:r w:rsidRPr="00CF44E5">
              <w:rPr>
                <w:rFonts w:ascii="Arial" w:hAnsi="Arial" w:cs="Arial"/>
                <w:snapToGrid w:val="0"/>
              </w:rPr>
              <w:t>Wasserbeständigkeit gemäß Klasse 4 EN 15684</w:t>
            </w:r>
          </w:p>
          <w:p w:rsidR="008F6E98" w:rsidRPr="00CF44E5" w:rsidRDefault="008F6E98" w:rsidP="008F6E98">
            <w:pPr>
              <w:rPr>
                <w:rFonts w:ascii="Arial" w:hAnsi="Arial" w:cs="Arial"/>
                <w:snapToGrid w:val="0"/>
              </w:rPr>
            </w:pPr>
          </w:p>
          <w:p w:rsidR="008F6E98" w:rsidRPr="00CF44E5" w:rsidRDefault="008F6E98" w:rsidP="008F6E98">
            <w:pPr>
              <w:pStyle w:val="NurText"/>
              <w:rPr>
                <w:rFonts w:ascii="Arial" w:hAnsi="Arial" w:cs="Arial"/>
                <w:snapToGrid w:val="0"/>
              </w:rPr>
            </w:pPr>
            <w:r w:rsidRPr="00CF44E5">
              <w:rPr>
                <w:rFonts w:ascii="Arial" w:hAnsi="Arial" w:cs="Arial"/>
                <w:snapToGrid w:val="0"/>
                <w:u w:val="single"/>
              </w:rPr>
              <w:t>Ereignisse</w:t>
            </w:r>
            <w:r w:rsidRPr="00CF44E5">
              <w:rPr>
                <w:rFonts w:ascii="Arial" w:hAnsi="Arial" w:cs="Arial"/>
                <w:snapToGrid w:val="0"/>
              </w:rPr>
              <w:t>:</w:t>
            </w:r>
          </w:p>
          <w:p w:rsidR="008F6E98" w:rsidRPr="00CF44E5" w:rsidRDefault="008F6E98" w:rsidP="008F6E98">
            <w:pPr>
              <w:rPr>
                <w:rFonts w:ascii="Arial" w:hAnsi="Arial" w:cs="Arial"/>
                <w:snapToGrid w:val="0"/>
              </w:rPr>
            </w:pPr>
            <w:r>
              <w:rPr>
                <w:rFonts w:ascii="Arial" w:hAnsi="Arial" w:cs="Arial"/>
                <w:snapToGrid w:val="0"/>
              </w:rPr>
              <w:t>Ringspeicher für die letzten 1</w:t>
            </w:r>
            <w:r w:rsidRPr="00CF44E5">
              <w:rPr>
                <w:rFonts w:ascii="Arial" w:hAnsi="Arial" w:cs="Arial"/>
                <w:snapToGrid w:val="0"/>
              </w:rPr>
              <w:t>.000 Ereignisse</w:t>
            </w:r>
          </w:p>
          <w:p w:rsidR="008F6E98" w:rsidRPr="00CF44E5" w:rsidRDefault="008F6E98" w:rsidP="008F6E98">
            <w:pPr>
              <w:rPr>
                <w:rFonts w:ascii="Arial" w:hAnsi="Arial" w:cs="Arial"/>
                <w:snapToGrid w:val="0"/>
              </w:rPr>
            </w:pPr>
          </w:p>
          <w:p w:rsidR="008F6E98" w:rsidRPr="00CF44E5" w:rsidRDefault="008F6E98" w:rsidP="008F6E98">
            <w:pPr>
              <w:pStyle w:val="NurText"/>
              <w:rPr>
                <w:rFonts w:ascii="Arial" w:hAnsi="Arial" w:cs="Arial"/>
                <w:snapToGrid w:val="0"/>
              </w:rPr>
            </w:pPr>
            <w:r w:rsidRPr="00CF44E5">
              <w:rPr>
                <w:rFonts w:ascii="Arial" w:hAnsi="Arial" w:cs="Arial"/>
                <w:snapToGrid w:val="0"/>
                <w:u w:val="single"/>
              </w:rPr>
              <w:t>Funk Schnittstelle</w:t>
            </w:r>
            <w:r w:rsidRPr="00CF44E5">
              <w:rPr>
                <w:rFonts w:ascii="Arial" w:hAnsi="Arial" w:cs="Arial"/>
                <w:snapToGrid w:val="0"/>
              </w:rPr>
              <w:t>:</w:t>
            </w:r>
          </w:p>
          <w:p w:rsidR="008F6E98" w:rsidRDefault="008F6E98" w:rsidP="008F6E98">
            <w:pPr>
              <w:pStyle w:val="NurText"/>
              <w:rPr>
                <w:rFonts w:ascii="Arial" w:hAnsi="Arial" w:cs="Arial"/>
                <w:color w:val="000000" w:themeColor="text1"/>
              </w:rPr>
            </w:pPr>
            <w:r w:rsidRPr="002E2242">
              <w:rPr>
                <w:rFonts w:ascii="Arial" w:hAnsi="Arial" w:cs="Arial"/>
                <w:color w:val="000000" w:themeColor="text1"/>
              </w:rPr>
              <w:t xml:space="preserve">Programmierung über </w:t>
            </w:r>
            <w:r>
              <w:rPr>
                <w:rFonts w:ascii="Arial" w:hAnsi="Arial" w:cs="Arial"/>
                <w:color w:val="000000" w:themeColor="text1"/>
              </w:rPr>
              <w:t>Smartphone per BLE / NFC</w:t>
            </w:r>
            <w:r w:rsidRPr="002E2242">
              <w:rPr>
                <w:rFonts w:ascii="Arial" w:hAnsi="Arial" w:cs="Arial"/>
                <w:color w:val="000000" w:themeColor="text1"/>
              </w:rPr>
              <w:t xml:space="preserve"> </w:t>
            </w:r>
            <w:r>
              <w:rPr>
                <w:rFonts w:ascii="Arial" w:hAnsi="Arial" w:cs="Arial"/>
                <w:color w:val="000000" w:themeColor="text1"/>
              </w:rPr>
              <w:t>(Android ab Version 5.0 und iOS ab iOS 9); programmieren von Transpondern ausschließlich per Android App mit NFC; Google ID oder Tapkey ID erforderlich</w:t>
            </w:r>
          </w:p>
          <w:p w:rsidR="008F6E98" w:rsidRDefault="008F6E98" w:rsidP="008F6E98">
            <w:pPr>
              <w:pStyle w:val="NurText"/>
              <w:rPr>
                <w:rFonts w:ascii="Arial" w:hAnsi="Arial" w:cs="Arial"/>
                <w:snapToGrid w:val="0"/>
              </w:rPr>
            </w:pPr>
          </w:p>
          <w:p w:rsidR="00040D0F" w:rsidRDefault="00040D0F" w:rsidP="00040D0F">
            <w:pPr>
              <w:rPr>
                <w:rFonts w:ascii="Arial" w:hAnsi="Arial" w:cs="Arial"/>
                <w:color w:val="000000" w:themeColor="text1"/>
                <w:u w:val="single"/>
              </w:rPr>
            </w:pPr>
            <w:r>
              <w:rPr>
                <w:rFonts w:ascii="Arial" w:hAnsi="Arial" w:cs="Arial"/>
                <w:color w:val="000000" w:themeColor="text1"/>
                <w:u w:val="single"/>
              </w:rPr>
              <w:t>Berechtigungen:</w:t>
            </w:r>
          </w:p>
          <w:p w:rsidR="00040D0F" w:rsidRPr="00040D0F" w:rsidRDefault="00040D0F" w:rsidP="00040D0F">
            <w:pPr>
              <w:rPr>
                <w:rFonts w:ascii="Arial" w:hAnsi="Arial" w:cs="Arial"/>
                <w:color w:val="000000" w:themeColor="text1"/>
              </w:rPr>
            </w:pPr>
            <w:r w:rsidRPr="00040D0F">
              <w:rPr>
                <w:rFonts w:ascii="Arial" w:hAnsi="Arial" w:cs="Arial"/>
                <w:color w:val="000000" w:themeColor="text1"/>
              </w:rPr>
              <w:t>Transponder: bis zu 12 Endgeräte</w:t>
            </w:r>
          </w:p>
          <w:p w:rsidR="00040D0F" w:rsidRPr="00040D0F" w:rsidRDefault="00040D0F" w:rsidP="00040D0F">
            <w:pPr>
              <w:rPr>
                <w:rFonts w:ascii="Arial" w:hAnsi="Arial" w:cs="Arial"/>
              </w:rPr>
            </w:pPr>
            <w:r w:rsidRPr="00040D0F">
              <w:rPr>
                <w:rFonts w:ascii="Arial" w:hAnsi="Arial" w:cs="Arial"/>
                <w:color w:val="000000" w:themeColor="text1"/>
              </w:rPr>
              <w:t>Auf dem Android/iOS: beliebig viele Endgeräte und Nutzer</w:t>
            </w:r>
          </w:p>
          <w:p w:rsidR="00040D0F" w:rsidRDefault="00040D0F" w:rsidP="008F6E98">
            <w:pPr>
              <w:pStyle w:val="NurText"/>
              <w:rPr>
                <w:rFonts w:ascii="Arial" w:hAnsi="Arial" w:cs="Arial"/>
                <w:snapToGrid w:val="0"/>
              </w:rPr>
            </w:pPr>
          </w:p>
          <w:p w:rsidR="00E44F49" w:rsidRPr="00CF44E5" w:rsidRDefault="00E44F49" w:rsidP="008F6E98">
            <w:pPr>
              <w:pStyle w:val="NurText"/>
              <w:rPr>
                <w:rFonts w:ascii="Arial" w:hAnsi="Arial" w:cs="Arial"/>
                <w:snapToGrid w:val="0"/>
              </w:rPr>
            </w:pPr>
          </w:p>
          <w:p w:rsidR="00040D0F" w:rsidRPr="00CF44E5" w:rsidRDefault="00040D0F" w:rsidP="00040D0F">
            <w:pPr>
              <w:pStyle w:val="NurText"/>
              <w:rPr>
                <w:rFonts w:ascii="Arial" w:hAnsi="Arial" w:cs="Arial"/>
                <w:snapToGrid w:val="0"/>
              </w:rPr>
            </w:pPr>
            <w:r>
              <w:rPr>
                <w:rFonts w:ascii="Arial" w:hAnsi="Arial" w:cs="Arial"/>
                <w:snapToGrid w:val="0"/>
                <w:u w:val="single"/>
              </w:rPr>
              <w:t>Signalisierung</w:t>
            </w:r>
            <w:r w:rsidRPr="00CF44E5">
              <w:rPr>
                <w:rFonts w:ascii="Arial" w:hAnsi="Arial" w:cs="Arial"/>
                <w:snapToGrid w:val="0"/>
              </w:rPr>
              <w:t>:</w:t>
            </w:r>
          </w:p>
          <w:p w:rsidR="006B4758" w:rsidRDefault="00040D0F" w:rsidP="006B4758">
            <w:pPr>
              <w:pStyle w:val="NurText"/>
              <w:rPr>
                <w:rFonts w:ascii="Arial" w:hAnsi="Arial" w:cs="Arial"/>
                <w:snapToGrid w:val="0"/>
              </w:rPr>
            </w:pPr>
            <w:r>
              <w:rPr>
                <w:rFonts w:ascii="Arial" w:hAnsi="Arial" w:cs="Arial"/>
                <w:snapToGrid w:val="0"/>
              </w:rPr>
              <w:t>Optische Signalisierung (rot/grün/blau), umlaufendes Leuchtsegment in der Knaufhülse</w:t>
            </w:r>
          </w:p>
          <w:p w:rsidR="00E44F49" w:rsidRPr="00CF44E5" w:rsidRDefault="00E44F49" w:rsidP="006B4758">
            <w:pPr>
              <w:pStyle w:val="NurText"/>
              <w:rPr>
                <w:rFonts w:ascii="Arial" w:hAnsi="Arial" w:cs="Arial"/>
              </w:rPr>
            </w:pPr>
          </w:p>
        </w:tc>
        <w:tc>
          <w:tcPr>
            <w:tcW w:w="1685" w:type="dxa"/>
            <w:shd w:val="clear" w:color="auto" w:fill="auto"/>
          </w:tcPr>
          <w:p w:rsidR="00932FF3" w:rsidRPr="000A01F4" w:rsidRDefault="00932FF3">
            <w:pPr>
              <w:rPr>
                <w:rFonts w:ascii="Arial" w:hAnsi="Arial" w:cs="Arial"/>
              </w:rPr>
            </w:pPr>
          </w:p>
        </w:tc>
        <w:tc>
          <w:tcPr>
            <w:tcW w:w="1638" w:type="dxa"/>
            <w:shd w:val="clear" w:color="auto" w:fill="auto"/>
          </w:tcPr>
          <w:p w:rsidR="00932FF3" w:rsidRPr="000A01F4" w:rsidRDefault="00932FF3">
            <w:pPr>
              <w:rPr>
                <w:rFonts w:ascii="Arial" w:hAnsi="Arial" w:cs="Arial"/>
              </w:rPr>
            </w:pPr>
          </w:p>
        </w:tc>
      </w:tr>
      <w:tr w:rsidR="001827CD" w:rsidRPr="000A01F4" w:rsidTr="00944D60">
        <w:tc>
          <w:tcPr>
            <w:tcW w:w="1090" w:type="dxa"/>
            <w:shd w:val="clear" w:color="auto" w:fill="auto"/>
          </w:tcPr>
          <w:p w:rsidR="001827CD" w:rsidRPr="00CF1D33" w:rsidRDefault="00811FB6" w:rsidP="002136AA">
            <w:pPr>
              <w:rPr>
                <w:rFonts w:ascii="Arial" w:hAnsi="Arial" w:cs="Arial"/>
                <w:b/>
              </w:rPr>
            </w:pPr>
            <w:r>
              <w:rPr>
                <w:rFonts w:ascii="Arial" w:hAnsi="Arial" w:cs="Arial"/>
                <w:b/>
              </w:rPr>
              <w:t>1.8</w:t>
            </w:r>
          </w:p>
        </w:tc>
        <w:tc>
          <w:tcPr>
            <w:tcW w:w="1048" w:type="dxa"/>
            <w:shd w:val="clear" w:color="auto" w:fill="auto"/>
          </w:tcPr>
          <w:p w:rsidR="001827CD" w:rsidRPr="00CF1D33" w:rsidRDefault="00811FB6">
            <w:pPr>
              <w:rPr>
                <w:rFonts w:ascii="Arial" w:hAnsi="Arial" w:cs="Arial"/>
                <w:b/>
              </w:rPr>
            </w:pPr>
            <w:r>
              <w:rPr>
                <w:rFonts w:ascii="Arial" w:hAnsi="Arial" w:cs="Arial"/>
                <w:b/>
              </w:rPr>
              <w:t>1</w:t>
            </w:r>
          </w:p>
        </w:tc>
        <w:tc>
          <w:tcPr>
            <w:tcW w:w="4167" w:type="dxa"/>
            <w:shd w:val="clear" w:color="auto" w:fill="auto"/>
          </w:tcPr>
          <w:p w:rsidR="009A0D0F" w:rsidRDefault="001827CD" w:rsidP="00B912A2">
            <w:pPr>
              <w:rPr>
                <w:rFonts w:ascii="Arial" w:hAnsi="Arial" w:cs="Arial"/>
                <w:b/>
                <w:snapToGrid w:val="0"/>
              </w:rPr>
            </w:pPr>
            <w:r>
              <w:rPr>
                <w:rFonts w:ascii="Arial" w:hAnsi="Arial" w:cs="Arial"/>
                <w:b/>
                <w:snapToGrid w:val="0"/>
              </w:rPr>
              <w:t xml:space="preserve">333 </w:t>
            </w:r>
            <w:r w:rsidR="00601509">
              <w:rPr>
                <w:rFonts w:ascii="Arial" w:hAnsi="Arial" w:cs="Arial"/>
                <w:b/>
                <w:snapToGrid w:val="0"/>
              </w:rPr>
              <w:t>DOM Tapkey BLE Pro – HZ für Schwenkhebelgriffe</w:t>
            </w:r>
          </w:p>
          <w:p w:rsidR="007C6D40" w:rsidRDefault="007C6D40" w:rsidP="00B912A2">
            <w:pPr>
              <w:rPr>
                <w:rFonts w:ascii="Arial" w:hAnsi="Arial" w:cs="Arial"/>
                <w:b/>
                <w:snapToGrid w:val="0"/>
              </w:rPr>
            </w:pPr>
          </w:p>
          <w:p w:rsidR="009A0D0F" w:rsidRPr="00CF44E5" w:rsidRDefault="009A0D0F" w:rsidP="009A0D0F">
            <w:pPr>
              <w:rPr>
                <w:rFonts w:ascii="Arial" w:hAnsi="Arial" w:cs="Arial"/>
                <w:snapToGrid w:val="0"/>
              </w:rPr>
            </w:pPr>
            <w:r w:rsidRPr="00CF44E5">
              <w:rPr>
                <w:rFonts w:ascii="Arial" w:hAnsi="Arial" w:cs="Arial"/>
                <w:snapToGrid w:val="0"/>
              </w:rPr>
              <w:t xml:space="preserve">Elektronischer Knaufzylinder als Halbzylinder, </w:t>
            </w:r>
            <w:r>
              <w:rPr>
                <w:rFonts w:ascii="Arial" w:hAnsi="Arial" w:cs="Arial"/>
                <w:snapToGrid w:val="0"/>
              </w:rPr>
              <w:t xml:space="preserve">mit Festdefinierbarer Schließnasenposition, </w:t>
            </w:r>
            <w:r w:rsidRPr="00CF44E5">
              <w:rPr>
                <w:rFonts w:ascii="Arial" w:hAnsi="Arial" w:cs="Arial"/>
                <w:snapToGrid w:val="0"/>
              </w:rPr>
              <w:t>Grundlänge 30</w:t>
            </w:r>
            <w:r>
              <w:rPr>
                <w:rFonts w:ascii="Arial" w:hAnsi="Arial" w:cs="Arial"/>
                <w:snapToGrid w:val="0"/>
              </w:rPr>
              <w:t>/</w:t>
            </w:r>
            <w:r w:rsidRPr="00CF44E5">
              <w:rPr>
                <w:rFonts w:ascii="Arial" w:hAnsi="Arial" w:cs="Arial"/>
                <w:snapToGrid w:val="0"/>
              </w:rPr>
              <w:t>10 mm.</w:t>
            </w:r>
          </w:p>
          <w:p w:rsidR="008F6E98" w:rsidRPr="00CF44E5" w:rsidRDefault="008F6E98" w:rsidP="008F6E98">
            <w:pPr>
              <w:rPr>
                <w:rFonts w:ascii="Arial" w:hAnsi="Arial" w:cs="Arial"/>
                <w:snapToGrid w:val="0"/>
              </w:rPr>
            </w:pPr>
          </w:p>
          <w:p w:rsidR="008F6E98" w:rsidRPr="00CF44E5" w:rsidRDefault="008F6E98" w:rsidP="008F6E98">
            <w:pPr>
              <w:pStyle w:val="NurText"/>
              <w:rPr>
                <w:rFonts w:ascii="Arial" w:hAnsi="Arial" w:cs="Arial"/>
                <w:snapToGrid w:val="0"/>
              </w:rPr>
            </w:pPr>
            <w:r w:rsidRPr="00CF44E5">
              <w:rPr>
                <w:rFonts w:ascii="Arial" w:hAnsi="Arial" w:cs="Arial"/>
                <w:snapToGrid w:val="0"/>
                <w:u w:val="single"/>
              </w:rPr>
              <w:t>Schutzart</w:t>
            </w:r>
            <w:r w:rsidRPr="00CF44E5">
              <w:rPr>
                <w:rFonts w:ascii="Arial" w:hAnsi="Arial" w:cs="Arial"/>
                <w:snapToGrid w:val="0"/>
              </w:rPr>
              <w:t>:</w:t>
            </w:r>
          </w:p>
          <w:p w:rsidR="008F6E98" w:rsidRPr="00CF44E5" w:rsidRDefault="008F6E98" w:rsidP="008F6E98">
            <w:pPr>
              <w:pStyle w:val="NurText"/>
              <w:rPr>
                <w:rFonts w:ascii="Arial" w:hAnsi="Arial" w:cs="Arial"/>
                <w:snapToGrid w:val="0"/>
              </w:rPr>
            </w:pPr>
            <w:r w:rsidRPr="00CF44E5">
              <w:rPr>
                <w:rFonts w:ascii="Arial" w:hAnsi="Arial" w:cs="Arial"/>
                <w:snapToGrid w:val="0"/>
              </w:rPr>
              <w:t>Schutzart IP66 (Außenknauf) für alle Varianten,</w:t>
            </w:r>
            <w:r>
              <w:rPr>
                <w:rFonts w:ascii="Arial" w:hAnsi="Arial" w:cs="Arial"/>
                <w:snapToGrid w:val="0"/>
              </w:rPr>
              <w:t xml:space="preserve"> </w:t>
            </w:r>
            <w:r w:rsidRPr="00CF44E5">
              <w:rPr>
                <w:rFonts w:ascii="Arial" w:hAnsi="Arial" w:cs="Arial"/>
                <w:snapToGrid w:val="0"/>
              </w:rPr>
              <w:t>Schutzart IP65 (Gesamter Zylinder) für alle Europrofilzylinder (PZ) Varianten,</w:t>
            </w:r>
            <w:r>
              <w:rPr>
                <w:rFonts w:ascii="Arial" w:hAnsi="Arial" w:cs="Arial"/>
                <w:snapToGrid w:val="0"/>
              </w:rPr>
              <w:t xml:space="preserve"> </w:t>
            </w:r>
            <w:r w:rsidRPr="00CF44E5">
              <w:rPr>
                <w:rFonts w:ascii="Arial" w:hAnsi="Arial" w:cs="Arial"/>
                <w:snapToGrid w:val="0"/>
              </w:rPr>
              <w:t>Wasserbeständigkeit gemäß Klasse 4 EN 15684</w:t>
            </w:r>
          </w:p>
          <w:p w:rsidR="008F6E98" w:rsidRPr="00CF44E5" w:rsidRDefault="008F6E98" w:rsidP="008F6E98">
            <w:pPr>
              <w:rPr>
                <w:rFonts w:ascii="Arial" w:hAnsi="Arial" w:cs="Arial"/>
                <w:snapToGrid w:val="0"/>
              </w:rPr>
            </w:pPr>
          </w:p>
          <w:p w:rsidR="008F6E98" w:rsidRPr="00CF44E5" w:rsidRDefault="008F6E98" w:rsidP="008F6E98">
            <w:pPr>
              <w:pStyle w:val="NurText"/>
              <w:rPr>
                <w:rFonts w:ascii="Arial" w:hAnsi="Arial" w:cs="Arial"/>
                <w:snapToGrid w:val="0"/>
              </w:rPr>
            </w:pPr>
            <w:r w:rsidRPr="00CF44E5">
              <w:rPr>
                <w:rFonts w:ascii="Arial" w:hAnsi="Arial" w:cs="Arial"/>
                <w:snapToGrid w:val="0"/>
                <w:u w:val="single"/>
              </w:rPr>
              <w:t>Ereignisse</w:t>
            </w:r>
            <w:r w:rsidRPr="00CF44E5">
              <w:rPr>
                <w:rFonts w:ascii="Arial" w:hAnsi="Arial" w:cs="Arial"/>
                <w:snapToGrid w:val="0"/>
              </w:rPr>
              <w:t>:</w:t>
            </w:r>
          </w:p>
          <w:p w:rsidR="008F6E98" w:rsidRPr="00CF44E5" w:rsidRDefault="008F6E98" w:rsidP="008F6E98">
            <w:pPr>
              <w:rPr>
                <w:rFonts w:ascii="Arial" w:hAnsi="Arial" w:cs="Arial"/>
                <w:snapToGrid w:val="0"/>
              </w:rPr>
            </w:pPr>
            <w:r>
              <w:rPr>
                <w:rFonts w:ascii="Arial" w:hAnsi="Arial" w:cs="Arial"/>
                <w:snapToGrid w:val="0"/>
              </w:rPr>
              <w:t>Ringspeicher für die letzten 1</w:t>
            </w:r>
            <w:r w:rsidRPr="00CF44E5">
              <w:rPr>
                <w:rFonts w:ascii="Arial" w:hAnsi="Arial" w:cs="Arial"/>
                <w:snapToGrid w:val="0"/>
              </w:rPr>
              <w:t>.000 Ereignisse</w:t>
            </w:r>
          </w:p>
          <w:p w:rsidR="008F6E98" w:rsidRPr="00CF44E5" w:rsidRDefault="008F6E98" w:rsidP="008F6E98">
            <w:pPr>
              <w:rPr>
                <w:rFonts w:ascii="Arial" w:hAnsi="Arial" w:cs="Arial"/>
                <w:snapToGrid w:val="0"/>
              </w:rPr>
            </w:pPr>
          </w:p>
          <w:p w:rsidR="008F6E98" w:rsidRPr="00CF44E5" w:rsidRDefault="008F6E98" w:rsidP="008F6E98">
            <w:pPr>
              <w:pStyle w:val="NurText"/>
              <w:rPr>
                <w:rFonts w:ascii="Arial" w:hAnsi="Arial" w:cs="Arial"/>
                <w:snapToGrid w:val="0"/>
              </w:rPr>
            </w:pPr>
            <w:r w:rsidRPr="00CF44E5">
              <w:rPr>
                <w:rFonts w:ascii="Arial" w:hAnsi="Arial" w:cs="Arial"/>
                <w:snapToGrid w:val="0"/>
                <w:u w:val="single"/>
              </w:rPr>
              <w:t>Funk Schnittstelle</w:t>
            </w:r>
            <w:r w:rsidRPr="00CF44E5">
              <w:rPr>
                <w:rFonts w:ascii="Arial" w:hAnsi="Arial" w:cs="Arial"/>
                <w:snapToGrid w:val="0"/>
              </w:rPr>
              <w:t>:</w:t>
            </w:r>
          </w:p>
          <w:p w:rsidR="008F6E98" w:rsidRDefault="008F6E98" w:rsidP="008F6E98">
            <w:pPr>
              <w:pStyle w:val="NurText"/>
              <w:rPr>
                <w:rFonts w:ascii="Arial" w:hAnsi="Arial" w:cs="Arial"/>
                <w:color w:val="000000" w:themeColor="text1"/>
              </w:rPr>
            </w:pPr>
            <w:r w:rsidRPr="002E2242">
              <w:rPr>
                <w:rFonts w:ascii="Arial" w:hAnsi="Arial" w:cs="Arial"/>
                <w:color w:val="000000" w:themeColor="text1"/>
              </w:rPr>
              <w:t xml:space="preserve">Programmierung über </w:t>
            </w:r>
            <w:r>
              <w:rPr>
                <w:rFonts w:ascii="Arial" w:hAnsi="Arial" w:cs="Arial"/>
                <w:color w:val="000000" w:themeColor="text1"/>
              </w:rPr>
              <w:t>Smartphone per BLE / NFC</w:t>
            </w:r>
            <w:r w:rsidRPr="002E2242">
              <w:rPr>
                <w:rFonts w:ascii="Arial" w:hAnsi="Arial" w:cs="Arial"/>
                <w:color w:val="000000" w:themeColor="text1"/>
              </w:rPr>
              <w:t xml:space="preserve"> </w:t>
            </w:r>
            <w:r>
              <w:rPr>
                <w:rFonts w:ascii="Arial" w:hAnsi="Arial" w:cs="Arial"/>
                <w:color w:val="000000" w:themeColor="text1"/>
              </w:rPr>
              <w:t>(Android ab Version 5.0 und iOS ab iOS 9); programmieren von Transpondern ausschließlich per Android App mit NFC; Google ID oder Tapkey ID erforderlich</w:t>
            </w:r>
          </w:p>
          <w:p w:rsidR="008F6E98" w:rsidRDefault="008F6E98" w:rsidP="008F6E98">
            <w:pPr>
              <w:pStyle w:val="NurText"/>
              <w:rPr>
                <w:rFonts w:ascii="Arial" w:hAnsi="Arial" w:cs="Arial"/>
                <w:snapToGrid w:val="0"/>
              </w:rPr>
            </w:pPr>
          </w:p>
          <w:p w:rsidR="00040D0F" w:rsidRDefault="00040D0F" w:rsidP="00040D0F">
            <w:pPr>
              <w:rPr>
                <w:rFonts w:ascii="Arial" w:hAnsi="Arial" w:cs="Arial"/>
                <w:color w:val="000000" w:themeColor="text1"/>
                <w:u w:val="single"/>
              </w:rPr>
            </w:pPr>
            <w:r>
              <w:rPr>
                <w:rFonts w:ascii="Arial" w:hAnsi="Arial" w:cs="Arial"/>
                <w:color w:val="000000" w:themeColor="text1"/>
                <w:u w:val="single"/>
              </w:rPr>
              <w:t>Berechtigungen:</w:t>
            </w:r>
          </w:p>
          <w:p w:rsidR="00040D0F" w:rsidRPr="00040D0F" w:rsidRDefault="00040D0F" w:rsidP="00040D0F">
            <w:pPr>
              <w:rPr>
                <w:rFonts w:ascii="Arial" w:hAnsi="Arial" w:cs="Arial"/>
                <w:color w:val="000000" w:themeColor="text1"/>
              </w:rPr>
            </w:pPr>
            <w:r w:rsidRPr="00040D0F">
              <w:rPr>
                <w:rFonts w:ascii="Arial" w:hAnsi="Arial" w:cs="Arial"/>
                <w:color w:val="000000" w:themeColor="text1"/>
              </w:rPr>
              <w:t>Transponder: bis zu 12 Endgeräte</w:t>
            </w:r>
          </w:p>
          <w:p w:rsidR="00040D0F" w:rsidRPr="00040D0F" w:rsidRDefault="00040D0F" w:rsidP="00040D0F">
            <w:pPr>
              <w:rPr>
                <w:rFonts w:ascii="Arial" w:hAnsi="Arial" w:cs="Arial"/>
              </w:rPr>
            </w:pPr>
            <w:r w:rsidRPr="00040D0F">
              <w:rPr>
                <w:rFonts w:ascii="Arial" w:hAnsi="Arial" w:cs="Arial"/>
                <w:color w:val="000000" w:themeColor="text1"/>
              </w:rPr>
              <w:t>Auf dem Android/iOS: beliebig viele Endgeräte und Nutzer</w:t>
            </w:r>
          </w:p>
          <w:p w:rsidR="00040D0F" w:rsidRPr="00CF44E5" w:rsidRDefault="00040D0F" w:rsidP="008F6E98">
            <w:pPr>
              <w:pStyle w:val="NurText"/>
              <w:rPr>
                <w:rFonts w:ascii="Arial" w:hAnsi="Arial" w:cs="Arial"/>
                <w:snapToGrid w:val="0"/>
              </w:rPr>
            </w:pPr>
          </w:p>
          <w:p w:rsidR="00040D0F" w:rsidRPr="00CF44E5" w:rsidRDefault="00040D0F" w:rsidP="00040D0F">
            <w:pPr>
              <w:pStyle w:val="NurText"/>
              <w:rPr>
                <w:rFonts w:ascii="Arial" w:hAnsi="Arial" w:cs="Arial"/>
                <w:snapToGrid w:val="0"/>
              </w:rPr>
            </w:pPr>
            <w:r>
              <w:rPr>
                <w:rFonts w:ascii="Arial" w:hAnsi="Arial" w:cs="Arial"/>
                <w:snapToGrid w:val="0"/>
                <w:u w:val="single"/>
              </w:rPr>
              <w:t>Signalisierung</w:t>
            </w:r>
            <w:r w:rsidRPr="00CF44E5">
              <w:rPr>
                <w:rFonts w:ascii="Arial" w:hAnsi="Arial" w:cs="Arial"/>
                <w:snapToGrid w:val="0"/>
              </w:rPr>
              <w:t>:</w:t>
            </w:r>
          </w:p>
          <w:p w:rsidR="00040D0F" w:rsidRPr="001827CD" w:rsidRDefault="00040D0F" w:rsidP="00040D0F">
            <w:pPr>
              <w:pStyle w:val="NurText"/>
              <w:rPr>
                <w:rFonts w:ascii="Arial" w:hAnsi="Arial" w:cs="Arial"/>
              </w:rPr>
            </w:pPr>
            <w:r>
              <w:rPr>
                <w:rFonts w:ascii="Arial" w:hAnsi="Arial" w:cs="Arial"/>
                <w:snapToGrid w:val="0"/>
              </w:rPr>
              <w:t>Optische Signalisierung (rot/grün/blau), umlaufendes Leuchtsegment in der Knaufhülse</w:t>
            </w:r>
          </w:p>
          <w:p w:rsidR="009A0D0F" w:rsidRPr="00FE3044" w:rsidRDefault="009A0D0F" w:rsidP="00B912A2">
            <w:pPr>
              <w:rPr>
                <w:rFonts w:ascii="Arial" w:hAnsi="Arial" w:cs="Arial"/>
                <w:b/>
                <w:snapToGrid w:val="0"/>
              </w:rPr>
            </w:pPr>
          </w:p>
        </w:tc>
        <w:tc>
          <w:tcPr>
            <w:tcW w:w="1685" w:type="dxa"/>
            <w:shd w:val="clear" w:color="auto" w:fill="auto"/>
          </w:tcPr>
          <w:p w:rsidR="001827CD" w:rsidRPr="000A01F4" w:rsidRDefault="001827CD">
            <w:pPr>
              <w:rPr>
                <w:rFonts w:ascii="Arial" w:hAnsi="Arial" w:cs="Arial"/>
              </w:rPr>
            </w:pPr>
          </w:p>
        </w:tc>
        <w:tc>
          <w:tcPr>
            <w:tcW w:w="1638" w:type="dxa"/>
            <w:shd w:val="clear" w:color="auto" w:fill="auto"/>
          </w:tcPr>
          <w:p w:rsidR="001827CD" w:rsidRPr="000A01F4" w:rsidRDefault="001827CD">
            <w:pPr>
              <w:rPr>
                <w:rFonts w:ascii="Arial" w:hAnsi="Arial" w:cs="Arial"/>
              </w:rPr>
            </w:pPr>
          </w:p>
        </w:tc>
      </w:tr>
      <w:tr w:rsidR="001827CD" w:rsidRPr="000A01F4" w:rsidTr="00944D60">
        <w:tc>
          <w:tcPr>
            <w:tcW w:w="1090" w:type="dxa"/>
            <w:shd w:val="clear" w:color="auto" w:fill="auto"/>
          </w:tcPr>
          <w:p w:rsidR="001827CD" w:rsidRPr="00CF1D33" w:rsidRDefault="00811FB6" w:rsidP="002136AA">
            <w:pPr>
              <w:rPr>
                <w:rFonts w:ascii="Arial" w:hAnsi="Arial" w:cs="Arial"/>
                <w:b/>
              </w:rPr>
            </w:pPr>
            <w:r>
              <w:rPr>
                <w:rFonts w:ascii="Arial" w:hAnsi="Arial" w:cs="Arial"/>
                <w:b/>
              </w:rPr>
              <w:t>1.9</w:t>
            </w:r>
          </w:p>
        </w:tc>
        <w:tc>
          <w:tcPr>
            <w:tcW w:w="1048" w:type="dxa"/>
            <w:shd w:val="clear" w:color="auto" w:fill="auto"/>
          </w:tcPr>
          <w:p w:rsidR="001827CD" w:rsidRPr="00CF1D33" w:rsidRDefault="00811FB6">
            <w:pPr>
              <w:rPr>
                <w:rFonts w:ascii="Arial" w:hAnsi="Arial" w:cs="Arial"/>
                <w:b/>
              </w:rPr>
            </w:pPr>
            <w:r>
              <w:rPr>
                <w:rFonts w:ascii="Arial" w:hAnsi="Arial" w:cs="Arial"/>
                <w:b/>
              </w:rPr>
              <w:t>1</w:t>
            </w:r>
          </w:p>
        </w:tc>
        <w:tc>
          <w:tcPr>
            <w:tcW w:w="4167" w:type="dxa"/>
            <w:shd w:val="clear" w:color="auto" w:fill="auto"/>
          </w:tcPr>
          <w:p w:rsidR="001827CD" w:rsidRDefault="001827CD" w:rsidP="00B912A2">
            <w:pPr>
              <w:rPr>
                <w:rFonts w:ascii="Arial" w:hAnsi="Arial" w:cs="Arial"/>
                <w:b/>
                <w:snapToGrid w:val="0"/>
              </w:rPr>
            </w:pPr>
            <w:r>
              <w:rPr>
                <w:rFonts w:ascii="Arial" w:hAnsi="Arial" w:cs="Arial"/>
                <w:b/>
                <w:snapToGrid w:val="0"/>
              </w:rPr>
              <w:t xml:space="preserve">333 </w:t>
            </w:r>
            <w:r w:rsidR="00601509">
              <w:rPr>
                <w:rFonts w:ascii="Arial" w:hAnsi="Arial" w:cs="Arial"/>
                <w:b/>
                <w:snapToGrid w:val="0"/>
              </w:rPr>
              <w:t>DOM Tapkey BLE Pro - Hebelzylinder</w:t>
            </w:r>
          </w:p>
          <w:p w:rsidR="008F6E98" w:rsidRPr="00CF44E5" w:rsidRDefault="008F6E98" w:rsidP="008F6E98">
            <w:pPr>
              <w:rPr>
                <w:rFonts w:ascii="Arial" w:hAnsi="Arial" w:cs="Arial"/>
                <w:snapToGrid w:val="0"/>
              </w:rPr>
            </w:pPr>
          </w:p>
          <w:p w:rsidR="008F6E98" w:rsidRPr="00CF44E5" w:rsidRDefault="008F6E98" w:rsidP="008F6E98">
            <w:pPr>
              <w:pStyle w:val="NurText"/>
              <w:rPr>
                <w:rFonts w:ascii="Arial" w:hAnsi="Arial" w:cs="Arial"/>
                <w:snapToGrid w:val="0"/>
              </w:rPr>
            </w:pPr>
            <w:r w:rsidRPr="00CF44E5">
              <w:rPr>
                <w:rFonts w:ascii="Arial" w:hAnsi="Arial" w:cs="Arial"/>
                <w:snapToGrid w:val="0"/>
                <w:u w:val="single"/>
              </w:rPr>
              <w:t>Schutzart</w:t>
            </w:r>
            <w:r w:rsidRPr="00CF44E5">
              <w:rPr>
                <w:rFonts w:ascii="Arial" w:hAnsi="Arial" w:cs="Arial"/>
                <w:snapToGrid w:val="0"/>
              </w:rPr>
              <w:t>:</w:t>
            </w:r>
          </w:p>
          <w:p w:rsidR="008F6E98" w:rsidRPr="00CF44E5" w:rsidRDefault="008F6E98" w:rsidP="008F6E98">
            <w:pPr>
              <w:pStyle w:val="NurText"/>
              <w:rPr>
                <w:rFonts w:ascii="Arial" w:hAnsi="Arial" w:cs="Arial"/>
                <w:snapToGrid w:val="0"/>
              </w:rPr>
            </w:pPr>
            <w:r w:rsidRPr="00CF44E5">
              <w:rPr>
                <w:rFonts w:ascii="Arial" w:hAnsi="Arial" w:cs="Arial"/>
                <w:snapToGrid w:val="0"/>
              </w:rPr>
              <w:t>Schutzart IP66 (Außenknauf) für alle Varianten,</w:t>
            </w:r>
            <w:r>
              <w:rPr>
                <w:rFonts w:ascii="Arial" w:hAnsi="Arial" w:cs="Arial"/>
                <w:snapToGrid w:val="0"/>
              </w:rPr>
              <w:t xml:space="preserve"> </w:t>
            </w:r>
            <w:r w:rsidRPr="00CF44E5">
              <w:rPr>
                <w:rFonts w:ascii="Arial" w:hAnsi="Arial" w:cs="Arial"/>
                <w:snapToGrid w:val="0"/>
              </w:rPr>
              <w:t xml:space="preserve">Schutzart IP65 (Gesamter Zylinder) für alle Europrofilzylinder (PZ) </w:t>
            </w:r>
            <w:r w:rsidRPr="00CF44E5">
              <w:rPr>
                <w:rFonts w:ascii="Arial" w:hAnsi="Arial" w:cs="Arial"/>
                <w:snapToGrid w:val="0"/>
              </w:rPr>
              <w:lastRenderedPageBreak/>
              <w:t>Varianten,</w:t>
            </w:r>
            <w:r>
              <w:rPr>
                <w:rFonts w:ascii="Arial" w:hAnsi="Arial" w:cs="Arial"/>
                <w:snapToGrid w:val="0"/>
              </w:rPr>
              <w:t xml:space="preserve"> </w:t>
            </w:r>
            <w:r w:rsidRPr="00CF44E5">
              <w:rPr>
                <w:rFonts w:ascii="Arial" w:hAnsi="Arial" w:cs="Arial"/>
                <w:snapToGrid w:val="0"/>
              </w:rPr>
              <w:t>Wasserbeständigkeit gemäß Klasse 4 EN 15684</w:t>
            </w:r>
          </w:p>
          <w:p w:rsidR="008F6E98" w:rsidRDefault="008F6E98" w:rsidP="008F6E98">
            <w:pPr>
              <w:rPr>
                <w:rFonts w:ascii="Arial" w:hAnsi="Arial" w:cs="Arial"/>
                <w:snapToGrid w:val="0"/>
              </w:rPr>
            </w:pPr>
          </w:p>
          <w:p w:rsidR="007B1EE2" w:rsidRDefault="007B1EE2" w:rsidP="007B1EE2">
            <w:pPr>
              <w:pStyle w:val="NurText"/>
              <w:rPr>
                <w:rFonts w:ascii="Arial" w:hAnsi="Arial" w:cs="Arial"/>
                <w:snapToGrid w:val="0"/>
                <w:u w:val="single"/>
              </w:rPr>
            </w:pPr>
            <w:r w:rsidRPr="000B6622">
              <w:rPr>
                <w:rFonts w:ascii="Arial" w:hAnsi="Arial" w:cs="Arial"/>
                <w:snapToGrid w:val="0"/>
                <w:u w:val="single"/>
              </w:rPr>
              <w:t>Sonstiges:</w:t>
            </w:r>
          </w:p>
          <w:p w:rsidR="007B1EE2" w:rsidRPr="000B6622" w:rsidRDefault="007B1EE2" w:rsidP="007B1EE2">
            <w:pPr>
              <w:rPr>
                <w:rFonts w:ascii="Arial" w:hAnsi="Arial" w:cs="Arial"/>
                <w:snapToGrid w:val="0"/>
              </w:rPr>
            </w:pPr>
            <w:r w:rsidRPr="000B6622">
              <w:rPr>
                <w:rFonts w:ascii="Arial" w:hAnsi="Arial" w:cs="Arial"/>
                <w:snapToGrid w:val="0"/>
              </w:rPr>
              <w:t>Körperlänge 31,8 mm, für Einbaulochung 26×22 mm</w:t>
            </w:r>
            <w:r>
              <w:rPr>
                <w:rFonts w:ascii="Arial" w:hAnsi="Arial" w:cs="Arial"/>
                <w:snapToGrid w:val="0"/>
              </w:rPr>
              <w:t>,</w:t>
            </w:r>
          </w:p>
          <w:p w:rsidR="007B1EE2" w:rsidRPr="000B6622" w:rsidRDefault="007B1EE2" w:rsidP="007B1EE2">
            <w:pPr>
              <w:rPr>
                <w:rFonts w:ascii="Arial" w:hAnsi="Arial" w:cs="Arial"/>
                <w:snapToGrid w:val="0"/>
              </w:rPr>
            </w:pPr>
            <w:r w:rsidRPr="000B6622">
              <w:rPr>
                <w:rFonts w:ascii="Arial" w:hAnsi="Arial" w:cs="Arial"/>
                <w:snapToGrid w:val="0"/>
              </w:rPr>
              <w:t>90° Drehwegbegrenzung mit selbsthaltenden Endlagen</w:t>
            </w:r>
            <w:r>
              <w:rPr>
                <w:rFonts w:ascii="Arial" w:hAnsi="Arial" w:cs="Arial"/>
                <w:snapToGrid w:val="0"/>
              </w:rPr>
              <w:t>,</w:t>
            </w:r>
            <w:r w:rsidRPr="000B6622">
              <w:rPr>
                <w:rFonts w:ascii="Arial" w:hAnsi="Arial" w:cs="Arial"/>
                <w:snapToGrid w:val="0"/>
              </w:rPr>
              <w:t xml:space="preserve"> </w:t>
            </w:r>
          </w:p>
          <w:p w:rsidR="007B1EE2" w:rsidRPr="000B6622" w:rsidRDefault="007B1EE2" w:rsidP="007B1EE2">
            <w:pPr>
              <w:rPr>
                <w:rFonts w:ascii="Arial" w:hAnsi="Arial" w:cs="Arial"/>
                <w:snapToGrid w:val="0"/>
              </w:rPr>
            </w:pPr>
            <w:r w:rsidRPr="000B6622">
              <w:rPr>
                <w:rFonts w:ascii="Arial" w:hAnsi="Arial" w:cs="Arial"/>
                <w:snapToGrid w:val="0"/>
              </w:rPr>
              <w:t>Hebelposition einstellbar: 4×90°</w:t>
            </w:r>
          </w:p>
          <w:p w:rsidR="007B1EE2" w:rsidRDefault="007B1EE2" w:rsidP="008F6E98">
            <w:pPr>
              <w:rPr>
                <w:rFonts w:ascii="Arial" w:hAnsi="Arial" w:cs="Arial"/>
                <w:snapToGrid w:val="0"/>
              </w:rPr>
            </w:pPr>
          </w:p>
          <w:p w:rsidR="00E44F49" w:rsidRPr="00CF44E5" w:rsidRDefault="00E44F49" w:rsidP="008F6E98">
            <w:pPr>
              <w:rPr>
                <w:rFonts w:ascii="Arial" w:hAnsi="Arial" w:cs="Arial"/>
                <w:snapToGrid w:val="0"/>
              </w:rPr>
            </w:pPr>
          </w:p>
          <w:p w:rsidR="008F6E98" w:rsidRPr="00CF44E5" w:rsidRDefault="008F6E98" w:rsidP="008F6E98">
            <w:pPr>
              <w:pStyle w:val="NurText"/>
              <w:rPr>
                <w:rFonts w:ascii="Arial" w:hAnsi="Arial" w:cs="Arial"/>
                <w:snapToGrid w:val="0"/>
              </w:rPr>
            </w:pPr>
            <w:r w:rsidRPr="00CF44E5">
              <w:rPr>
                <w:rFonts w:ascii="Arial" w:hAnsi="Arial" w:cs="Arial"/>
                <w:snapToGrid w:val="0"/>
                <w:u w:val="single"/>
              </w:rPr>
              <w:t>Ereignisse</w:t>
            </w:r>
            <w:r w:rsidRPr="00CF44E5">
              <w:rPr>
                <w:rFonts w:ascii="Arial" w:hAnsi="Arial" w:cs="Arial"/>
                <w:snapToGrid w:val="0"/>
              </w:rPr>
              <w:t>:</w:t>
            </w:r>
          </w:p>
          <w:p w:rsidR="008F6E98" w:rsidRPr="00CF44E5" w:rsidRDefault="008F6E98" w:rsidP="008F6E98">
            <w:pPr>
              <w:rPr>
                <w:rFonts w:ascii="Arial" w:hAnsi="Arial" w:cs="Arial"/>
                <w:snapToGrid w:val="0"/>
              </w:rPr>
            </w:pPr>
            <w:r>
              <w:rPr>
                <w:rFonts w:ascii="Arial" w:hAnsi="Arial" w:cs="Arial"/>
                <w:snapToGrid w:val="0"/>
              </w:rPr>
              <w:t>Ringspeicher für die letzten 1</w:t>
            </w:r>
            <w:r w:rsidRPr="00CF44E5">
              <w:rPr>
                <w:rFonts w:ascii="Arial" w:hAnsi="Arial" w:cs="Arial"/>
                <w:snapToGrid w:val="0"/>
              </w:rPr>
              <w:t>.000 Ereignisse</w:t>
            </w:r>
          </w:p>
          <w:p w:rsidR="008F6E98" w:rsidRPr="00CF44E5" w:rsidRDefault="008F6E98" w:rsidP="008F6E98">
            <w:pPr>
              <w:rPr>
                <w:rFonts w:ascii="Arial" w:hAnsi="Arial" w:cs="Arial"/>
                <w:snapToGrid w:val="0"/>
              </w:rPr>
            </w:pPr>
          </w:p>
          <w:p w:rsidR="008F6E98" w:rsidRPr="00CF44E5" w:rsidRDefault="008F6E98" w:rsidP="008F6E98">
            <w:pPr>
              <w:pStyle w:val="NurText"/>
              <w:rPr>
                <w:rFonts w:ascii="Arial" w:hAnsi="Arial" w:cs="Arial"/>
                <w:snapToGrid w:val="0"/>
              </w:rPr>
            </w:pPr>
            <w:r w:rsidRPr="00CF44E5">
              <w:rPr>
                <w:rFonts w:ascii="Arial" w:hAnsi="Arial" w:cs="Arial"/>
                <w:snapToGrid w:val="0"/>
                <w:u w:val="single"/>
              </w:rPr>
              <w:t>Funk Schnittstelle</w:t>
            </w:r>
            <w:r w:rsidRPr="00CF44E5">
              <w:rPr>
                <w:rFonts w:ascii="Arial" w:hAnsi="Arial" w:cs="Arial"/>
                <w:snapToGrid w:val="0"/>
              </w:rPr>
              <w:t>:</w:t>
            </w:r>
          </w:p>
          <w:p w:rsidR="008F6E98" w:rsidRDefault="008F6E98" w:rsidP="008F6E98">
            <w:pPr>
              <w:pStyle w:val="NurText"/>
              <w:rPr>
                <w:rFonts w:ascii="Arial" w:hAnsi="Arial" w:cs="Arial"/>
                <w:color w:val="000000" w:themeColor="text1"/>
              </w:rPr>
            </w:pPr>
            <w:r w:rsidRPr="002E2242">
              <w:rPr>
                <w:rFonts w:ascii="Arial" w:hAnsi="Arial" w:cs="Arial"/>
                <w:color w:val="000000" w:themeColor="text1"/>
              </w:rPr>
              <w:t xml:space="preserve">Programmierung über </w:t>
            </w:r>
            <w:r>
              <w:rPr>
                <w:rFonts w:ascii="Arial" w:hAnsi="Arial" w:cs="Arial"/>
                <w:color w:val="000000" w:themeColor="text1"/>
              </w:rPr>
              <w:t>Smartphone per BLE / NFC</w:t>
            </w:r>
            <w:r w:rsidRPr="002E2242">
              <w:rPr>
                <w:rFonts w:ascii="Arial" w:hAnsi="Arial" w:cs="Arial"/>
                <w:color w:val="000000" w:themeColor="text1"/>
              </w:rPr>
              <w:t xml:space="preserve"> </w:t>
            </w:r>
            <w:r>
              <w:rPr>
                <w:rFonts w:ascii="Arial" w:hAnsi="Arial" w:cs="Arial"/>
                <w:color w:val="000000" w:themeColor="text1"/>
              </w:rPr>
              <w:t>(Android ab Version 5.0 und iOS ab iOS 9); programmieren von Transpondern ausschließlich per Android App mit NFC; Google ID oder Tapkey ID erforderlich</w:t>
            </w:r>
          </w:p>
          <w:p w:rsidR="008F6E98" w:rsidRDefault="008F6E98" w:rsidP="008F6E98">
            <w:pPr>
              <w:pStyle w:val="NurText"/>
              <w:rPr>
                <w:rFonts w:ascii="Arial" w:hAnsi="Arial" w:cs="Arial"/>
                <w:snapToGrid w:val="0"/>
              </w:rPr>
            </w:pPr>
          </w:p>
          <w:p w:rsidR="00040D0F" w:rsidRDefault="00040D0F" w:rsidP="00040D0F">
            <w:pPr>
              <w:rPr>
                <w:rFonts w:ascii="Arial" w:hAnsi="Arial" w:cs="Arial"/>
                <w:color w:val="000000" w:themeColor="text1"/>
                <w:u w:val="single"/>
              </w:rPr>
            </w:pPr>
            <w:r>
              <w:rPr>
                <w:rFonts w:ascii="Arial" w:hAnsi="Arial" w:cs="Arial"/>
                <w:color w:val="000000" w:themeColor="text1"/>
                <w:u w:val="single"/>
              </w:rPr>
              <w:t>Berechtigungen:</w:t>
            </w:r>
          </w:p>
          <w:p w:rsidR="00040D0F" w:rsidRPr="00040D0F" w:rsidRDefault="00040D0F" w:rsidP="00040D0F">
            <w:pPr>
              <w:rPr>
                <w:rFonts w:ascii="Arial" w:hAnsi="Arial" w:cs="Arial"/>
                <w:color w:val="000000" w:themeColor="text1"/>
              </w:rPr>
            </w:pPr>
            <w:r w:rsidRPr="00040D0F">
              <w:rPr>
                <w:rFonts w:ascii="Arial" w:hAnsi="Arial" w:cs="Arial"/>
                <w:color w:val="000000" w:themeColor="text1"/>
              </w:rPr>
              <w:t>Transponder: bis zu 12 Endgeräte</w:t>
            </w:r>
          </w:p>
          <w:p w:rsidR="00040D0F" w:rsidRPr="00040D0F" w:rsidRDefault="00040D0F" w:rsidP="00040D0F">
            <w:pPr>
              <w:rPr>
                <w:rFonts w:ascii="Arial" w:hAnsi="Arial" w:cs="Arial"/>
              </w:rPr>
            </w:pPr>
            <w:r w:rsidRPr="00040D0F">
              <w:rPr>
                <w:rFonts w:ascii="Arial" w:hAnsi="Arial" w:cs="Arial"/>
                <w:color w:val="000000" w:themeColor="text1"/>
              </w:rPr>
              <w:t>Auf dem Android/iOS: beliebig viele Endgeräte und Nutzer</w:t>
            </w:r>
          </w:p>
          <w:p w:rsidR="00040D0F" w:rsidRPr="00CF44E5" w:rsidRDefault="00040D0F" w:rsidP="008F6E98">
            <w:pPr>
              <w:pStyle w:val="NurText"/>
              <w:rPr>
                <w:rFonts w:ascii="Arial" w:hAnsi="Arial" w:cs="Arial"/>
                <w:snapToGrid w:val="0"/>
              </w:rPr>
            </w:pPr>
          </w:p>
          <w:p w:rsidR="00040D0F" w:rsidRPr="00CF44E5" w:rsidRDefault="00040D0F" w:rsidP="00040D0F">
            <w:pPr>
              <w:pStyle w:val="NurText"/>
              <w:rPr>
                <w:rFonts w:ascii="Arial" w:hAnsi="Arial" w:cs="Arial"/>
                <w:snapToGrid w:val="0"/>
              </w:rPr>
            </w:pPr>
            <w:r>
              <w:rPr>
                <w:rFonts w:ascii="Arial" w:hAnsi="Arial" w:cs="Arial"/>
                <w:snapToGrid w:val="0"/>
                <w:u w:val="single"/>
              </w:rPr>
              <w:t>Signalisierung</w:t>
            </w:r>
            <w:r w:rsidRPr="00CF44E5">
              <w:rPr>
                <w:rFonts w:ascii="Arial" w:hAnsi="Arial" w:cs="Arial"/>
                <w:snapToGrid w:val="0"/>
              </w:rPr>
              <w:t>:</w:t>
            </w:r>
          </w:p>
          <w:p w:rsidR="009A0D0F" w:rsidRPr="00FE3044" w:rsidRDefault="00040D0F" w:rsidP="009F3411">
            <w:pPr>
              <w:pStyle w:val="NurText"/>
              <w:rPr>
                <w:rFonts w:ascii="Arial" w:hAnsi="Arial" w:cs="Arial"/>
                <w:b/>
                <w:snapToGrid w:val="0"/>
              </w:rPr>
            </w:pPr>
            <w:r>
              <w:rPr>
                <w:rFonts w:ascii="Arial" w:hAnsi="Arial" w:cs="Arial"/>
                <w:snapToGrid w:val="0"/>
              </w:rPr>
              <w:t>Optische Signalisierung (rot/grün/blau), umlaufendes Leuchtsegment in der Knaufhülse</w:t>
            </w:r>
          </w:p>
        </w:tc>
        <w:tc>
          <w:tcPr>
            <w:tcW w:w="1685" w:type="dxa"/>
            <w:shd w:val="clear" w:color="auto" w:fill="auto"/>
          </w:tcPr>
          <w:p w:rsidR="001827CD" w:rsidRPr="000A01F4" w:rsidRDefault="001827CD">
            <w:pPr>
              <w:rPr>
                <w:rFonts w:ascii="Arial" w:hAnsi="Arial" w:cs="Arial"/>
              </w:rPr>
            </w:pPr>
          </w:p>
        </w:tc>
        <w:tc>
          <w:tcPr>
            <w:tcW w:w="1638" w:type="dxa"/>
            <w:shd w:val="clear" w:color="auto" w:fill="auto"/>
          </w:tcPr>
          <w:p w:rsidR="001827CD" w:rsidRPr="000A01F4" w:rsidRDefault="001827CD">
            <w:pPr>
              <w:rPr>
                <w:rFonts w:ascii="Arial" w:hAnsi="Arial" w:cs="Arial"/>
              </w:rPr>
            </w:pPr>
          </w:p>
        </w:tc>
      </w:tr>
      <w:tr w:rsidR="001827CD" w:rsidRPr="000A01F4" w:rsidTr="00944D60">
        <w:tc>
          <w:tcPr>
            <w:tcW w:w="1090" w:type="dxa"/>
            <w:shd w:val="clear" w:color="auto" w:fill="auto"/>
          </w:tcPr>
          <w:p w:rsidR="001827CD" w:rsidRPr="00CF1D33" w:rsidRDefault="00811FB6" w:rsidP="002136AA">
            <w:pPr>
              <w:rPr>
                <w:rFonts w:ascii="Arial" w:hAnsi="Arial" w:cs="Arial"/>
                <w:b/>
              </w:rPr>
            </w:pPr>
            <w:r>
              <w:rPr>
                <w:rFonts w:ascii="Arial" w:hAnsi="Arial" w:cs="Arial"/>
                <w:b/>
              </w:rPr>
              <w:t>1.10</w:t>
            </w:r>
          </w:p>
        </w:tc>
        <w:tc>
          <w:tcPr>
            <w:tcW w:w="1048" w:type="dxa"/>
            <w:shd w:val="clear" w:color="auto" w:fill="auto"/>
          </w:tcPr>
          <w:p w:rsidR="001827CD" w:rsidRPr="00CF1D33" w:rsidRDefault="00811FB6">
            <w:pPr>
              <w:rPr>
                <w:rFonts w:ascii="Arial" w:hAnsi="Arial" w:cs="Arial"/>
                <w:b/>
              </w:rPr>
            </w:pPr>
            <w:r>
              <w:rPr>
                <w:rFonts w:ascii="Arial" w:hAnsi="Arial" w:cs="Arial"/>
                <w:b/>
              </w:rPr>
              <w:t>1</w:t>
            </w:r>
          </w:p>
        </w:tc>
        <w:tc>
          <w:tcPr>
            <w:tcW w:w="4167" w:type="dxa"/>
            <w:shd w:val="clear" w:color="auto" w:fill="auto"/>
          </w:tcPr>
          <w:p w:rsidR="001827CD" w:rsidRPr="00B73264" w:rsidRDefault="001827CD" w:rsidP="001827CD">
            <w:pPr>
              <w:rPr>
                <w:rFonts w:ascii="Arial" w:hAnsi="Arial" w:cs="Arial"/>
                <w:b/>
                <w:snapToGrid w:val="0"/>
              </w:rPr>
            </w:pPr>
            <w:r w:rsidRPr="00B73264">
              <w:rPr>
                <w:rFonts w:ascii="Arial" w:hAnsi="Arial" w:cs="Arial"/>
                <w:b/>
                <w:snapToGrid w:val="0"/>
              </w:rPr>
              <w:t xml:space="preserve">777 </w:t>
            </w:r>
            <w:r w:rsidR="000B7DB9">
              <w:rPr>
                <w:rFonts w:ascii="Arial" w:hAnsi="Arial" w:cs="Arial"/>
                <w:b/>
                <w:snapToGrid w:val="0"/>
              </w:rPr>
              <w:t>DOM Tapkey BLE Pro Hangschloss</w:t>
            </w:r>
          </w:p>
          <w:p w:rsidR="001827CD" w:rsidRPr="00957883" w:rsidRDefault="001827CD" w:rsidP="001827CD">
            <w:pPr>
              <w:rPr>
                <w:rFonts w:ascii="Arial" w:hAnsi="Arial" w:cs="Arial"/>
                <w:snapToGrid w:val="0"/>
              </w:rPr>
            </w:pPr>
            <w:r w:rsidRPr="00957883">
              <w:rPr>
                <w:rFonts w:ascii="Arial" w:hAnsi="Arial" w:cs="Arial"/>
                <w:snapToGrid w:val="0"/>
              </w:rPr>
              <w:t>ohne Zwangsschließung,</w:t>
            </w:r>
          </w:p>
          <w:p w:rsidR="001827CD" w:rsidRPr="00957883" w:rsidRDefault="001827CD" w:rsidP="001827CD">
            <w:pPr>
              <w:rPr>
                <w:rFonts w:ascii="Arial" w:hAnsi="Arial" w:cs="Arial"/>
                <w:snapToGrid w:val="0"/>
              </w:rPr>
            </w:pPr>
          </w:p>
          <w:p w:rsidR="001827CD" w:rsidRPr="00957883" w:rsidRDefault="001827CD" w:rsidP="001827CD">
            <w:pPr>
              <w:rPr>
                <w:rFonts w:ascii="Arial" w:hAnsi="Arial" w:cs="Arial"/>
                <w:snapToGrid w:val="0"/>
              </w:rPr>
            </w:pPr>
            <w:r w:rsidRPr="00957883">
              <w:rPr>
                <w:rFonts w:ascii="Arial" w:hAnsi="Arial" w:cs="Arial"/>
                <w:snapToGrid w:val="0"/>
                <w:u w:val="single"/>
              </w:rPr>
              <w:t>Werkstoffe</w:t>
            </w:r>
            <w:r w:rsidRPr="00957883">
              <w:rPr>
                <w:rFonts w:ascii="Arial" w:hAnsi="Arial" w:cs="Arial"/>
                <w:snapToGrid w:val="0"/>
              </w:rPr>
              <w:t>:</w:t>
            </w:r>
            <w:r w:rsidRPr="00957883">
              <w:rPr>
                <w:rFonts w:ascii="Arial" w:hAnsi="Arial" w:cs="Arial"/>
                <w:snapToGrid w:val="0"/>
              </w:rPr>
              <w:br/>
            </w:r>
            <w:r w:rsidRPr="00957883">
              <w:rPr>
                <w:rFonts w:ascii="Arial" w:hAnsi="Arial" w:cs="Arial"/>
              </w:rPr>
              <w:t>Gehäuse aus massivem Messing, Oberfläche matt verchromt,</w:t>
            </w:r>
            <w:r>
              <w:rPr>
                <w:rFonts w:ascii="Arial" w:hAnsi="Arial" w:cs="Arial"/>
              </w:rPr>
              <w:t xml:space="preserve"> </w:t>
            </w:r>
            <w:r w:rsidRPr="00957883">
              <w:rPr>
                <w:rFonts w:ascii="Arial" w:hAnsi="Arial" w:cs="Arial"/>
              </w:rPr>
              <w:t>Bodenplatte aus Polyamid (PA66),</w:t>
            </w:r>
            <w:r>
              <w:rPr>
                <w:rFonts w:ascii="Arial" w:hAnsi="Arial" w:cs="Arial"/>
              </w:rPr>
              <w:t xml:space="preserve"> </w:t>
            </w:r>
            <w:r w:rsidRPr="00957883">
              <w:rPr>
                <w:rFonts w:ascii="Arial" w:hAnsi="Arial" w:cs="Arial"/>
              </w:rPr>
              <w:t>Bügel aus Stahl (10B21), Oberfläche glanzverchromt ,Knauf des Schließzylinders aus Edelstahl 1.4305</w:t>
            </w:r>
          </w:p>
          <w:p w:rsidR="001827CD" w:rsidRPr="00957883" w:rsidRDefault="001827CD" w:rsidP="001827CD">
            <w:pPr>
              <w:rPr>
                <w:rFonts w:ascii="Arial" w:hAnsi="Arial" w:cs="Arial"/>
                <w:snapToGrid w:val="0"/>
              </w:rPr>
            </w:pPr>
          </w:p>
          <w:p w:rsidR="001827CD" w:rsidRPr="00957883" w:rsidRDefault="001827CD" w:rsidP="001827CD">
            <w:pPr>
              <w:rPr>
                <w:rFonts w:ascii="Arial" w:hAnsi="Arial" w:cs="Arial"/>
                <w:snapToGrid w:val="0"/>
              </w:rPr>
            </w:pPr>
            <w:r w:rsidRPr="00957883">
              <w:rPr>
                <w:rFonts w:ascii="Arial" w:hAnsi="Arial" w:cs="Arial"/>
                <w:snapToGrid w:val="0"/>
                <w:u w:val="single"/>
              </w:rPr>
              <w:t>Dauerfestigkeit</w:t>
            </w:r>
            <w:r w:rsidRPr="00957883">
              <w:rPr>
                <w:rFonts w:ascii="Arial" w:hAnsi="Arial" w:cs="Arial"/>
                <w:snapToGrid w:val="0"/>
              </w:rPr>
              <w:t>:</w:t>
            </w:r>
          </w:p>
          <w:p w:rsidR="001827CD" w:rsidRDefault="001827CD" w:rsidP="001827CD">
            <w:pPr>
              <w:rPr>
                <w:rFonts w:ascii="Arial" w:hAnsi="Arial" w:cs="Arial"/>
                <w:snapToGrid w:val="0"/>
              </w:rPr>
            </w:pPr>
            <w:r>
              <w:rPr>
                <w:rFonts w:ascii="Arial" w:hAnsi="Arial" w:cs="Arial"/>
                <w:snapToGrid w:val="0"/>
              </w:rPr>
              <w:t xml:space="preserve">Hangschloss: mindestens 10.000 Zyklen </w:t>
            </w:r>
          </w:p>
          <w:p w:rsidR="001827CD" w:rsidRPr="00957883" w:rsidRDefault="001827CD" w:rsidP="001827CD">
            <w:pPr>
              <w:rPr>
                <w:rFonts w:ascii="Arial" w:hAnsi="Arial" w:cs="Arial"/>
                <w:snapToGrid w:val="0"/>
              </w:rPr>
            </w:pPr>
            <w:r>
              <w:rPr>
                <w:rFonts w:ascii="Arial" w:hAnsi="Arial" w:cs="Arial"/>
                <w:snapToGrid w:val="0"/>
              </w:rPr>
              <w:t>(</w:t>
            </w:r>
            <w:r w:rsidRPr="00957883">
              <w:rPr>
                <w:rFonts w:ascii="Arial" w:hAnsi="Arial" w:cs="Arial"/>
                <w:snapToGrid w:val="0"/>
              </w:rPr>
              <w:t>gemäß DIN EN 12320 Klasse1)</w:t>
            </w:r>
            <w:r>
              <w:rPr>
                <w:rFonts w:ascii="Arial" w:hAnsi="Arial" w:cs="Arial"/>
                <w:snapToGrid w:val="0"/>
              </w:rPr>
              <w:t>, Zylinder: mindestens 100.000 Zyklen (gemäß DIN EN 1303 bzw. EN 15684 Klasse 6)</w:t>
            </w:r>
          </w:p>
          <w:p w:rsidR="001827CD" w:rsidRPr="00957883" w:rsidRDefault="001827CD" w:rsidP="001827CD">
            <w:pPr>
              <w:rPr>
                <w:rFonts w:ascii="Arial" w:hAnsi="Arial" w:cs="Arial"/>
              </w:rPr>
            </w:pPr>
          </w:p>
          <w:p w:rsidR="001827CD" w:rsidRPr="00957883" w:rsidRDefault="001827CD" w:rsidP="001827CD">
            <w:pPr>
              <w:rPr>
                <w:rFonts w:ascii="Arial" w:hAnsi="Arial" w:cs="Arial"/>
              </w:rPr>
            </w:pPr>
            <w:r w:rsidRPr="00957883">
              <w:rPr>
                <w:rFonts w:ascii="Arial" w:hAnsi="Arial" w:cs="Arial"/>
                <w:u w:val="single"/>
              </w:rPr>
              <w:t>Abmessungen</w:t>
            </w:r>
            <w:r w:rsidRPr="00957883">
              <w:rPr>
                <w:rFonts w:ascii="Arial" w:hAnsi="Arial" w:cs="Arial"/>
              </w:rPr>
              <w:t>:</w:t>
            </w:r>
          </w:p>
          <w:p w:rsidR="001827CD" w:rsidRPr="00957883" w:rsidRDefault="001827CD" w:rsidP="001827CD">
            <w:pPr>
              <w:rPr>
                <w:rFonts w:ascii="Arial" w:hAnsi="Arial" w:cs="Arial"/>
              </w:rPr>
            </w:pPr>
            <w:r w:rsidRPr="00957883">
              <w:rPr>
                <w:rFonts w:ascii="Arial" w:hAnsi="Arial" w:cs="Arial"/>
              </w:rPr>
              <w:t>Breite 56 mm, Dicke 43 mm, Länge ohne Knauf 109 mm, Länge mit Knauf 150 mm, Bügeldurchmesser 11,1 mm, lichte Bügelhöhe 30 mm, lichte Bügelweite 27 mm</w:t>
            </w:r>
          </w:p>
          <w:p w:rsidR="001827CD" w:rsidRPr="00957883" w:rsidRDefault="001827CD" w:rsidP="001827CD">
            <w:pPr>
              <w:rPr>
                <w:rFonts w:ascii="Arial" w:hAnsi="Arial" w:cs="Arial"/>
              </w:rPr>
            </w:pPr>
          </w:p>
          <w:p w:rsidR="001827CD" w:rsidRPr="00CF44E5" w:rsidRDefault="001827CD" w:rsidP="001827CD">
            <w:pPr>
              <w:rPr>
                <w:rFonts w:ascii="Arial" w:hAnsi="Arial" w:cs="Arial"/>
                <w:snapToGrid w:val="0"/>
              </w:rPr>
            </w:pPr>
            <w:r w:rsidRPr="00CF44E5">
              <w:rPr>
                <w:rFonts w:ascii="Arial" w:hAnsi="Arial" w:cs="Arial"/>
                <w:snapToGrid w:val="0"/>
                <w:u w:val="single"/>
              </w:rPr>
              <w:t>Prüfungen/Zulassungen/Zertifizierungen</w:t>
            </w:r>
            <w:r>
              <w:rPr>
                <w:rFonts w:ascii="Arial" w:hAnsi="Arial" w:cs="Arial"/>
                <w:snapToGrid w:val="0"/>
                <w:u w:val="single"/>
              </w:rPr>
              <w:t xml:space="preserve"> des Zylinders</w:t>
            </w:r>
            <w:r w:rsidRPr="00CF44E5">
              <w:rPr>
                <w:rFonts w:ascii="Arial" w:hAnsi="Arial" w:cs="Arial"/>
                <w:snapToGrid w:val="0"/>
              </w:rPr>
              <w:t>:</w:t>
            </w:r>
          </w:p>
          <w:p w:rsidR="001827CD" w:rsidRPr="00CF44E5" w:rsidRDefault="001827CD" w:rsidP="001827CD">
            <w:pPr>
              <w:pStyle w:val="NurText"/>
              <w:rPr>
                <w:rFonts w:ascii="Arial" w:hAnsi="Arial" w:cs="Arial"/>
                <w:snapToGrid w:val="0"/>
              </w:rPr>
            </w:pPr>
            <w:r>
              <w:rPr>
                <w:rFonts w:ascii="Arial" w:hAnsi="Arial" w:cs="Arial"/>
                <w:snapToGrid w:val="0"/>
              </w:rPr>
              <w:t xml:space="preserve">CE-Konformität (Einhaltung </w:t>
            </w:r>
            <w:r w:rsidRPr="00CF44E5">
              <w:rPr>
                <w:rFonts w:ascii="Arial" w:hAnsi="Arial" w:cs="Arial"/>
                <w:snapToGrid w:val="0"/>
              </w:rPr>
              <w:t>alle</w:t>
            </w:r>
            <w:r>
              <w:rPr>
                <w:rFonts w:ascii="Arial" w:hAnsi="Arial" w:cs="Arial"/>
                <w:snapToGrid w:val="0"/>
              </w:rPr>
              <w:t>r</w:t>
            </w:r>
            <w:r w:rsidRPr="00CF44E5">
              <w:rPr>
                <w:rFonts w:ascii="Arial" w:hAnsi="Arial" w:cs="Arial"/>
                <w:snapToGrid w:val="0"/>
              </w:rPr>
              <w:t xml:space="preserve"> anwendbaren EG–Richtlinien,</w:t>
            </w:r>
          </w:p>
          <w:p w:rsidR="001827CD" w:rsidRPr="00CF44E5" w:rsidRDefault="001827CD" w:rsidP="001827CD">
            <w:pPr>
              <w:pStyle w:val="NurText"/>
              <w:rPr>
                <w:rFonts w:ascii="Arial" w:hAnsi="Arial" w:cs="Arial"/>
                <w:snapToGrid w:val="0"/>
              </w:rPr>
            </w:pPr>
            <w:r>
              <w:rPr>
                <w:rFonts w:ascii="Arial" w:hAnsi="Arial" w:cs="Arial"/>
                <w:snapToGrid w:val="0"/>
              </w:rPr>
              <w:t>VdS</w:t>
            </w:r>
            <w:r w:rsidRPr="00CF44E5">
              <w:rPr>
                <w:rFonts w:ascii="Arial" w:hAnsi="Arial" w:cs="Arial"/>
                <w:snapToGrid w:val="0"/>
              </w:rPr>
              <w:t xml:space="preserve"> BZ+ (</w:t>
            </w:r>
            <w:r w:rsidR="009A0D0F">
              <w:rPr>
                <w:rFonts w:ascii="Arial" w:hAnsi="Arial" w:cs="Arial"/>
                <w:snapToGrid w:val="0"/>
              </w:rPr>
              <w:t xml:space="preserve">VdS 2156-2) </w:t>
            </w:r>
            <w:r>
              <w:rPr>
                <w:rFonts w:ascii="Arial" w:hAnsi="Arial" w:cs="Arial"/>
                <w:snapToGrid w:val="0"/>
              </w:rPr>
              <w:t>SKG *** (Zertifikat-Nr. 442-393. 04/05)</w:t>
            </w:r>
          </w:p>
          <w:p w:rsidR="001827CD" w:rsidRPr="00CF44E5" w:rsidRDefault="001827CD" w:rsidP="001827CD">
            <w:pPr>
              <w:pStyle w:val="NurText"/>
              <w:rPr>
                <w:rFonts w:ascii="Arial" w:hAnsi="Arial" w:cs="Arial"/>
                <w:snapToGrid w:val="0"/>
              </w:rPr>
            </w:pPr>
            <w:r w:rsidRPr="00CF44E5">
              <w:rPr>
                <w:rFonts w:ascii="Arial" w:hAnsi="Arial" w:cs="Arial"/>
                <w:snapToGrid w:val="0"/>
              </w:rPr>
              <w:t>Angriffswiderstandsklasse 2 der DIN EN 15684:2012</w:t>
            </w:r>
            <w:r>
              <w:rPr>
                <w:rFonts w:ascii="Arial" w:hAnsi="Arial" w:cs="Arial"/>
                <w:snapToGrid w:val="0"/>
              </w:rPr>
              <w:t xml:space="preserve"> (PIV Prüfbericht 49-2/15)</w:t>
            </w:r>
            <w:r w:rsidRPr="00CF44E5">
              <w:rPr>
                <w:rFonts w:ascii="Arial" w:hAnsi="Arial" w:cs="Arial"/>
                <w:snapToGrid w:val="0"/>
              </w:rPr>
              <w:t>,</w:t>
            </w:r>
            <w:r>
              <w:rPr>
                <w:rFonts w:ascii="Arial" w:hAnsi="Arial" w:cs="Arial"/>
                <w:snapToGrid w:val="0"/>
              </w:rPr>
              <w:t xml:space="preserve"> </w:t>
            </w:r>
            <w:r w:rsidRPr="00CF44E5">
              <w:rPr>
                <w:rFonts w:ascii="Arial" w:hAnsi="Arial" w:cs="Arial"/>
                <w:snapToGrid w:val="0"/>
              </w:rPr>
              <w:t>Prüfung als Freilaufzylinder entsprechend Prüfrichtlinie FZG</w:t>
            </w:r>
            <w:r>
              <w:rPr>
                <w:rFonts w:ascii="Arial" w:hAnsi="Arial" w:cs="Arial"/>
                <w:snapToGrid w:val="0"/>
              </w:rPr>
              <w:t>, Brandschutzzulassung T90</w:t>
            </w:r>
          </w:p>
          <w:p w:rsidR="001827CD" w:rsidRPr="00957883" w:rsidRDefault="001827CD" w:rsidP="001827CD">
            <w:pPr>
              <w:tabs>
                <w:tab w:val="num" w:pos="355"/>
              </w:tabs>
              <w:rPr>
                <w:rFonts w:ascii="Arial" w:hAnsi="Arial" w:cs="Arial"/>
              </w:rPr>
            </w:pPr>
          </w:p>
          <w:p w:rsidR="001827CD" w:rsidRPr="00957883" w:rsidRDefault="001827CD" w:rsidP="001827CD">
            <w:pPr>
              <w:tabs>
                <w:tab w:val="num" w:pos="355"/>
              </w:tabs>
              <w:rPr>
                <w:rFonts w:ascii="Arial" w:hAnsi="Arial" w:cs="Arial"/>
                <w:u w:val="single"/>
              </w:rPr>
            </w:pPr>
            <w:r w:rsidRPr="00957883">
              <w:rPr>
                <w:rFonts w:ascii="Arial" w:hAnsi="Arial" w:cs="Arial"/>
                <w:u w:val="single"/>
              </w:rPr>
              <w:t xml:space="preserve">Zertifizierungen des Hangschlosses: </w:t>
            </w:r>
          </w:p>
          <w:p w:rsidR="001827CD" w:rsidRDefault="001827CD" w:rsidP="001827CD">
            <w:pPr>
              <w:tabs>
                <w:tab w:val="num" w:pos="355"/>
              </w:tabs>
              <w:rPr>
                <w:rFonts w:ascii="Arial" w:hAnsi="Arial" w:cs="Arial"/>
              </w:rPr>
            </w:pPr>
            <w:r w:rsidRPr="00957883">
              <w:rPr>
                <w:rFonts w:ascii="Arial" w:hAnsi="Arial" w:cs="Arial"/>
              </w:rPr>
              <w:t>Zertifizierung gemäß DIN EN 12320</w:t>
            </w:r>
            <w:r w:rsidRPr="00957883">
              <w:rPr>
                <w:rFonts w:ascii="Arial" w:hAnsi="Arial" w:cs="Arial"/>
              </w:rPr>
              <w:br/>
              <w:t>(PIV Prüfbericht 51-2/15)</w:t>
            </w:r>
          </w:p>
          <w:p w:rsidR="007C6D40" w:rsidRPr="00957883" w:rsidRDefault="007C6D40" w:rsidP="001827CD">
            <w:pPr>
              <w:tabs>
                <w:tab w:val="num" w:pos="355"/>
              </w:tabs>
              <w:rPr>
                <w:rFonts w:ascii="Arial" w:hAnsi="Arial" w:cs="Arial"/>
              </w:rPr>
            </w:pPr>
          </w:p>
          <w:p w:rsidR="001827CD" w:rsidRPr="00957883" w:rsidRDefault="001827CD" w:rsidP="001827CD">
            <w:pPr>
              <w:tabs>
                <w:tab w:val="num" w:pos="355"/>
              </w:tabs>
              <w:rPr>
                <w:rFonts w:ascii="Arial" w:hAnsi="Arial" w:cs="Arial"/>
                <w:u w:val="single"/>
              </w:rPr>
            </w:pPr>
            <w:r w:rsidRPr="00957883">
              <w:rPr>
                <w:rFonts w:ascii="Arial" w:hAnsi="Arial" w:cs="Arial"/>
                <w:u w:val="single"/>
              </w:rPr>
              <w:t>Umweltverhalten Hangschloss:</w:t>
            </w:r>
          </w:p>
          <w:p w:rsidR="001827CD" w:rsidRDefault="001827CD" w:rsidP="001827CD">
            <w:pPr>
              <w:tabs>
                <w:tab w:val="num" w:pos="355"/>
              </w:tabs>
              <w:rPr>
                <w:rFonts w:ascii="Arial" w:hAnsi="Arial" w:cs="Arial"/>
              </w:rPr>
            </w:pPr>
            <w:r w:rsidRPr="00957883">
              <w:rPr>
                <w:rFonts w:ascii="Arial" w:hAnsi="Arial" w:cs="Arial"/>
              </w:rPr>
              <w:t>Korrosionsschutz gemäß Klasse 3 DIN EN 12320 (Salzsprühtest 96 h)</w:t>
            </w:r>
          </w:p>
          <w:p w:rsidR="001827CD" w:rsidRDefault="001827CD" w:rsidP="001827CD">
            <w:pPr>
              <w:tabs>
                <w:tab w:val="num" w:pos="355"/>
              </w:tabs>
              <w:rPr>
                <w:rFonts w:ascii="Arial" w:hAnsi="Arial" w:cs="Arial"/>
              </w:rPr>
            </w:pPr>
          </w:p>
          <w:p w:rsidR="001827CD" w:rsidRPr="00CF44E5" w:rsidRDefault="001827CD" w:rsidP="001827CD">
            <w:pPr>
              <w:pStyle w:val="NurText"/>
              <w:rPr>
                <w:rFonts w:ascii="Arial" w:hAnsi="Arial" w:cs="Arial"/>
                <w:snapToGrid w:val="0"/>
              </w:rPr>
            </w:pPr>
            <w:r w:rsidRPr="00CF44E5">
              <w:rPr>
                <w:rFonts w:ascii="Arial" w:hAnsi="Arial" w:cs="Arial"/>
                <w:snapToGrid w:val="0"/>
                <w:u w:val="single"/>
              </w:rPr>
              <w:t>Schutzart</w:t>
            </w:r>
            <w:r w:rsidRPr="00CF44E5">
              <w:rPr>
                <w:rFonts w:ascii="Arial" w:hAnsi="Arial" w:cs="Arial"/>
                <w:snapToGrid w:val="0"/>
              </w:rPr>
              <w:t>:</w:t>
            </w:r>
          </w:p>
          <w:p w:rsidR="001827CD" w:rsidRPr="00CF44E5" w:rsidRDefault="001827CD" w:rsidP="001827CD">
            <w:pPr>
              <w:pStyle w:val="NurText"/>
              <w:rPr>
                <w:rFonts w:ascii="Arial" w:hAnsi="Arial" w:cs="Arial"/>
                <w:snapToGrid w:val="0"/>
              </w:rPr>
            </w:pPr>
            <w:r w:rsidRPr="00CF44E5">
              <w:rPr>
                <w:rFonts w:ascii="Arial" w:hAnsi="Arial" w:cs="Arial"/>
                <w:snapToGrid w:val="0"/>
              </w:rPr>
              <w:t>Schutzart IP66 (Außenknauf) für alle Varianten,</w:t>
            </w:r>
            <w:r>
              <w:rPr>
                <w:rFonts w:ascii="Arial" w:hAnsi="Arial" w:cs="Arial"/>
                <w:snapToGrid w:val="0"/>
              </w:rPr>
              <w:t xml:space="preserve"> </w:t>
            </w:r>
            <w:r w:rsidRPr="00CF44E5">
              <w:rPr>
                <w:rFonts w:ascii="Arial" w:hAnsi="Arial" w:cs="Arial"/>
                <w:snapToGrid w:val="0"/>
              </w:rPr>
              <w:t>Schutzart IP65 (Gesamter Zylinder) für alle Europrofilzylinder (PZ) Varianten,</w:t>
            </w:r>
            <w:r>
              <w:rPr>
                <w:rFonts w:ascii="Arial" w:hAnsi="Arial" w:cs="Arial"/>
                <w:snapToGrid w:val="0"/>
              </w:rPr>
              <w:t xml:space="preserve"> </w:t>
            </w:r>
            <w:r w:rsidRPr="00F77DB6">
              <w:rPr>
                <w:rFonts w:ascii="Arial" w:hAnsi="Arial" w:cs="Arial"/>
                <w:snapToGrid w:val="0"/>
                <w:color w:val="000000" w:themeColor="text1"/>
              </w:rPr>
              <w:t>Wasserbeständigkeit gemäß Klasse 4 EN 15684</w:t>
            </w:r>
          </w:p>
          <w:p w:rsidR="001827CD" w:rsidRPr="00CF44E5" w:rsidRDefault="001827CD" w:rsidP="001827CD">
            <w:pPr>
              <w:rPr>
                <w:rFonts w:ascii="Arial" w:hAnsi="Arial" w:cs="Arial"/>
                <w:snapToGrid w:val="0"/>
              </w:rPr>
            </w:pPr>
          </w:p>
          <w:p w:rsidR="001827CD" w:rsidRPr="00CF44E5" w:rsidRDefault="001827CD" w:rsidP="001827CD">
            <w:pPr>
              <w:pStyle w:val="NurText"/>
              <w:rPr>
                <w:rFonts w:ascii="Arial" w:hAnsi="Arial" w:cs="Arial"/>
                <w:snapToGrid w:val="0"/>
              </w:rPr>
            </w:pPr>
            <w:r w:rsidRPr="00CF44E5">
              <w:rPr>
                <w:rFonts w:ascii="Arial" w:hAnsi="Arial" w:cs="Arial"/>
                <w:snapToGrid w:val="0"/>
                <w:u w:val="single"/>
              </w:rPr>
              <w:t>Ereignisse</w:t>
            </w:r>
            <w:r w:rsidRPr="00CF44E5">
              <w:rPr>
                <w:rFonts w:ascii="Arial" w:hAnsi="Arial" w:cs="Arial"/>
                <w:snapToGrid w:val="0"/>
              </w:rPr>
              <w:t>:</w:t>
            </w:r>
          </w:p>
          <w:p w:rsidR="001827CD" w:rsidRDefault="007B1EE2" w:rsidP="001827CD">
            <w:pPr>
              <w:rPr>
                <w:rFonts w:ascii="Arial" w:hAnsi="Arial" w:cs="Arial"/>
                <w:snapToGrid w:val="0"/>
              </w:rPr>
            </w:pPr>
            <w:r>
              <w:rPr>
                <w:rFonts w:ascii="Arial" w:hAnsi="Arial" w:cs="Arial"/>
                <w:snapToGrid w:val="0"/>
              </w:rPr>
              <w:t>Ringspeicher für die letzten 1</w:t>
            </w:r>
            <w:r w:rsidR="001827CD" w:rsidRPr="00CF44E5">
              <w:rPr>
                <w:rFonts w:ascii="Arial" w:hAnsi="Arial" w:cs="Arial"/>
                <w:snapToGrid w:val="0"/>
              </w:rPr>
              <w:t>.000 Ereignisse</w:t>
            </w:r>
          </w:p>
          <w:p w:rsidR="001827CD" w:rsidRDefault="001827CD" w:rsidP="001827CD">
            <w:pPr>
              <w:rPr>
                <w:rFonts w:ascii="Arial" w:hAnsi="Arial" w:cs="Arial"/>
                <w:snapToGrid w:val="0"/>
              </w:rPr>
            </w:pPr>
          </w:p>
          <w:p w:rsidR="001827CD" w:rsidRPr="001827CD" w:rsidRDefault="001827CD" w:rsidP="001827CD">
            <w:pPr>
              <w:rPr>
                <w:rFonts w:ascii="Arial" w:hAnsi="Arial" w:cs="Arial"/>
                <w:snapToGrid w:val="0"/>
                <w:u w:val="single"/>
              </w:rPr>
            </w:pPr>
            <w:r w:rsidRPr="001827CD">
              <w:rPr>
                <w:rFonts w:ascii="Arial" w:hAnsi="Arial" w:cs="Arial"/>
                <w:snapToGrid w:val="0"/>
                <w:u w:val="single"/>
              </w:rPr>
              <w:t>Funkschnittstelle:</w:t>
            </w:r>
          </w:p>
          <w:p w:rsidR="007B1EE2" w:rsidRDefault="007B1EE2" w:rsidP="007B1EE2">
            <w:pPr>
              <w:pStyle w:val="NurText"/>
              <w:rPr>
                <w:rFonts w:ascii="Arial" w:hAnsi="Arial" w:cs="Arial"/>
                <w:color w:val="000000" w:themeColor="text1"/>
              </w:rPr>
            </w:pPr>
            <w:r w:rsidRPr="002E2242">
              <w:rPr>
                <w:rFonts w:ascii="Arial" w:hAnsi="Arial" w:cs="Arial"/>
                <w:color w:val="000000" w:themeColor="text1"/>
              </w:rPr>
              <w:t xml:space="preserve">Programmierung über </w:t>
            </w:r>
            <w:r>
              <w:rPr>
                <w:rFonts w:ascii="Arial" w:hAnsi="Arial" w:cs="Arial"/>
                <w:color w:val="000000" w:themeColor="text1"/>
              </w:rPr>
              <w:t>Smartphone per BLE / NFC</w:t>
            </w:r>
            <w:r w:rsidRPr="002E2242">
              <w:rPr>
                <w:rFonts w:ascii="Arial" w:hAnsi="Arial" w:cs="Arial"/>
                <w:color w:val="000000" w:themeColor="text1"/>
              </w:rPr>
              <w:t xml:space="preserve"> </w:t>
            </w:r>
            <w:r>
              <w:rPr>
                <w:rFonts w:ascii="Arial" w:hAnsi="Arial" w:cs="Arial"/>
                <w:color w:val="000000" w:themeColor="text1"/>
              </w:rPr>
              <w:t xml:space="preserve">(Android ab Version 5.0 und iOS ab iOS 9); programmieren von Transpondern </w:t>
            </w:r>
            <w:r>
              <w:rPr>
                <w:rFonts w:ascii="Arial" w:hAnsi="Arial" w:cs="Arial"/>
                <w:color w:val="000000" w:themeColor="text1"/>
              </w:rPr>
              <w:lastRenderedPageBreak/>
              <w:t>ausschließlich per Android App mit NFC; Google ID oder Tapkey ID erforderlich</w:t>
            </w:r>
          </w:p>
          <w:p w:rsidR="001827CD" w:rsidRDefault="001827CD" w:rsidP="001827CD">
            <w:pPr>
              <w:pStyle w:val="NurText"/>
              <w:rPr>
                <w:rFonts w:ascii="Arial" w:hAnsi="Arial" w:cs="Arial"/>
                <w:snapToGrid w:val="0"/>
                <w:u w:val="single"/>
              </w:rPr>
            </w:pPr>
          </w:p>
          <w:p w:rsidR="00040D0F" w:rsidRDefault="00040D0F" w:rsidP="00040D0F">
            <w:pPr>
              <w:rPr>
                <w:rFonts w:ascii="Arial" w:hAnsi="Arial" w:cs="Arial"/>
                <w:color w:val="000000" w:themeColor="text1"/>
                <w:u w:val="single"/>
              </w:rPr>
            </w:pPr>
            <w:r>
              <w:rPr>
                <w:rFonts w:ascii="Arial" w:hAnsi="Arial" w:cs="Arial"/>
                <w:color w:val="000000" w:themeColor="text1"/>
                <w:u w:val="single"/>
              </w:rPr>
              <w:t>Berechtigungen:</w:t>
            </w:r>
          </w:p>
          <w:p w:rsidR="00040D0F" w:rsidRPr="00040D0F" w:rsidRDefault="00040D0F" w:rsidP="00040D0F">
            <w:pPr>
              <w:rPr>
                <w:rFonts w:ascii="Arial" w:hAnsi="Arial" w:cs="Arial"/>
                <w:color w:val="000000" w:themeColor="text1"/>
              </w:rPr>
            </w:pPr>
            <w:r w:rsidRPr="00040D0F">
              <w:rPr>
                <w:rFonts w:ascii="Arial" w:hAnsi="Arial" w:cs="Arial"/>
                <w:color w:val="000000" w:themeColor="text1"/>
              </w:rPr>
              <w:t>Transponder: bis zu 12 Endgeräte</w:t>
            </w:r>
          </w:p>
          <w:p w:rsidR="00040D0F" w:rsidRPr="00040D0F" w:rsidRDefault="00040D0F" w:rsidP="00040D0F">
            <w:pPr>
              <w:rPr>
                <w:rFonts w:ascii="Arial" w:hAnsi="Arial" w:cs="Arial"/>
              </w:rPr>
            </w:pPr>
            <w:r w:rsidRPr="00040D0F">
              <w:rPr>
                <w:rFonts w:ascii="Arial" w:hAnsi="Arial" w:cs="Arial"/>
                <w:color w:val="000000" w:themeColor="text1"/>
              </w:rPr>
              <w:t>Auf dem Android/iOS: beliebig viele Endgeräte und Nutzer</w:t>
            </w:r>
          </w:p>
          <w:p w:rsidR="00040D0F" w:rsidRDefault="00040D0F" w:rsidP="001827CD">
            <w:pPr>
              <w:pStyle w:val="NurText"/>
              <w:rPr>
                <w:rFonts w:ascii="Arial" w:hAnsi="Arial" w:cs="Arial"/>
                <w:snapToGrid w:val="0"/>
                <w:u w:val="single"/>
              </w:rPr>
            </w:pPr>
          </w:p>
          <w:p w:rsidR="001827CD" w:rsidRPr="00CF44E5" w:rsidRDefault="007B1EE2" w:rsidP="001827CD">
            <w:pPr>
              <w:pStyle w:val="NurText"/>
              <w:rPr>
                <w:rFonts w:ascii="Arial" w:hAnsi="Arial" w:cs="Arial"/>
                <w:snapToGrid w:val="0"/>
              </w:rPr>
            </w:pPr>
            <w:r>
              <w:rPr>
                <w:rFonts w:ascii="Arial" w:hAnsi="Arial" w:cs="Arial"/>
                <w:snapToGrid w:val="0"/>
                <w:u w:val="single"/>
              </w:rPr>
              <w:t>Signalisierung</w:t>
            </w:r>
            <w:r w:rsidR="001827CD" w:rsidRPr="00CF44E5">
              <w:rPr>
                <w:rFonts w:ascii="Arial" w:hAnsi="Arial" w:cs="Arial"/>
                <w:snapToGrid w:val="0"/>
              </w:rPr>
              <w:t>:</w:t>
            </w:r>
          </w:p>
          <w:p w:rsidR="001827CD" w:rsidRPr="001827CD" w:rsidRDefault="007B1EE2" w:rsidP="001827CD">
            <w:pPr>
              <w:pStyle w:val="NurText"/>
              <w:rPr>
                <w:rFonts w:ascii="Arial" w:hAnsi="Arial" w:cs="Arial"/>
              </w:rPr>
            </w:pPr>
            <w:r>
              <w:rPr>
                <w:rFonts w:ascii="Arial" w:hAnsi="Arial" w:cs="Arial"/>
                <w:snapToGrid w:val="0"/>
              </w:rPr>
              <w:t>Optische Signalisierung (rot/grün/blau), umlaufendes Leuchtsegment in der Knaufhülse</w:t>
            </w:r>
          </w:p>
          <w:p w:rsidR="001827CD" w:rsidRPr="00FE3044" w:rsidRDefault="001827CD" w:rsidP="00B912A2">
            <w:pPr>
              <w:rPr>
                <w:rFonts w:ascii="Arial" w:hAnsi="Arial" w:cs="Arial"/>
                <w:b/>
                <w:snapToGrid w:val="0"/>
              </w:rPr>
            </w:pPr>
          </w:p>
        </w:tc>
        <w:tc>
          <w:tcPr>
            <w:tcW w:w="1685" w:type="dxa"/>
            <w:shd w:val="clear" w:color="auto" w:fill="auto"/>
          </w:tcPr>
          <w:p w:rsidR="001827CD" w:rsidRPr="000A01F4" w:rsidRDefault="001827CD">
            <w:pPr>
              <w:rPr>
                <w:rFonts w:ascii="Arial" w:hAnsi="Arial" w:cs="Arial"/>
              </w:rPr>
            </w:pPr>
          </w:p>
        </w:tc>
        <w:tc>
          <w:tcPr>
            <w:tcW w:w="1638" w:type="dxa"/>
            <w:shd w:val="clear" w:color="auto" w:fill="auto"/>
          </w:tcPr>
          <w:p w:rsidR="001827CD" w:rsidRPr="000A01F4" w:rsidRDefault="001827CD">
            <w:pPr>
              <w:rPr>
                <w:rFonts w:ascii="Arial" w:hAnsi="Arial" w:cs="Arial"/>
              </w:rPr>
            </w:pPr>
          </w:p>
        </w:tc>
      </w:tr>
      <w:tr w:rsidR="00932FF3" w:rsidRPr="000A01F4" w:rsidTr="00944D60">
        <w:tc>
          <w:tcPr>
            <w:tcW w:w="1090" w:type="dxa"/>
            <w:shd w:val="clear" w:color="auto" w:fill="auto"/>
          </w:tcPr>
          <w:p w:rsidR="00932FF3" w:rsidRPr="00CF1D33" w:rsidRDefault="002136AA" w:rsidP="00AC360F">
            <w:pPr>
              <w:rPr>
                <w:rFonts w:ascii="Arial" w:hAnsi="Arial" w:cs="Arial"/>
                <w:b/>
              </w:rPr>
            </w:pPr>
            <w:r w:rsidRPr="00CF1D33">
              <w:rPr>
                <w:rFonts w:ascii="Arial" w:hAnsi="Arial" w:cs="Arial"/>
                <w:b/>
              </w:rPr>
              <w:t>1.</w:t>
            </w:r>
            <w:r w:rsidR="00811FB6">
              <w:rPr>
                <w:rFonts w:ascii="Arial" w:hAnsi="Arial" w:cs="Arial"/>
                <w:b/>
              </w:rPr>
              <w:t>11</w:t>
            </w:r>
          </w:p>
        </w:tc>
        <w:tc>
          <w:tcPr>
            <w:tcW w:w="1048" w:type="dxa"/>
            <w:shd w:val="clear" w:color="auto" w:fill="auto"/>
          </w:tcPr>
          <w:p w:rsidR="00932FF3" w:rsidRPr="00CF1D33" w:rsidRDefault="002136AA">
            <w:pPr>
              <w:rPr>
                <w:rFonts w:ascii="Arial" w:hAnsi="Arial" w:cs="Arial"/>
                <w:b/>
              </w:rPr>
            </w:pPr>
            <w:r w:rsidRPr="00CF1D33">
              <w:rPr>
                <w:rFonts w:ascii="Arial" w:hAnsi="Arial" w:cs="Arial"/>
                <w:b/>
              </w:rPr>
              <w:t>1</w:t>
            </w:r>
          </w:p>
        </w:tc>
        <w:tc>
          <w:tcPr>
            <w:tcW w:w="4167" w:type="dxa"/>
            <w:shd w:val="clear" w:color="auto" w:fill="auto"/>
          </w:tcPr>
          <w:p w:rsidR="009127E1" w:rsidRPr="00FE3044" w:rsidRDefault="009127E1" w:rsidP="009127E1">
            <w:pPr>
              <w:rPr>
                <w:rFonts w:ascii="Arial" w:hAnsi="Arial" w:cs="Arial"/>
                <w:b/>
                <w:snapToGrid w:val="0"/>
              </w:rPr>
            </w:pPr>
            <w:r w:rsidRPr="00FE3044">
              <w:rPr>
                <w:rFonts w:ascii="Arial" w:hAnsi="Arial" w:cs="Arial"/>
                <w:b/>
                <w:snapToGrid w:val="0"/>
              </w:rPr>
              <w:t xml:space="preserve">333 </w:t>
            </w:r>
            <w:r w:rsidR="006577D9">
              <w:rPr>
                <w:rFonts w:ascii="Arial" w:hAnsi="Arial" w:cs="Arial"/>
                <w:b/>
                <w:snapToGrid w:val="0"/>
              </w:rPr>
              <w:t xml:space="preserve">DOM Tapkey BLE Pro EE </w:t>
            </w:r>
            <w:r w:rsidRPr="00FE3044">
              <w:rPr>
                <w:rFonts w:ascii="Arial" w:hAnsi="Arial" w:cs="Arial"/>
                <w:b/>
                <w:snapToGrid w:val="0"/>
              </w:rPr>
              <w:t xml:space="preserve">– 1-seitig lesend </w:t>
            </w:r>
          </w:p>
          <w:p w:rsidR="003C47B7" w:rsidRPr="00CF44E5" w:rsidRDefault="003C47B7" w:rsidP="009127E1">
            <w:pPr>
              <w:rPr>
                <w:rFonts w:ascii="Arial" w:hAnsi="Arial" w:cs="Arial"/>
                <w:snapToGrid w:val="0"/>
              </w:rPr>
            </w:pPr>
          </w:p>
          <w:p w:rsidR="009127E1" w:rsidRPr="00CF44E5" w:rsidRDefault="009127E1" w:rsidP="009127E1">
            <w:pPr>
              <w:rPr>
                <w:rFonts w:ascii="Arial" w:hAnsi="Arial" w:cs="Arial"/>
                <w:snapToGrid w:val="0"/>
              </w:rPr>
            </w:pPr>
            <w:r w:rsidRPr="00CF44E5">
              <w:rPr>
                <w:rFonts w:ascii="Arial" w:hAnsi="Arial" w:cs="Arial"/>
                <w:snapToGrid w:val="0"/>
              </w:rPr>
              <w:t>Elektronischer Doppelknaufzylinder, Innenknauf dauerhaft eingekuppelt.</w:t>
            </w:r>
          </w:p>
          <w:p w:rsidR="009127E1" w:rsidRPr="00CF44E5" w:rsidRDefault="009127E1" w:rsidP="009127E1">
            <w:pPr>
              <w:rPr>
                <w:rFonts w:ascii="Arial" w:hAnsi="Arial" w:cs="Arial"/>
                <w:snapToGrid w:val="0"/>
              </w:rPr>
            </w:pPr>
            <w:r w:rsidRPr="00CF44E5">
              <w:rPr>
                <w:rFonts w:ascii="Arial" w:hAnsi="Arial" w:cs="Arial"/>
                <w:snapToGrid w:val="0"/>
              </w:rPr>
              <w:t>Grundlänge 30</w:t>
            </w:r>
            <w:r w:rsidR="00A06050">
              <w:rPr>
                <w:rFonts w:ascii="Arial" w:hAnsi="Arial" w:cs="Arial"/>
                <w:snapToGrid w:val="0"/>
              </w:rPr>
              <w:t>/</w:t>
            </w:r>
            <w:r w:rsidRPr="00CF44E5">
              <w:rPr>
                <w:rFonts w:ascii="Arial" w:hAnsi="Arial" w:cs="Arial"/>
                <w:snapToGrid w:val="0"/>
              </w:rPr>
              <w:t>30 mm.</w:t>
            </w:r>
          </w:p>
          <w:p w:rsidR="009127E1" w:rsidRDefault="009127E1" w:rsidP="009127E1">
            <w:pPr>
              <w:rPr>
                <w:rFonts w:ascii="Arial" w:hAnsi="Arial" w:cs="Arial"/>
                <w:snapToGrid w:val="0"/>
              </w:rPr>
            </w:pPr>
          </w:p>
          <w:p w:rsidR="00D174C8" w:rsidRDefault="00D174C8" w:rsidP="009127E1">
            <w:pPr>
              <w:rPr>
                <w:rFonts w:ascii="Arial" w:hAnsi="Arial" w:cs="Arial"/>
                <w:snapToGrid w:val="0"/>
              </w:rPr>
            </w:pPr>
            <w:r>
              <w:rPr>
                <w:rFonts w:ascii="Arial" w:hAnsi="Arial" w:cs="Arial"/>
                <w:snapToGrid w:val="0"/>
              </w:rPr>
              <w:t xml:space="preserve">Zum Einsatz in Flucht- und Rettungswegen </w:t>
            </w:r>
          </w:p>
          <w:p w:rsidR="00D174C8" w:rsidRPr="00CF44E5" w:rsidRDefault="00D174C8" w:rsidP="009127E1">
            <w:pPr>
              <w:rPr>
                <w:rFonts w:ascii="Arial" w:hAnsi="Arial" w:cs="Arial"/>
                <w:snapToGrid w:val="0"/>
              </w:rPr>
            </w:pPr>
          </w:p>
          <w:p w:rsidR="009127E1" w:rsidRPr="00EE37A4" w:rsidRDefault="009127E1" w:rsidP="009127E1">
            <w:pPr>
              <w:pStyle w:val="NurText"/>
              <w:rPr>
                <w:rFonts w:ascii="Arial" w:hAnsi="Arial" w:cs="Arial"/>
                <w:snapToGrid w:val="0"/>
                <w:color w:val="000000" w:themeColor="text1"/>
              </w:rPr>
            </w:pPr>
            <w:r w:rsidRPr="00EE37A4">
              <w:rPr>
                <w:rFonts w:ascii="Arial" w:hAnsi="Arial" w:cs="Arial"/>
                <w:snapToGrid w:val="0"/>
                <w:color w:val="000000" w:themeColor="text1"/>
                <w:u w:val="single"/>
              </w:rPr>
              <w:t>Schließbartposition</w:t>
            </w:r>
            <w:r w:rsidRPr="00EE37A4">
              <w:rPr>
                <w:rFonts w:ascii="Arial" w:hAnsi="Arial" w:cs="Arial"/>
                <w:snapToGrid w:val="0"/>
                <w:color w:val="000000" w:themeColor="text1"/>
              </w:rPr>
              <w:t>:</w:t>
            </w:r>
          </w:p>
          <w:p w:rsidR="005F2B0D" w:rsidRPr="009F3411" w:rsidRDefault="005F2B0D" w:rsidP="005F2B0D">
            <w:pPr>
              <w:pStyle w:val="NurText"/>
              <w:rPr>
                <w:rFonts w:ascii="Arial" w:hAnsi="Arial" w:cs="Arial"/>
                <w:snapToGrid w:val="0"/>
                <w:color w:val="000000" w:themeColor="text1"/>
              </w:rPr>
            </w:pPr>
            <w:r w:rsidRPr="009F3411">
              <w:rPr>
                <w:rFonts w:ascii="Arial" w:hAnsi="Arial" w:cs="Arial"/>
                <w:snapToGrid w:val="0"/>
                <w:color w:val="000000" w:themeColor="text1"/>
              </w:rPr>
              <w:t>Der DOM Taokey BLE Pro EE stellt über einen internen Federmechanismus den Schließbart in eine feste Position zurück. Eine Rückstellung erfolgt konstruktionsbedingt nicht in den Totpunktbereichen 1</w:t>
            </w:r>
            <w:r w:rsidR="009F3411" w:rsidRPr="009F3411">
              <w:rPr>
                <w:rFonts w:ascii="Arial" w:hAnsi="Arial" w:cs="Arial"/>
                <w:snapToGrid w:val="0"/>
                <w:color w:val="000000" w:themeColor="text1"/>
              </w:rPr>
              <w:t>2.00 +/- 20° und 6.00 +/- 45°</w:t>
            </w:r>
          </w:p>
          <w:p w:rsidR="009F3411" w:rsidRPr="009F3411" w:rsidRDefault="009F3411" w:rsidP="005F2B0D">
            <w:pPr>
              <w:pStyle w:val="NurText"/>
              <w:rPr>
                <w:rFonts w:ascii="Arial" w:hAnsi="Arial" w:cs="Arial"/>
                <w:snapToGrid w:val="0"/>
                <w:color w:val="FF0000"/>
              </w:rPr>
            </w:pPr>
          </w:p>
          <w:p w:rsidR="006B4758" w:rsidRPr="00CF44E5" w:rsidRDefault="006B4758" w:rsidP="006B4758">
            <w:pPr>
              <w:rPr>
                <w:rFonts w:ascii="Arial" w:hAnsi="Arial" w:cs="Arial"/>
                <w:snapToGrid w:val="0"/>
              </w:rPr>
            </w:pPr>
            <w:r w:rsidRPr="00CF44E5">
              <w:rPr>
                <w:rFonts w:ascii="Arial" w:hAnsi="Arial" w:cs="Arial"/>
                <w:snapToGrid w:val="0"/>
                <w:u w:val="single"/>
              </w:rPr>
              <w:t>Prüfungen/Zulassungen/Zertifizierungen</w:t>
            </w:r>
            <w:r w:rsidRPr="00CF44E5">
              <w:rPr>
                <w:rFonts w:ascii="Arial" w:hAnsi="Arial" w:cs="Arial"/>
                <w:snapToGrid w:val="0"/>
              </w:rPr>
              <w:t>:</w:t>
            </w:r>
          </w:p>
          <w:p w:rsidR="006B4758" w:rsidRPr="00CF44E5" w:rsidRDefault="006B4758" w:rsidP="006B4758">
            <w:pPr>
              <w:pStyle w:val="NurText"/>
              <w:rPr>
                <w:rFonts w:ascii="Arial" w:hAnsi="Arial" w:cs="Arial"/>
                <w:snapToGrid w:val="0"/>
              </w:rPr>
            </w:pPr>
            <w:r>
              <w:rPr>
                <w:rFonts w:ascii="Arial" w:hAnsi="Arial" w:cs="Arial"/>
                <w:snapToGrid w:val="0"/>
              </w:rPr>
              <w:t xml:space="preserve">CE-Konformität (Einhaltung </w:t>
            </w:r>
            <w:r w:rsidRPr="00CF44E5">
              <w:rPr>
                <w:rFonts w:ascii="Arial" w:hAnsi="Arial" w:cs="Arial"/>
                <w:snapToGrid w:val="0"/>
              </w:rPr>
              <w:t>alle</w:t>
            </w:r>
            <w:r>
              <w:rPr>
                <w:rFonts w:ascii="Arial" w:hAnsi="Arial" w:cs="Arial"/>
                <w:snapToGrid w:val="0"/>
              </w:rPr>
              <w:t>r</w:t>
            </w:r>
            <w:r w:rsidRPr="00CF44E5">
              <w:rPr>
                <w:rFonts w:ascii="Arial" w:hAnsi="Arial" w:cs="Arial"/>
                <w:snapToGrid w:val="0"/>
              </w:rPr>
              <w:t xml:space="preserve"> anwendbaren EG–Richtlinien,</w:t>
            </w:r>
          </w:p>
          <w:p w:rsidR="006B4758" w:rsidRPr="00CF44E5" w:rsidRDefault="006B4758" w:rsidP="006B4758">
            <w:pPr>
              <w:pStyle w:val="NurText"/>
              <w:rPr>
                <w:rFonts w:ascii="Arial" w:hAnsi="Arial" w:cs="Arial"/>
                <w:snapToGrid w:val="0"/>
              </w:rPr>
            </w:pPr>
            <w:r>
              <w:rPr>
                <w:rFonts w:ascii="Arial" w:hAnsi="Arial" w:cs="Arial"/>
                <w:snapToGrid w:val="0"/>
              </w:rPr>
              <w:t>VdS</w:t>
            </w:r>
            <w:r w:rsidRPr="00CF44E5">
              <w:rPr>
                <w:rFonts w:ascii="Arial" w:hAnsi="Arial" w:cs="Arial"/>
                <w:snapToGrid w:val="0"/>
              </w:rPr>
              <w:t xml:space="preserve"> BZ+ (</w:t>
            </w:r>
            <w:r>
              <w:rPr>
                <w:rFonts w:ascii="Arial" w:hAnsi="Arial" w:cs="Arial"/>
                <w:snapToGrid w:val="0"/>
              </w:rPr>
              <w:t>VdS</w:t>
            </w:r>
            <w:r w:rsidRPr="00CF44E5">
              <w:rPr>
                <w:rFonts w:ascii="Arial" w:hAnsi="Arial" w:cs="Arial"/>
                <w:snapToGrid w:val="0"/>
              </w:rPr>
              <w:t xml:space="preserve"> 2156-2),</w:t>
            </w:r>
          </w:p>
          <w:p w:rsidR="006B4758" w:rsidRPr="00CF44E5" w:rsidRDefault="006B4758" w:rsidP="006B4758">
            <w:pPr>
              <w:pStyle w:val="NurText"/>
              <w:rPr>
                <w:rFonts w:ascii="Arial" w:hAnsi="Arial" w:cs="Arial"/>
                <w:snapToGrid w:val="0"/>
              </w:rPr>
            </w:pPr>
            <w:r w:rsidRPr="00CF44E5">
              <w:rPr>
                <w:rFonts w:ascii="Arial" w:hAnsi="Arial" w:cs="Arial"/>
                <w:snapToGrid w:val="0"/>
              </w:rPr>
              <w:t>Angriffswiderstandsklasse 2 der DIN EN 15684:2012,</w:t>
            </w:r>
            <w:r>
              <w:rPr>
                <w:rFonts w:ascii="Arial" w:hAnsi="Arial" w:cs="Arial"/>
                <w:snapToGrid w:val="0"/>
              </w:rPr>
              <w:t xml:space="preserve"> Brandschutzzulassung T90</w:t>
            </w:r>
          </w:p>
          <w:p w:rsidR="006B4758" w:rsidRPr="00CF44E5" w:rsidRDefault="006B4758" w:rsidP="006B4758">
            <w:pPr>
              <w:rPr>
                <w:rFonts w:ascii="Arial" w:hAnsi="Arial" w:cs="Arial"/>
                <w:snapToGrid w:val="0"/>
              </w:rPr>
            </w:pPr>
          </w:p>
          <w:p w:rsidR="006B4758" w:rsidRPr="00CF44E5" w:rsidRDefault="006B4758" w:rsidP="006B4758">
            <w:pPr>
              <w:pStyle w:val="NurText"/>
              <w:rPr>
                <w:rFonts w:ascii="Arial" w:hAnsi="Arial" w:cs="Arial"/>
                <w:snapToGrid w:val="0"/>
              </w:rPr>
            </w:pPr>
            <w:r w:rsidRPr="00CF44E5">
              <w:rPr>
                <w:rFonts w:ascii="Arial" w:hAnsi="Arial" w:cs="Arial"/>
                <w:snapToGrid w:val="0"/>
                <w:u w:val="single"/>
              </w:rPr>
              <w:t>Schutzart</w:t>
            </w:r>
            <w:r w:rsidRPr="00CF44E5">
              <w:rPr>
                <w:rFonts w:ascii="Arial" w:hAnsi="Arial" w:cs="Arial"/>
                <w:snapToGrid w:val="0"/>
              </w:rPr>
              <w:t>:</w:t>
            </w:r>
          </w:p>
          <w:p w:rsidR="006B4758" w:rsidRPr="00CF44E5" w:rsidRDefault="006B4758" w:rsidP="006B4758">
            <w:pPr>
              <w:pStyle w:val="NurText"/>
              <w:rPr>
                <w:rFonts w:ascii="Arial" w:hAnsi="Arial" w:cs="Arial"/>
                <w:snapToGrid w:val="0"/>
              </w:rPr>
            </w:pPr>
            <w:r w:rsidRPr="00CF44E5">
              <w:rPr>
                <w:rFonts w:ascii="Arial" w:hAnsi="Arial" w:cs="Arial"/>
                <w:snapToGrid w:val="0"/>
              </w:rPr>
              <w:t>Schutzart IP66 (Außenknauf) für alle Varianten,</w:t>
            </w:r>
            <w:r>
              <w:rPr>
                <w:rFonts w:ascii="Arial" w:hAnsi="Arial" w:cs="Arial"/>
                <w:snapToGrid w:val="0"/>
              </w:rPr>
              <w:t xml:space="preserve"> </w:t>
            </w:r>
            <w:r w:rsidRPr="00CF44E5">
              <w:rPr>
                <w:rFonts w:ascii="Arial" w:hAnsi="Arial" w:cs="Arial"/>
                <w:snapToGrid w:val="0"/>
              </w:rPr>
              <w:t>Schutzart IP65 (Gesamter Zylinder) für alle Europrofilzylinder (PZ) Varianten,</w:t>
            </w:r>
            <w:r>
              <w:rPr>
                <w:rFonts w:ascii="Arial" w:hAnsi="Arial" w:cs="Arial"/>
                <w:snapToGrid w:val="0"/>
              </w:rPr>
              <w:t xml:space="preserve"> </w:t>
            </w:r>
            <w:r w:rsidRPr="00CF44E5">
              <w:rPr>
                <w:rFonts w:ascii="Arial" w:hAnsi="Arial" w:cs="Arial"/>
                <w:snapToGrid w:val="0"/>
              </w:rPr>
              <w:t>Wasserbeständigkeit gemäß Klasse 4 EN 15684</w:t>
            </w:r>
          </w:p>
          <w:p w:rsidR="006B4758" w:rsidRPr="00CF44E5" w:rsidRDefault="006B4758" w:rsidP="006B4758">
            <w:pPr>
              <w:rPr>
                <w:rFonts w:ascii="Arial" w:hAnsi="Arial" w:cs="Arial"/>
                <w:snapToGrid w:val="0"/>
              </w:rPr>
            </w:pPr>
          </w:p>
          <w:p w:rsidR="006B4758" w:rsidRPr="00CF44E5" w:rsidRDefault="006B4758" w:rsidP="006B4758">
            <w:pPr>
              <w:pStyle w:val="NurText"/>
              <w:rPr>
                <w:rFonts w:ascii="Arial" w:hAnsi="Arial" w:cs="Arial"/>
                <w:snapToGrid w:val="0"/>
              </w:rPr>
            </w:pPr>
            <w:r w:rsidRPr="00CF44E5">
              <w:rPr>
                <w:rFonts w:ascii="Arial" w:hAnsi="Arial" w:cs="Arial"/>
                <w:snapToGrid w:val="0"/>
                <w:u w:val="single"/>
              </w:rPr>
              <w:t>Ereignisse</w:t>
            </w:r>
            <w:r w:rsidRPr="00CF44E5">
              <w:rPr>
                <w:rFonts w:ascii="Arial" w:hAnsi="Arial" w:cs="Arial"/>
                <w:snapToGrid w:val="0"/>
              </w:rPr>
              <w:t>:</w:t>
            </w:r>
          </w:p>
          <w:p w:rsidR="006B4758" w:rsidRPr="00CF44E5" w:rsidRDefault="006B4758" w:rsidP="006B4758">
            <w:pPr>
              <w:rPr>
                <w:rFonts w:ascii="Arial" w:hAnsi="Arial" w:cs="Arial"/>
                <w:snapToGrid w:val="0"/>
              </w:rPr>
            </w:pPr>
            <w:r w:rsidRPr="00CF44E5">
              <w:rPr>
                <w:rFonts w:ascii="Arial" w:hAnsi="Arial" w:cs="Arial"/>
                <w:snapToGrid w:val="0"/>
              </w:rPr>
              <w:t>Ringspeicher für die letzten 2.000 Ereignisse</w:t>
            </w:r>
          </w:p>
          <w:p w:rsidR="006B4758" w:rsidRPr="00CF44E5" w:rsidRDefault="006B4758" w:rsidP="006B4758">
            <w:pPr>
              <w:rPr>
                <w:rFonts w:ascii="Arial" w:hAnsi="Arial" w:cs="Arial"/>
                <w:snapToGrid w:val="0"/>
              </w:rPr>
            </w:pPr>
          </w:p>
          <w:p w:rsidR="00BF112C" w:rsidRPr="00CF44E5" w:rsidRDefault="00BF112C" w:rsidP="00BF112C">
            <w:pPr>
              <w:pStyle w:val="NurText"/>
              <w:rPr>
                <w:rFonts w:ascii="Arial" w:hAnsi="Arial" w:cs="Arial"/>
                <w:snapToGrid w:val="0"/>
              </w:rPr>
            </w:pPr>
            <w:r w:rsidRPr="00CF44E5">
              <w:rPr>
                <w:rFonts w:ascii="Arial" w:hAnsi="Arial" w:cs="Arial"/>
                <w:snapToGrid w:val="0"/>
                <w:u w:val="single"/>
              </w:rPr>
              <w:t>Funk Schnittstelle</w:t>
            </w:r>
            <w:r w:rsidRPr="00CF44E5">
              <w:rPr>
                <w:rFonts w:ascii="Arial" w:hAnsi="Arial" w:cs="Arial"/>
                <w:snapToGrid w:val="0"/>
              </w:rPr>
              <w:t>:</w:t>
            </w:r>
          </w:p>
          <w:p w:rsidR="00BF112C" w:rsidRDefault="00BF112C" w:rsidP="00BF112C">
            <w:pPr>
              <w:pStyle w:val="NurText"/>
              <w:rPr>
                <w:rFonts w:ascii="Arial" w:hAnsi="Arial" w:cs="Arial"/>
                <w:color w:val="000000" w:themeColor="text1"/>
              </w:rPr>
            </w:pPr>
            <w:r w:rsidRPr="002E2242">
              <w:rPr>
                <w:rFonts w:ascii="Arial" w:hAnsi="Arial" w:cs="Arial"/>
                <w:color w:val="000000" w:themeColor="text1"/>
              </w:rPr>
              <w:t xml:space="preserve">Programmierung über </w:t>
            </w:r>
            <w:r>
              <w:rPr>
                <w:rFonts w:ascii="Arial" w:hAnsi="Arial" w:cs="Arial"/>
                <w:color w:val="000000" w:themeColor="text1"/>
              </w:rPr>
              <w:t>Smartphone per BLE / NFC</w:t>
            </w:r>
            <w:r w:rsidRPr="002E2242">
              <w:rPr>
                <w:rFonts w:ascii="Arial" w:hAnsi="Arial" w:cs="Arial"/>
                <w:color w:val="000000" w:themeColor="text1"/>
              </w:rPr>
              <w:t xml:space="preserve"> </w:t>
            </w:r>
            <w:r>
              <w:rPr>
                <w:rFonts w:ascii="Arial" w:hAnsi="Arial" w:cs="Arial"/>
                <w:color w:val="000000" w:themeColor="text1"/>
              </w:rPr>
              <w:t>(Android ab Version 5.0 und iOS ab iOS 9); programmieren von Transpondern ausschließlich per Android App mit NFC; Google ID oder Tapkey ID erforderlich</w:t>
            </w:r>
          </w:p>
          <w:p w:rsidR="006B4758" w:rsidRPr="00CF44E5" w:rsidRDefault="006B4758" w:rsidP="006B4758">
            <w:pPr>
              <w:pStyle w:val="NurText"/>
              <w:rPr>
                <w:rFonts w:ascii="Arial" w:hAnsi="Arial" w:cs="Arial"/>
                <w:snapToGrid w:val="0"/>
              </w:rPr>
            </w:pPr>
          </w:p>
          <w:p w:rsidR="00BF112C" w:rsidRPr="00CF44E5" w:rsidRDefault="00BF112C" w:rsidP="00BF112C">
            <w:pPr>
              <w:pStyle w:val="NurText"/>
              <w:rPr>
                <w:rFonts w:ascii="Arial" w:hAnsi="Arial" w:cs="Arial"/>
                <w:snapToGrid w:val="0"/>
              </w:rPr>
            </w:pPr>
            <w:r>
              <w:rPr>
                <w:rFonts w:ascii="Arial" w:hAnsi="Arial" w:cs="Arial"/>
                <w:snapToGrid w:val="0"/>
                <w:u w:val="single"/>
              </w:rPr>
              <w:t>Signalisierung</w:t>
            </w:r>
            <w:r w:rsidRPr="00CF44E5">
              <w:rPr>
                <w:rFonts w:ascii="Arial" w:hAnsi="Arial" w:cs="Arial"/>
                <w:snapToGrid w:val="0"/>
              </w:rPr>
              <w:t>:</w:t>
            </w:r>
          </w:p>
          <w:p w:rsidR="00D111F2" w:rsidRPr="00CF44E5" w:rsidRDefault="00BF112C" w:rsidP="006B4758">
            <w:pPr>
              <w:pStyle w:val="NurText"/>
              <w:rPr>
                <w:rFonts w:ascii="Arial" w:hAnsi="Arial" w:cs="Arial"/>
              </w:rPr>
            </w:pPr>
            <w:r>
              <w:rPr>
                <w:rFonts w:ascii="Arial" w:hAnsi="Arial" w:cs="Arial"/>
                <w:snapToGrid w:val="0"/>
              </w:rPr>
              <w:t>Optische Signalisierung (rot/grün/blau), umlaufendes Leuchtsegment in der Knaufhülse</w:t>
            </w:r>
          </w:p>
        </w:tc>
        <w:tc>
          <w:tcPr>
            <w:tcW w:w="1685" w:type="dxa"/>
            <w:shd w:val="clear" w:color="auto" w:fill="auto"/>
          </w:tcPr>
          <w:p w:rsidR="00932FF3" w:rsidRPr="000A01F4" w:rsidRDefault="00932FF3">
            <w:pPr>
              <w:rPr>
                <w:rFonts w:ascii="Arial" w:hAnsi="Arial" w:cs="Arial"/>
              </w:rPr>
            </w:pPr>
          </w:p>
        </w:tc>
        <w:tc>
          <w:tcPr>
            <w:tcW w:w="1638" w:type="dxa"/>
            <w:shd w:val="clear" w:color="auto" w:fill="auto"/>
          </w:tcPr>
          <w:p w:rsidR="00932FF3" w:rsidRPr="000A01F4" w:rsidRDefault="00932FF3">
            <w:pPr>
              <w:rPr>
                <w:rFonts w:ascii="Arial" w:hAnsi="Arial" w:cs="Arial"/>
              </w:rPr>
            </w:pPr>
          </w:p>
        </w:tc>
      </w:tr>
      <w:tr w:rsidR="00932FF3" w:rsidRPr="000A01F4" w:rsidTr="00944D60">
        <w:tc>
          <w:tcPr>
            <w:tcW w:w="1090" w:type="dxa"/>
            <w:shd w:val="clear" w:color="auto" w:fill="auto"/>
          </w:tcPr>
          <w:p w:rsidR="00932FF3" w:rsidRPr="00CF44E5" w:rsidRDefault="00811FB6">
            <w:pPr>
              <w:rPr>
                <w:rFonts w:ascii="Arial" w:hAnsi="Arial" w:cs="Arial"/>
                <w:b/>
              </w:rPr>
            </w:pPr>
            <w:r>
              <w:rPr>
                <w:rFonts w:ascii="Arial" w:hAnsi="Arial" w:cs="Arial"/>
                <w:b/>
              </w:rPr>
              <w:t>1.12</w:t>
            </w:r>
          </w:p>
        </w:tc>
        <w:tc>
          <w:tcPr>
            <w:tcW w:w="1048" w:type="dxa"/>
            <w:shd w:val="clear" w:color="auto" w:fill="auto"/>
          </w:tcPr>
          <w:p w:rsidR="00932FF3" w:rsidRPr="00CF44E5" w:rsidRDefault="00C2313E">
            <w:pPr>
              <w:rPr>
                <w:rFonts w:ascii="Arial" w:hAnsi="Arial" w:cs="Arial"/>
                <w:b/>
              </w:rPr>
            </w:pPr>
            <w:r w:rsidRPr="00CF44E5">
              <w:rPr>
                <w:rFonts w:ascii="Arial" w:hAnsi="Arial" w:cs="Arial"/>
                <w:b/>
              </w:rPr>
              <w:t>1</w:t>
            </w:r>
          </w:p>
        </w:tc>
        <w:tc>
          <w:tcPr>
            <w:tcW w:w="4167" w:type="dxa"/>
            <w:shd w:val="clear" w:color="auto" w:fill="auto"/>
          </w:tcPr>
          <w:p w:rsidR="00C2313E" w:rsidRPr="00FE3044" w:rsidRDefault="00C2313E" w:rsidP="00C2313E">
            <w:pPr>
              <w:rPr>
                <w:rFonts w:ascii="Arial" w:hAnsi="Arial" w:cs="Arial"/>
                <w:b/>
                <w:snapToGrid w:val="0"/>
              </w:rPr>
            </w:pPr>
            <w:r w:rsidRPr="00FE3044">
              <w:rPr>
                <w:rFonts w:ascii="Arial" w:hAnsi="Arial" w:cs="Arial"/>
                <w:b/>
                <w:snapToGrid w:val="0"/>
              </w:rPr>
              <w:t xml:space="preserve">333 </w:t>
            </w:r>
            <w:r w:rsidR="006577D9">
              <w:rPr>
                <w:rFonts w:ascii="Arial" w:hAnsi="Arial" w:cs="Arial"/>
                <w:b/>
                <w:snapToGrid w:val="0"/>
              </w:rPr>
              <w:t>DOM Tapkey BLE Pro EE</w:t>
            </w:r>
            <w:r w:rsidRPr="00FE3044">
              <w:rPr>
                <w:rFonts w:ascii="Arial" w:hAnsi="Arial" w:cs="Arial"/>
                <w:b/>
                <w:snapToGrid w:val="0"/>
              </w:rPr>
              <w:t xml:space="preserve"> – 1-seitig lesend (EE-OI)</w:t>
            </w:r>
          </w:p>
          <w:p w:rsidR="00C2313E" w:rsidRPr="00CF44E5" w:rsidRDefault="00C2313E" w:rsidP="00C2313E">
            <w:pPr>
              <w:rPr>
                <w:rFonts w:ascii="Arial" w:hAnsi="Arial" w:cs="Arial"/>
                <w:snapToGrid w:val="0"/>
              </w:rPr>
            </w:pPr>
          </w:p>
          <w:p w:rsidR="00E46D9D" w:rsidRPr="00CF44E5" w:rsidRDefault="00E46D9D" w:rsidP="00C2313E">
            <w:pPr>
              <w:rPr>
                <w:rFonts w:ascii="Arial" w:hAnsi="Arial" w:cs="Arial"/>
                <w:snapToGrid w:val="0"/>
              </w:rPr>
            </w:pPr>
            <w:r w:rsidRPr="00CF44E5">
              <w:rPr>
                <w:rFonts w:ascii="Arial" w:hAnsi="Arial" w:cs="Arial"/>
                <w:snapToGrid w:val="0"/>
              </w:rPr>
              <w:t xml:space="preserve">Elektronischer </w:t>
            </w:r>
            <w:r w:rsidR="00201C4A" w:rsidRPr="00CF44E5">
              <w:rPr>
                <w:rFonts w:ascii="Arial" w:hAnsi="Arial" w:cs="Arial"/>
                <w:snapToGrid w:val="0"/>
              </w:rPr>
              <w:t>Doppelknaufzylinder</w:t>
            </w:r>
            <w:r w:rsidRPr="00CF44E5">
              <w:rPr>
                <w:rFonts w:ascii="Arial" w:hAnsi="Arial" w:cs="Arial"/>
                <w:snapToGrid w:val="0"/>
              </w:rPr>
              <w:t xml:space="preserve"> ohne Innenknauf (Blindzylinderabschluss)</w:t>
            </w:r>
            <w:r w:rsidR="00C2313E" w:rsidRPr="00CF44E5">
              <w:rPr>
                <w:rFonts w:ascii="Arial" w:hAnsi="Arial" w:cs="Arial"/>
                <w:snapToGrid w:val="0"/>
              </w:rPr>
              <w:t>,</w:t>
            </w:r>
          </w:p>
          <w:p w:rsidR="00C2313E" w:rsidRPr="00CF44E5" w:rsidRDefault="00C2313E" w:rsidP="00C2313E">
            <w:pPr>
              <w:rPr>
                <w:rFonts w:ascii="Arial" w:hAnsi="Arial" w:cs="Arial"/>
                <w:snapToGrid w:val="0"/>
              </w:rPr>
            </w:pPr>
            <w:r w:rsidRPr="00CF44E5">
              <w:rPr>
                <w:rFonts w:ascii="Arial" w:hAnsi="Arial" w:cs="Arial"/>
                <w:snapToGrid w:val="0"/>
              </w:rPr>
              <w:t>Grundlänge 30</w:t>
            </w:r>
            <w:r w:rsidR="00A06050">
              <w:rPr>
                <w:rFonts w:ascii="Arial" w:hAnsi="Arial" w:cs="Arial"/>
                <w:snapToGrid w:val="0"/>
              </w:rPr>
              <w:t>/</w:t>
            </w:r>
            <w:r w:rsidRPr="00CF44E5">
              <w:rPr>
                <w:rFonts w:ascii="Arial" w:hAnsi="Arial" w:cs="Arial"/>
                <w:snapToGrid w:val="0"/>
              </w:rPr>
              <w:t>30 mm.</w:t>
            </w:r>
          </w:p>
          <w:p w:rsidR="00C2313E" w:rsidRDefault="00C2313E" w:rsidP="00C2313E">
            <w:pPr>
              <w:rPr>
                <w:rFonts w:ascii="Arial" w:hAnsi="Arial" w:cs="Arial"/>
                <w:snapToGrid w:val="0"/>
              </w:rPr>
            </w:pPr>
          </w:p>
          <w:p w:rsidR="00D174C8" w:rsidRDefault="00D174C8" w:rsidP="00C2313E">
            <w:pPr>
              <w:rPr>
                <w:rFonts w:ascii="Arial" w:hAnsi="Arial" w:cs="Arial"/>
                <w:snapToGrid w:val="0"/>
              </w:rPr>
            </w:pPr>
            <w:r>
              <w:rPr>
                <w:rFonts w:ascii="Arial" w:hAnsi="Arial" w:cs="Arial"/>
                <w:snapToGrid w:val="0"/>
              </w:rPr>
              <w:t>Zum Einsatz in Flucht- und Rettungswegen</w:t>
            </w:r>
          </w:p>
          <w:p w:rsidR="00D174C8" w:rsidRPr="009A0D0F" w:rsidRDefault="00D174C8" w:rsidP="00C2313E">
            <w:pPr>
              <w:rPr>
                <w:rFonts w:ascii="Arial" w:hAnsi="Arial" w:cs="Arial"/>
                <w:snapToGrid w:val="0"/>
                <w:color w:val="000000" w:themeColor="text1"/>
              </w:rPr>
            </w:pPr>
          </w:p>
          <w:p w:rsidR="00C2313E" w:rsidRPr="009A0D0F" w:rsidRDefault="00C2313E" w:rsidP="00C2313E">
            <w:pPr>
              <w:pStyle w:val="NurText"/>
              <w:rPr>
                <w:rFonts w:ascii="Arial" w:hAnsi="Arial" w:cs="Arial"/>
                <w:snapToGrid w:val="0"/>
                <w:color w:val="000000" w:themeColor="text1"/>
              </w:rPr>
            </w:pPr>
            <w:r w:rsidRPr="009A0D0F">
              <w:rPr>
                <w:rFonts w:ascii="Arial" w:hAnsi="Arial" w:cs="Arial"/>
                <w:snapToGrid w:val="0"/>
                <w:color w:val="000000" w:themeColor="text1"/>
                <w:u w:val="single"/>
              </w:rPr>
              <w:t>Schließbartposition</w:t>
            </w:r>
            <w:r w:rsidRPr="009A0D0F">
              <w:rPr>
                <w:rFonts w:ascii="Arial" w:hAnsi="Arial" w:cs="Arial"/>
                <w:snapToGrid w:val="0"/>
                <w:color w:val="000000" w:themeColor="text1"/>
              </w:rPr>
              <w:t>:</w:t>
            </w:r>
          </w:p>
          <w:p w:rsidR="009F3411" w:rsidRPr="009F3411" w:rsidRDefault="005F2B0D" w:rsidP="009F3411">
            <w:pPr>
              <w:pStyle w:val="NurText"/>
              <w:rPr>
                <w:rFonts w:ascii="Arial" w:hAnsi="Arial" w:cs="Arial"/>
                <w:snapToGrid w:val="0"/>
                <w:color w:val="000000" w:themeColor="text1"/>
              </w:rPr>
            </w:pPr>
            <w:r w:rsidRPr="009F3411">
              <w:rPr>
                <w:rFonts w:ascii="Arial" w:hAnsi="Arial" w:cs="Arial"/>
                <w:snapToGrid w:val="0"/>
                <w:color w:val="000000" w:themeColor="text1"/>
              </w:rPr>
              <w:t>Der DOM Tapkey BLE Pro EE stellt über einen internen Federmechanismus den Schließbart in eine feste Position zurück. Eine Rückstellung erfolgt konstruktionsbedingt nicht in den Totpunktbereichen</w:t>
            </w:r>
            <w:r w:rsidR="009F3411" w:rsidRPr="009F3411">
              <w:rPr>
                <w:rFonts w:ascii="Arial" w:hAnsi="Arial" w:cs="Arial"/>
                <w:snapToGrid w:val="0"/>
                <w:color w:val="000000" w:themeColor="text1"/>
              </w:rPr>
              <w:t xml:space="preserve"> 12.00 +/- 20° und 6.00 +/- 45°</w:t>
            </w:r>
          </w:p>
          <w:p w:rsidR="005F2B0D" w:rsidRPr="00CF44E5" w:rsidRDefault="005F2B0D" w:rsidP="005F2B0D">
            <w:pPr>
              <w:pStyle w:val="NurText"/>
              <w:rPr>
                <w:rFonts w:ascii="Arial" w:hAnsi="Arial" w:cs="Arial"/>
                <w:snapToGrid w:val="0"/>
              </w:rPr>
            </w:pPr>
          </w:p>
          <w:p w:rsidR="00AF17A4" w:rsidRPr="00CF44E5" w:rsidRDefault="00AF17A4" w:rsidP="00AF17A4">
            <w:pPr>
              <w:rPr>
                <w:rFonts w:ascii="Arial" w:hAnsi="Arial" w:cs="Arial"/>
                <w:snapToGrid w:val="0"/>
              </w:rPr>
            </w:pPr>
            <w:r w:rsidRPr="00CF44E5">
              <w:rPr>
                <w:rFonts w:ascii="Arial" w:hAnsi="Arial" w:cs="Arial"/>
                <w:snapToGrid w:val="0"/>
                <w:u w:val="single"/>
              </w:rPr>
              <w:t>Prüfungen/Zulassungen/Zertifizierungen</w:t>
            </w:r>
            <w:r w:rsidRPr="00CF44E5">
              <w:rPr>
                <w:rFonts w:ascii="Arial" w:hAnsi="Arial" w:cs="Arial"/>
                <w:snapToGrid w:val="0"/>
              </w:rPr>
              <w:t>:</w:t>
            </w:r>
          </w:p>
          <w:p w:rsidR="00AF17A4" w:rsidRPr="00CF44E5" w:rsidRDefault="00AF17A4" w:rsidP="00AF17A4">
            <w:pPr>
              <w:pStyle w:val="NurText"/>
              <w:rPr>
                <w:rFonts w:ascii="Arial" w:hAnsi="Arial" w:cs="Arial"/>
                <w:snapToGrid w:val="0"/>
              </w:rPr>
            </w:pPr>
            <w:r>
              <w:rPr>
                <w:rFonts w:ascii="Arial" w:hAnsi="Arial" w:cs="Arial"/>
                <w:snapToGrid w:val="0"/>
              </w:rPr>
              <w:t xml:space="preserve">CE-Konformität (Einhaltung </w:t>
            </w:r>
            <w:r w:rsidRPr="00CF44E5">
              <w:rPr>
                <w:rFonts w:ascii="Arial" w:hAnsi="Arial" w:cs="Arial"/>
                <w:snapToGrid w:val="0"/>
              </w:rPr>
              <w:t>alle</w:t>
            </w:r>
            <w:r>
              <w:rPr>
                <w:rFonts w:ascii="Arial" w:hAnsi="Arial" w:cs="Arial"/>
                <w:snapToGrid w:val="0"/>
              </w:rPr>
              <w:t>r</w:t>
            </w:r>
            <w:r w:rsidRPr="00CF44E5">
              <w:rPr>
                <w:rFonts w:ascii="Arial" w:hAnsi="Arial" w:cs="Arial"/>
                <w:snapToGrid w:val="0"/>
              </w:rPr>
              <w:t xml:space="preserve"> anwendbaren EG–Richtlinien,</w:t>
            </w:r>
          </w:p>
          <w:p w:rsidR="00AF17A4" w:rsidRPr="00CF44E5" w:rsidRDefault="00AF17A4" w:rsidP="00AF17A4">
            <w:pPr>
              <w:pStyle w:val="NurText"/>
              <w:rPr>
                <w:rFonts w:ascii="Arial" w:hAnsi="Arial" w:cs="Arial"/>
                <w:snapToGrid w:val="0"/>
              </w:rPr>
            </w:pPr>
            <w:r>
              <w:rPr>
                <w:rFonts w:ascii="Arial" w:hAnsi="Arial" w:cs="Arial"/>
                <w:snapToGrid w:val="0"/>
              </w:rPr>
              <w:t>VdS</w:t>
            </w:r>
            <w:r w:rsidRPr="00CF44E5">
              <w:rPr>
                <w:rFonts w:ascii="Arial" w:hAnsi="Arial" w:cs="Arial"/>
                <w:snapToGrid w:val="0"/>
              </w:rPr>
              <w:t xml:space="preserve"> BZ+ (</w:t>
            </w:r>
            <w:r>
              <w:rPr>
                <w:rFonts w:ascii="Arial" w:hAnsi="Arial" w:cs="Arial"/>
                <w:snapToGrid w:val="0"/>
              </w:rPr>
              <w:t>VdS</w:t>
            </w:r>
            <w:r w:rsidRPr="00CF44E5">
              <w:rPr>
                <w:rFonts w:ascii="Arial" w:hAnsi="Arial" w:cs="Arial"/>
                <w:snapToGrid w:val="0"/>
              </w:rPr>
              <w:t xml:space="preserve"> 2156-2),</w:t>
            </w:r>
          </w:p>
          <w:p w:rsidR="00AF17A4" w:rsidRPr="00CF44E5" w:rsidRDefault="00AF17A4" w:rsidP="00AF17A4">
            <w:pPr>
              <w:pStyle w:val="NurText"/>
              <w:rPr>
                <w:rFonts w:ascii="Arial" w:hAnsi="Arial" w:cs="Arial"/>
                <w:snapToGrid w:val="0"/>
              </w:rPr>
            </w:pPr>
            <w:r w:rsidRPr="00CF44E5">
              <w:rPr>
                <w:rFonts w:ascii="Arial" w:hAnsi="Arial" w:cs="Arial"/>
                <w:snapToGrid w:val="0"/>
              </w:rPr>
              <w:t>Angriffswiderstandsklasse 2 der DIN EN 15684:2012,</w:t>
            </w:r>
            <w:r>
              <w:rPr>
                <w:rFonts w:ascii="Arial" w:hAnsi="Arial" w:cs="Arial"/>
                <w:snapToGrid w:val="0"/>
              </w:rPr>
              <w:t xml:space="preserve"> Brandschutzzulassung T90</w:t>
            </w:r>
          </w:p>
          <w:p w:rsidR="00AF17A4" w:rsidRPr="00CF44E5" w:rsidRDefault="00AF17A4" w:rsidP="00AF17A4">
            <w:pPr>
              <w:rPr>
                <w:rFonts w:ascii="Arial" w:hAnsi="Arial" w:cs="Arial"/>
                <w:snapToGrid w:val="0"/>
              </w:rPr>
            </w:pPr>
          </w:p>
          <w:p w:rsidR="00AF17A4" w:rsidRPr="00CF44E5" w:rsidRDefault="00AF17A4" w:rsidP="00AF17A4">
            <w:pPr>
              <w:pStyle w:val="NurText"/>
              <w:rPr>
                <w:rFonts w:ascii="Arial" w:hAnsi="Arial" w:cs="Arial"/>
                <w:snapToGrid w:val="0"/>
              </w:rPr>
            </w:pPr>
            <w:r w:rsidRPr="00CF44E5">
              <w:rPr>
                <w:rFonts w:ascii="Arial" w:hAnsi="Arial" w:cs="Arial"/>
                <w:snapToGrid w:val="0"/>
                <w:u w:val="single"/>
              </w:rPr>
              <w:t>Schutzart</w:t>
            </w:r>
            <w:r w:rsidRPr="00CF44E5">
              <w:rPr>
                <w:rFonts w:ascii="Arial" w:hAnsi="Arial" w:cs="Arial"/>
                <w:snapToGrid w:val="0"/>
              </w:rPr>
              <w:t>:</w:t>
            </w:r>
          </w:p>
          <w:p w:rsidR="00AF17A4" w:rsidRPr="00CF44E5" w:rsidRDefault="00AF17A4" w:rsidP="00AF17A4">
            <w:pPr>
              <w:pStyle w:val="NurText"/>
              <w:rPr>
                <w:rFonts w:ascii="Arial" w:hAnsi="Arial" w:cs="Arial"/>
                <w:snapToGrid w:val="0"/>
              </w:rPr>
            </w:pPr>
            <w:r w:rsidRPr="00CF44E5">
              <w:rPr>
                <w:rFonts w:ascii="Arial" w:hAnsi="Arial" w:cs="Arial"/>
                <w:snapToGrid w:val="0"/>
              </w:rPr>
              <w:t>Schutzart IP66 (Außenknauf) für alle Varianten,</w:t>
            </w:r>
            <w:r>
              <w:rPr>
                <w:rFonts w:ascii="Arial" w:hAnsi="Arial" w:cs="Arial"/>
                <w:snapToGrid w:val="0"/>
              </w:rPr>
              <w:t xml:space="preserve"> </w:t>
            </w:r>
            <w:r w:rsidRPr="00CF44E5">
              <w:rPr>
                <w:rFonts w:ascii="Arial" w:hAnsi="Arial" w:cs="Arial"/>
                <w:snapToGrid w:val="0"/>
              </w:rPr>
              <w:t xml:space="preserve">Schutzart IP65 (Gesamter </w:t>
            </w:r>
            <w:r w:rsidRPr="00CF44E5">
              <w:rPr>
                <w:rFonts w:ascii="Arial" w:hAnsi="Arial" w:cs="Arial"/>
                <w:snapToGrid w:val="0"/>
              </w:rPr>
              <w:lastRenderedPageBreak/>
              <w:t>Zylinder) für alle Europrofilzylinder (PZ) Varianten,</w:t>
            </w:r>
            <w:r>
              <w:rPr>
                <w:rFonts w:ascii="Arial" w:hAnsi="Arial" w:cs="Arial"/>
                <w:snapToGrid w:val="0"/>
              </w:rPr>
              <w:t xml:space="preserve"> </w:t>
            </w:r>
            <w:r w:rsidRPr="00CF44E5">
              <w:rPr>
                <w:rFonts w:ascii="Arial" w:hAnsi="Arial" w:cs="Arial"/>
                <w:snapToGrid w:val="0"/>
              </w:rPr>
              <w:t>Wasserbeständigkeit gemäß Klasse 4 EN 15684</w:t>
            </w:r>
          </w:p>
          <w:p w:rsidR="00E44F49" w:rsidRPr="00CF44E5" w:rsidRDefault="00E44F49" w:rsidP="00AF17A4">
            <w:pPr>
              <w:rPr>
                <w:rFonts w:ascii="Arial" w:hAnsi="Arial" w:cs="Arial"/>
                <w:snapToGrid w:val="0"/>
              </w:rPr>
            </w:pPr>
          </w:p>
          <w:p w:rsidR="00AF17A4" w:rsidRDefault="00AF17A4" w:rsidP="00AF17A4">
            <w:pPr>
              <w:pStyle w:val="NurText"/>
              <w:rPr>
                <w:rFonts w:ascii="Arial" w:hAnsi="Arial" w:cs="Arial"/>
                <w:snapToGrid w:val="0"/>
              </w:rPr>
            </w:pPr>
            <w:r w:rsidRPr="00CF44E5">
              <w:rPr>
                <w:rFonts w:ascii="Arial" w:hAnsi="Arial" w:cs="Arial"/>
                <w:snapToGrid w:val="0"/>
                <w:u w:val="single"/>
              </w:rPr>
              <w:t>Ereignisse</w:t>
            </w:r>
            <w:r w:rsidRPr="00CF44E5">
              <w:rPr>
                <w:rFonts w:ascii="Arial" w:hAnsi="Arial" w:cs="Arial"/>
                <w:snapToGrid w:val="0"/>
              </w:rPr>
              <w:t>:</w:t>
            </w:r>
          </w:p>
          <w:p w:rsidR="00E44F49" w:rsidRDefault="00E44F49" w:rsidP="00AF17A4">
            <w:pPr>
              <w:pStyle w:val="NurText"/>
              <w:rPr>
                <w:rFonts w:ascii="Arial" w:hAnsi="Arial" w:cs="Arial"/>
                <w:snapToGrid w:val="0"/>
              </w:rPr>
            </w:pPr>
            <w:r w:rsidRPr="00CF44E5">
              <w:rPr>
                <w:rFonts w:ascii="Arial" w:hAnsi="Arial" w:cs="Arial"/>
                <w:snapToGrid w:val="0"/>
              </w:rPr>
              <w:t xml:space="preserve">Ringspeicher für die letzten </w:t>
            </w:r>
            <w:r>
              <w:rPr>
                <w:rFonts w:ascii="Arial" w:hAnsi="Arial" w:cs="Arial"/>
                <w:snapToGrid w:val="0"/>
              </w:rPr>
              <w:t>1</w:t>
            </w:r>
            <w:r w:rsidRPr="00CF44E5">
              <w:rPr>
                <w:rFonts w:ascii="Arial" w:hAnsi="Arial" w:cs="Arial"/>
                <w:snapToGrid w:val="0"/>
              </w:rPr>
              <w:t>.000</w:t>
            </w:r>
            <w:r>
              <w:rPr>
                <w:rFonts w:ascii="Arial" w:hAnsi="Arial" w:cs="Arial"/>
                <w:snapToGrid w:val="0"/>
              </w:rPr>
              <w:t>Ereignisse</w:t>
            </w:r>
          </w:p>
          <w:p w:rsidR="007C6D40" w:rsidRPr="00CF44E5" w:rsidRDefault="007C6D40" w:rsidP="00AF17A4">
            <w:pPr>
              <w:pStyle w:val="NurText"/>
              <w:rPr>
                <w:rFonts w:ascii="Arial" w:hAnsi="Arial" w:cs="Arial"/>
                <w:snapToGrid w:val="0"/>
              </w:rPr>
            </w:pPr>
          </w:p>
          <w:p w:rsidR="00AF17A4" w:rsidRPr="00CF44E5" w:rsidRDefault="00AF17A4" w:rsidP="00AF17A4">
            <w:pPr>
              <w:pStyle w:val="NurText"/>
              <w:rPr>
                <w:rFonts w:ascii="Arial" w:hAnsi="Arial" w:cs="Arial"/>
                <w:snapToGrid w:val="0"/>
              </w:rPr>
            </w:pPr>
            <w:r w:rsidRPr="00CF44E5">
              <w:rPr>
                <w:rFonts w:ascii="Arial" w:hAnsi="Arial" w:cs="Arial"/>
                <w:snapToGrid w:val="0"/>
                <w:u w:val="single"/>
              </w:rPr>
              <w:t>Funk Schnittstelle</w:t>
            </w:r>
            <w:r w:rsidRPr="00CF44E5">
              <w:rPr>
                <w:rFonts w:ascii="Arial" w:hAnsi="Arial" w:cs="Arial"/>
                <w:snapToGrid w:val="0"/>
              </w:rPr>
              <w:t>:</w:t>
            </w:r>
          </w:p>
          <w:p w:rsidR="00BF112C" w:rsidRDefault="00BF112C" w:rsidP="00BF112C">
            <w:pPr>
              <w:pStyle w:val="NurText"/>
              <w:rPr>
                <w:rFonts w:ascii="Arial" w:hAnsi="Arial" w:cs="Arial"/>
                <w:color w:val="000000" w:themeColor="text1"/>
              </w:rPr>
            </w:pPr>
            <w:r w:rsidRPr="002E2242">
              <w:rPr>
                <w:rFonts w:ascii="Arial" w:hAnsi="Arial" w:cs="Arial"/>
                <w:color w:val="000000" w:themeColor="text1"/>
              </w:rPr>
              <w:t xml:space="preserve">Programmierung über </w:t>
            </w:r>
            <w:r>
              <w:rPr>
                <w:rFonts w:ascii="Arial" w:hAnsi="Arial" w:cs="Arial"/>
                <w:color w:val="000000" w:themeColor="text1"/>
              </w:rPr>
              <w:t>Smartphone per BLE / NFC</w:t>
            </w:r>
            <w:r w:rsidRPr="002E2242">
              <w:rPr>
                <w:rFonts w:ascii="Arial" w:hAnsi="Arial" w:cs="Arial"/>
                <w:color w:val="000000" w:themeColor="text1"/>
              </w:rPr>
              <w:t xml:space="preserve"> </w:t>
            </w:r>
            <w:r>
              <w:rPr>
                <w:rFonts w:ascii="Arial" w:hAnsi="Arial" w:cs="Arial"/>
                <w:color w:val="000000" w:themeColor="text1"/>
              </w:rPr>
              <w:t>(Android ab Version 5.0 und iOS ab iOS 9); programmieren von Transpondern ausschließlich per Android App mit NFC; Google ID oder Tapkey ID erforderlich</w:t>
            </w:r>
          </w:p>
          <w:p w:rsidR="00AF17A4" w:rsidRPr="00CF44E5" w:rsidRDefault="00AF17A4" w:rsidP="00AF17A4">
            <w:pPr>
              <w:pStyle w:val="NurText"/>
              <w:rPr>
                <w:rFonts w:ascii="Arial" w:hAnsi="Arial" w:cs="Arial"/>
                <w:snapToGrid w:val="0"/>
              </w:rPr>
            </w:pPr>
          </w:p>
          <w:p w:rsidR="00BF112C" w:rsidRPr="00CF44E5" w:rsidRDefault="00BF112C" w:rsidP="00BF112C">
            <w:pPr>
              <w:pStyle w:val="NurText"/>
              <w:rPr>
                <w:rFonts w:ascii="Arial" w:hAnsi="Arial" w:cs="Arial"/>
                <w:snapToGrid w:val="0"/>
              </w:rPr>
            </w:pPr>
            <w:r>
              <w:rPr>
                <w:rFonts w:ascii="Arial" w:hAnsi="Arial" w:cs="Arial"/>
                <w:snapToGrid w:val="0"/>
                <w:u w:val="single"/>
              </w:rPr>
              <w:t>Signalisierung</w:t>
            </w:r>
            <w:r w:rsidRPr="00CF44E5">
              <w:rPr>
                <w:rFonts w:ascii="Arial" w:hAnsi="Arial" w:cs="Arial"/>
                <w:snapToGrid w:val="0"/>
              </w:rPr>
              <w:t>:</w:t>
            </w:r>
          </w:p>
          <w:p w:rsidR="00BF112C" w:rsidRPr="001827CD" w:rsidRDefault="00BF112C" w:rsidP="00BF112C">
            <w:pPr>
              <w:pStyle w:val="NurText"/>
              <w:rPr>
                <w:rFonts w:ascii="Arial" w:hAnsi="Arial" w:cs="Arial"/>
              </w:rPr>
            </w:pPr>
            <w:r>
              <w:rPr>
                <w:rFonts w:ascii="Arial" w:hAnsi="Arial" w:cs="Arial"/>
                <w:snapToGrid w:val="0"/>
              </w:rPr>
              <w:t>Optische Signalisierung (rot/grün/blau), umlaufendes Leuchtsegment in der Knaufhülse</w:t>
            </w:r>
          </w:p>
          <w:p w:rsidR="00932FF3" w:rsidRPr="00CF44E5" w:rsidRDefault="00932FF3" w:rsidP="00522F95">
            <w:pPr>
              <w:pStyle w:val="NurText"/>
              <w:rPr>
                <w:rFonts w:ascii="Arial" w:hAnsi="Arial" w:cs="Arial"/>
              </w:rPr>
            </w:pPr>
          </w:p>
        </w:tc>
        <w:tc>
          <w:tcPr>
            <w:tcW w:w="1685" w:type="dxa"/>
            <w:shd w:val="clear" w:color="auto" w:fill="auto"/>
          </w:tcPr>
          <w:p w:rsidR="00932FF3" w:rsidRPr="000A01F4" w:rsidRDefault="00932FF3">
            <w:pPr>
              <w:rPr>
                <w:rFonts w:ascii="Arial" w:hAnsi="Arial" w:cs="Arial"/>
              </w:rPr>
            </w:pPr>
          </w:p>
        </w:tc>
        <w:tc>
          <w:tcPr>
            <w:tcW w:w="1638" w:type="dxa"/>
            <w:shd w:val="clear" w:color="auto" w:fill="auto"/>
          </w:tcPr>
          <w:p w:rsidR="00932FF3" w:rsidRPr="000A01F4" w:rsidRDefault="00932FF3">
            <w:pPr>
              <w:rPr>
                <w:rFonts w:ascii="Arial" w:hAnsi="Arial" w:cs="Arial"/>
              </w:rPr>
            </w:pPr>
          </w:p>
        </w:tc>
      </w:tr>
      <w:tr w:rsidR="00932FF3" w:rsidRPr="000A01F4" w:rsidTr="00944D60">
        <w:tc>
          <w:tcPr>
            <w:tcW w:w="1090" w:type="dxa"/>
            <w:shd w:val="clear" w:color="auto" w:fill="auto"/>
          </w:tcPr>
          <w:p w:rsidR="00932FF3" w:rsidRPr="00485D94" w:rsidRDefault="00E46D9D" w:rsidP="00811FB6">
            <w:pPr>
              <w:rPr>
                <w:rFonts w:ascii="Arial" w:hAnsi="Arial" w:cs="Arial"/>
                <w:b/>
              </w:rPr>
            </w:pPr>
            <w:r w:rsidRPr="00485D94">
              <w:rPr>
                <w:rFonts w:ascii="Arial" w:hAnsi="Arial" w:cs="Arial"/>
                <w:b/>
              </w:rPr>
              <w:t>1.</w:t>
            </w:r>
            <w:r w:rsidR="00811FB6">
              <w:rPr>
                <w:rFonts w:ascii="Arial" w:hAnsi="Arial" w:cs="Arial"/>
                <w:b/>
              </w:rPr>
              <w:t>13</w:t>
            </w:r>
          </w:p>
        </w:tc>
        <w:tc>
          <w:tcPr>
            <w:tcW w:w="1048" w:type="dxa"/>
            <w:shd w:val="clear" w:color="auto" w:fill="auto"/>
          </w:tcPr>
          <w:p w:rsidR="00932FF3" w:rsidRPr="00485D94" w:rsidRDefault="00294051">
            <w:pPr>
              <w:rPr>
                <w:rFonts w:ascii="Arial" w:hAnsi="Arial" w:cs="Arial"/>
                <w:b/>
              </w:rPr>
            </w:pPr>
            <w:r>
              <w:rPr>
                <w:rFonts w:ascii="Arial" w:hAnsi="Arial" w:cs="Arial"/>
                <w:b/>
              </w:rPr>
              <w:t>1</w:t>
            </w:r>
          </w:p>
        </w:tc>
        <w:tc>
          <w:tcPr>
            <w:tcW w:w="4167" w:type="dxa"/>
            <w:shd w:val="clear" w:color="auto" w:fill="auto"/>
          </w:tcPr>
          <w:p w:rsidR="00F01D12" w:rsidRPr="00FE3044" w:rsidRDefault="00F01D12" w:rsidP="00F01D12">
            <w:pPr>
              <w:rPr>
                <w:rFonts w:ascii="Arial" w:hAnsi="Arial" w:cs="Arial"/>
                <w:b/>
                <w:snapToGrid w:val="0"/>
              </w:rPr>
            </w:pPr>
            <w:r w:rsidRPr="00FE3044">
              <w:rPr>
                <w:rFonts w:ascii="Arial" w:hAnsi="Arial" w:cs="Arial"/>
                <w:b/>
                <w:snapToGrid w:val="0"/>
              </w:rPr>
              <w:t xml:space="preserve">333 </w:t>
            </w:r>
            <w:r w:rsidR="006577D9">
              <w:rPr>
                <w:rFonts w:ascii="Arial" w:hAnsi="Arial" w:cs="Arial"/>
                <w:b/>
                <w:snapToGrid w:val="0"/>
              </w:rPr>
              <w:t xml:space="preserve">DOM Tapkey BLE Pro EE </w:t>
            </w:r>
            <w:r w:rsidRPr="00FE3044">
              <w:rPr>
                <w:rFonts w:ascii="Arial" w:hAnsi="Arial" w:cs="Arial"/>
                <w:b/>
                <w:snapToGrid w:val="0"/>
              </w:rPr>
              <w:t>– 1-seitig lesend (EE-IM)</w:t>
            </w:r>
          </w:p>
          <w:p w:rsidR="00F01D12" w:rsidRPr="00CF44E5" w:rsidRDefault="00F01D12" w:rsidP="00F01D12">
            <w:pPr>
              <w:rPr>
                <w:rFonts w:ascii="Arial" w:hAnsi="Arial" w:cs="Arial"/>
                <w:snapToGrid w:val="0"/>
              </w:rPr>
            </w:pPr>
          </w:p>
          <w:p w:rsidR="00F01D12" w:rsidRPr="00CF44E5" w:rsidRDefault="00F01D12" w:rsidP="00F01D12">
            <w:pPr>
              <w:rPr>
                <w:rFonts w:ascii="Arial" w:hAnsi="Arial" w:cs="Arial"/>
                <w:snapToGrid w:val="0"/>
              </w:rPr>
            </w:pPr>
            <w:r w:rsidRPr="00CF44E5">
              <w:rPr>
                <w:rFonts w:ascii="Arial" w:hAnsi="Arial" w:cs="Arial"/>
                <w:snapToGrid w:val="0"/>
              </w:rPr>
              <w:t>Elektronischer Doppelknaufzylinder, mechanische Innenschließung auf der Innenseite,</w:t>
            </w:r>
            <w:r w:rsidR="00522F95">
              <w:rPr>
                <w:rFonts w:ascii="Arial" w:hAnsi="Arial" w:cs="Arial"/>
                <w:snapToGrid w:val="0"/>
              </w:rPr>
              <w:t xml:space="preserve"> </w:t>
            </w:r>
            <w:r w:rsidR="00AF17A4">
              <w:rPr>
                <w:rFonts w:ascii="Arial" w:hAnsi="Arial" w:cs="Arial"/>
                <w:snapToGrid w:val="0"/>
              </w:rPr>
              <w:t>Hausmeisterschließung</w:t>
            </w:r>
            <w:r w:rsidRPr="00CF44E5">
              <w:rPr>
                <w:rFonts w:ascii="Arial" w:hAnsi="Arial" w:cs="Arial"/>
                <w:snapToGrid w:val="0"/>
              </w:rPr>
              <w:t>,</w:t>
            </w:r>
            <w:r w:rsidR="00522F95">
              <w:rPr>
                <w:rFonts w:ascii="Arial" w:hAnsi="Arial" w:cs="Arial"/>
                <w:snapToGrid w:val="0"/>
              </w:rPr>
              <w:t xml:space="preserve"> </w:t>
            </w:r>
            <w:r w:rsidRPr="00CF44E5">
              <w:rPr>
                <w:rFonts w:ascii="Arial" w:hAnsi="Arial" w:cs="Arial"/>
                <w:snapToGrid w:val="0"/>
              </w:rPr>
              <w:t>Grundlänge 30</w:t>
            </w:r>
            <w:r w:rsidR="00A06050">
              <w:rPr>
                <w:rFonts w:ascii="Arial" w:hAnsi="Arial" w:cs="Arial"/>
                <w:snapToGrid w:val="0"/>
              </w:rPr>
              <w:t>/</w:t>
            </w:r>
            <w:r w:rsidRPr="00CF44E5">
              <w:rPr>
                <w:rFonts w:ascii="Arial" w:hAnsi="Arial" w:cs="Arial"/>
                <w:snapToGrid w:val="0"/>
              </w:rPr>
              <w:t>3</w:t>
            </w:r>
            <w:r w:rsidR="00AF17A4">
              <w:rPr>
                <w:rFonts w:ascii="Arial" w:hAnsi="Arial" w:cs="Arial"/>
                <w:snapToGrid w:val="0"/>
              </w:rPr>
              <w:t>5</w:t>
            </w:r>
            <w:r w:rsidRPr="00CF44E5">
              <w:rPr>
                <w:rFonts w:ascii="Arial" w:hAnsi="Arial" w:cs="Arial"/>
                <w:snapToGrid w:val="0"/>
              </w:rPr>
              <w:t xml:space="preserve"> mm.</w:t>
            </w:r>
          </w:p>
          <w:p w:rsidR="00F01D12" w:rsidRDefault="00F01D12" w:rsidP="00F01D12">
            <w:pPr>
              <w:rPr>
                <w:rFonts w:ascii="Arial" w:hAnsi="Arial" w:cs="Arial"/>
                <w:snapToGrid w:val="0"/>
              </w:rPr>
            </w:pPr>
          </w:p>
          <w:p w:rsidR="00D174C8" w:rsidRDefault="00D174C8" w:rsidP="00F01D12">
            <w:pPr>
              <w:rPr>
                <w:rFonts w:ascii="Arial" w:hAnsi="Arial" w:cs="Arial"/>
                <w:snapToGrid w:val="0"/>
              </w:rPr>
            </w:pPr>
            <w:r>
              <w:rPr>
                <w:rFonts w:ascii="Arial" w:hAnsi="Arial" w:cs="Arial"/>
                <w:snapToGrid w:val="0"/>
              </w:rPr>
              <w:t>Zum Einsatz in Flucht- und Rettungswegen</w:t>
            </w:r>
          </w:p>
          <w:p w:rsidR="00D174C8" w:rsidRPr="00CF44E5" w:rsidRDefault="00D174C8" w:rsidP="00F01D12">
            <w:pPr>
              <w:rPr>
                <w:rFonts w:ascii="Arial" w:hAnsi="Arial" w:cs="Arial"/>
                <w:snapToGrid w:val="0"/>
              </w:rPr>
            </w:pPr>
          </w:p>
          <w:p w:rsidR="00AF17A4" w:rsidRPr="009A0D0F" w:rsidRDefault="00AF17A4" w:rsidP="00AF17A4">
            <w:pPr>
              <w:pStyle w:val="NurText"/>
              <w:rPr>
                <w:rFonts w:ascii="Arial" w:hAnsi="Arial" w:cs="Arial"/>
                <w:snapToGrid w:val="0"/>
                <w:color w:val="000000" w:themeColor="text1"/>
              </w:rPr>
            </w:pPr>
            <w:r w:rsidRPr="009A0D0F">
              <w:rPr>
                <w:rFonts w:ascii="Arial" w:hAnsi="Arial" w:cs="Arial"/>
                <w:snapToGrid w:val="0"/>
                <w:color w:val="000000" w:themeColor="text1"/>
                <w:u w:val="single"/>
              </w:rPr>
              <w:t>Schließbartposition</w:t>
            </w:r>
            <w:r w:rsidRPr="009A0D0F">
              <w:rPr>
                <w:rFonts w:ascii="Arial" w:hAnsi="Arial" w:cs="Arial"/>
                <w:snapToGrid w:val="0"/>
                <w:color w:val="000000" w:themeColor="text1"/>
              </w:rPr>
              <w:t>:</w:t>
            </w:r>
          </w:p>
          <w:p w:rsidR="00AF17A4" w:rsidRPr="009F3411" w:rsidRDefault="005F2B0D" w:rsidP="009F3411">
            <w:pPr>
              <w:pStyle w:val="NurText"/>
              <w:rPr>
                <w:rFonts w:ascii="Arial" w:hAnsi="Arial" w:cs="Arial"/>
                <w:snapToGrid w:val="0"/>
                <w:color w:val="000000" w:themeColor="text1"/>
              </w:rPr>
            </w:pPr>
            <w:r w:rsidRPr="009F3411">
              <w:rPr>
                <w:rFonts w:ascii="Arial" w:hAnsi="Arial" w:cs="Arial"/>
                <w:snapToGrid w:val="0"/>
                <w:color w:val="000000" w:themeColor="text1"/>
              </w:rPr>
              <w:t xml:space="preserve">Der DOM Tapkey BLE Pro EE stellt über einen internen Federmechanismus den Schließbart in eine feste Position zurück. Eine Rückstellung erfolgt konstruktionsbedingt nicht in den Totpunktbereichen 12.00 +/- 20° und 6.00 +/- 45° </w:t>
            </w:r>
          </w:p>
          <w:p w:rsidR="005F2B0D" w:rsidRPr="00CF44E5" w:rsidRDefault="005F2B0D" w:rsidP="005F2B0D">
            <w:pPr>
              <w:pStyle w:val="NurText"/>
              <w:rPr>
                <w:rFonts w:ascii="Arial" w:hAnsi="Arial" w:cs="Arial"/>
                <w:snapToGrid w:val="0"/>
              </w:rPr>
            </w:pPr>
          </w:p>
          <w:p w:rsidR="00AF17A4" w:rsidRPr="00CF44E5" w:rsidRDefault="00AF17A4" w:rsidP="00AF17A4">
            <w:pPr>
              <w:rPr>
                <w:rFonts w:ascii="Arial" w:hAnsi="Arial" w:cs="Arial"/>
                <w:snapToGrid w:val="0"/>
              </w:rPr>
            </w:pPr>
            <w:r w:rsidRPr="00CF44E5">
              <w:rPr>
                <w:rFonts w:ascii="Arial" w:hAnsi="Arial" w:cs="Arial"/>
                <w:snapToGrid w:val="0"/>
                <w:u w:val="single"/>
              </w:rPr>
              <w:t>Prüfungen/Zulassungen/Zertifizierungen</w:t>
            </w:r>
            <w:r w:rsidRPr="00CF44E5">
              <w:rPr>
                <w:rFonts w:ascii="Arial" w:hAnsi="Arial" w:cs="Arial"/>
                <w:snapToGrid w:val="0"/>
              </w:rPr>
              <w:t>:</w:t>
            </w:r>
          </w:p>
          <w:p w:rsidR="00AF17A4" w:rsidRPr="00CF44E5" w:rsidRDefault="00AF17A4" w:rsidP="00AF17A4">
            <w:pPr>
              <w:pStyle w:val="NurText"/>
              <w:rPr>
                <w:rFonts w:ascii="Arial" w:hAnsi="Arial" w:cs="Arial"/>
                <w:snapToGrid w:val="0"/>
              </w:rPr>
            </w:pPr>
            <w:r>
              <w:rPr>
                <w:rFonts w:ascii="Arial" w:hAnsi="Arial" w:cs="Arial"/>
                <w:snapToGrid w:val="0"/>
              </w:rPr>
              <w:t xml:space="preserve">CE-Konformität (Einhaltung </w:t>
            </w:r>
            <w:r w:rsidRPr="00CF44E5">
              <w:rPr>
                <w:rFonts w:ascii="Arial" w:hAnsi="Arial" w:cs="Arial"/>
                <w:snapToGrid w:val="0"/>
              </w:rPr>
              <w:t>alle</w:t>
            </w:r>
            <w:r>
              <w:rPr>
                <w:rFonts w:ascii="Arial" w:hAnsi="Arial" w:cs="Arial"/>
                <w:snapToGrid w:val="0"/>
              </w:rPr>
              <w:t>r</w:t>
            </w:r>
            <w:r w:rsidRPr="00CF44E5">
              <w:rPr>
                <w:rFonts w:ascii="Arial" w:hAnsi="Arial" w:cs="Arial"/>
                <w:snapToGrid w:val="0"/>
              </w:rPr>
              <w:t xml:space="preserve"> anwendbaren EG–Richtlinien,</w:t>
            </w:r>
          </w:p>
          <w:p w:rsidR="00AF17A4" w:rsidRPr="00CF44E5" w:rsidRDefault="00AF17A4" w:rsidP="00AF17A4">
            <w:pPr>
              <w:pStyle w:val="NurText"/>
              <w:rPr>
                <w:rFonts w:ascii="Arial" w:hAnsi="Arial" w:cs="Arial"/>
                <w:snapToGrid w:val="0"/>
              </w:rPr>
            </w:pPr>
            <w:r>
              <w:rPr>
                <w:rFonts w:ascii="Arial" w:hAnsi="Arial" w:cs="Arial"/>
                <w:snapToGrid w:val="0"/>
              </w:rPr>
              <w:t>VdS</w:t>
            </w:r>
            <w:r w:rsidRPr="00CF44E5">
              <w:rPr>
                <w:rFonts w:ascii="Arial" w:hAnsi="Arial" w:cs="Arial"/>
                <w:snapToGrid w:val="0"/>
              </w:rPr>
              <w:t xml:space="preserve"> BZ+ (</w:t>
            </w:r>
            <w:r>
              <w:rPr>
                <w:rFonts w:ascii="Arial" w:hAnsi="Arial" w:cs="Arial"/>
                <w:snapToGrid w:val="0"/>
              </w:rPr>
              <w:t>VdS</w:t>
            </w:r>
            <w:r w:rsidRPr="00CF44E5">
              <w:rPr>
                <w:rFonts w:ascii="Arial" w:hAnsi="Arial" w:cs="Arial"/>
                <w:snapToGrid w:val="0"/>
              </w:rPr>
              <w:t xml:space="preserve"> 2156-2),</w:t>
            </w:r>
          </w:p>
          <w:p w:rsidR="00AF17A4" w:rsidRPr="00CF44E5" w:rsidRDefault="00AF17A4" w:rsidP="00AF17A4">
            <w:pPr>
              <w:pStyle w:val="NurText"/>
              <w:rPr>
                <w:rFonts w:ascii="Arial" w:hAnsi="Arial" w:cs="Arial"/>
                <w:snapToGrid w:val="0"/>
              </w:rPr>
            </w:pPr>
            <w:r w:rsidRPr="00CF44E5">
              <w:rPr>
                <w:rFonts w:ascii="Arial" w:hAnsi="Arial" w:cs="Arial"/>
                <w:snapToGrid w:val="0"/>
              </w:rPr>
              <w:t>Angriffswiderstandsklasse 2 der DIN EN 15684:2012,</w:t>
            </w:r>
            <w:r>
              <w:rPr>
                <w:rFonts w:ascii="Arial" w:hAnsi="Arial" w:cs="Arial"/>
                <w:snapToGrid w:val="0"/>
              </w:rPr>
              <w:t xml:space="preserve"> Brandschutzzulassung T90</w:t>
            </w:r>
          </w:p>
          <w:p w:rsidR="00AF17A4" w:rsidRPr="00CF44E5" w:rsidRDefault="00AF17A4" w:rsidP="00AF17A4">
            <w:pPr>
              <w:rPr>
                <w:rFonts w:ascii="Arial" w:hAnsi="Arial" w:cs="Arial"/>
                <w:snapToGrid w:val="0"/>
              </w:rPr>
            </w:pPr>
          </w:p>
          <w:p w:rsidR="00AF17A4" w:rsidRPr="00CF44E5" w:rsidRDefault="00AF17A4" w:rsidP="00AF17A4">
            <w:pPr>
              <w:pStyle w:val="NurText"/>
              <w:rPr>
                <w:rFonts w:ascii="Arial" w:hAnsi="Arial" w:cs="Arial"/>
                <w:snapToGrid w:val="0"/>
              </w:rPr>
            </w:pPr>
            <w:r w:rsidRPr="00CF44E5">
              <w:rPr>
                <w:rFonts w:ascii="Arial" w:hAnsi="Arial" w:cs="Arial"/>
                <w:snapToGrid w:val="0"/>
                <w:u w:val="single"/>
              </w:rPr>
              <w:t>Schutzart</w:t>
            </w:r>
            <w:r w:rsidRPr="00CF44E5">
              <w:rPr>
                <w:rFonts w:ascii="Arial" w:hAnsi="Arial" w:cs="Arial"/>
                <w:snapToGrid w:val="0"/>
              </w:rPr>
              <w:t>:</w:t>
            </w:r>
          </w:p>
          <w:p w:rsidR="00AF17A4" w:rsidRPr="00CF44E5" w:rsidRDefault="00AF17A4" w:rsidP="00AF17A4">
            <w:pPr>
              <w:pStyle w:val="NurText"/>
              <w:rPr>
                <w:rFonts w:ascii="Arial" w:hAnsi="Arial" w:cs="Arial"/>
                <w:snapToGrid w:val="0"/>
              </w:rPr>
            </w:pPr>
            <w:r w:rsidRPr="00CF44E5">
              <w:rPr>
                <w:rFonts w:ascii="Arial" w:hAnsi="Arial" w:cs="Arial"/>
                <w:snapToGrid w:val="0"/>
              </w:rPr>
              <w:t>Schutzart IP66 (Außenknauf) für alle Varianten,</w:t>
            </w:r>
            <w:r>
              <w:rPr>
                <w:rFonts w:ascii="Arial" w:hAnsi="Arial" w:cs="Arial"/>
                <w:snapToGrid w:val="0"/>
              </w:rPr>
              <w:t xml:space="preserve"> </w:t>
            </w:r>
            <w:r w:rsidRPr="00CF44E5">
              <w:rPr>
                <w:rFonts w:ascii="Arial" w:hAnsi="Arial" w:cs="Arial"/>
                <w:snapToGrid w:val="0"/>
              </w:rPr>
              <w:t>Schutzart IP65 (Gesamter Zylinder) für alle Europrofilzylinder (PZ) Varianten,</w:t>
            </w:r>
            <w:r>
              <w:rPr>
                <w:rFonts w:ascii="Arial" w:hAnsi="Arial" w:cs="Arial"/>
                <w:snapToGrid w:val="0"/>
              </w:rPr>
              <w:t xml:space="preserve"> </w:t>
            </w:r>
            <w:r w:rsidRPr="00CF44E5">
              <w:rPr>
                <w:rFonts w:ascii="Arial" w:hAnsi="Arial" w:cs="Arial"/>
                <w:snapToGrid w:val="0"/>
              </w:rPr>
              <w:t>Wasserbeständigkeit gemäß Klasse 4 EN 15684</w:t>
            </w:r>
          </w:p>
          <w:p w:rsidR="00AF17A4" w:rsidRPr="00CF44E5" w:rsidRDefault="00AF17A4" w:rsidP="00AF17A4">
            <w:pPr>
              <w:rPr>
                <w:rFonts w:ascii="Arial" w:hAnsi="Arial" w:cs="Arial"/>
                <w:snapToGrid w:val="0"/>
              </w:rPr>
            </w:pPr>
          </w:p>
          <w:p w:rsidR="00AF17A4" w:rsidRPr="00CF44E5" w:rsidRDefault="00AF17A4" w:rsidP="00AF17A4">
            <w:pPr>
              <w:pStyle w:val="NurText"/>
              <w:rPr>
                <w:rFonts w:ascii="Arial" w:hAnsi="Arial" w:cs="Arial"/>
                <w:snapToGrid w:val="0"/>
              </w:rPr>
            </w:pPr>
            <w:r w:rsidRPr="00CF44E5">
              <w:rPr>
                <w:rFonts w:ascii="Arial" w:hAnsi="Arial" w:cs="Arial"/>
                <w:snapToGrid w:val="0"/>
                <w:u w:val="single"/>
              </w:rPr>
              <w:t>Ereignisse</w:t>
            </w:r>
            <w:r w:rsidRPr="00CF44E5">
              <w:rPr>
                <w:rFonts w:ascii="Arial" w:hAnsi="Arial" w:cs="Arial"/>
                <w:snapToGrid w:val="0"/>
              </w:rPr>
              <w:t>:</w:t>
            </w:r>
          </w:p>
          <w:p w:rsidR="00AF17A4" w:rsidRDefault="00AF17A4" w:rsidP="00AF17A4">
            <w:pPr>
              <w:rPr>
                <w:rFonts w:ascii="Arial" w:hAnsi="Arial" w:cs="Arial"/>
                <w:snapToGrid w:val="0"/>
              </w:rPr>
            </w:pPr>
            <w:r w:rsidRPr="00CF44E5">
              <w:rPr>
                <w:rFonts w:ascii="Arial" w:hAnsi="Arial" w:cs="Arial"/>
                <w:snapToGrid w:val="0"/>
              </w:rPr>
              <w:t xml:space="preserve">Ringspeicher für die letzten </w:t>
            </w:r>
            <w:r w:rsidR="00B04575">
              <w:rPr>
                <w:rFonts w:ascii="Arial" w:hAnsi="Arial" w:cs="Arial"/>
                <w:snapToGrid w:val="0"/>
              </w:rPr>
              <w:t>1</w:t>
            </w:r>
            <w:r w:rsidRPr="00CF44E5">
              <w:rPr>
                <w:rFonts w:ascii="Arial" w:hAnsi="Arial" w:cs="Arial"/>
                <w:snapToGrid w:val="0"/>
              </w:rPr>
              <w:t>.000 Ereignisse</w:t>
            </w:r>
          </w:p>
          <w:p w:rsidR="00BF112C" w:rsidRPr="00CF44E5" w:rsidRDefault="00BF112C" w:rsidP="00AF17A4">
            <w:pPr>
              <w:rPr>
                <w:rFonts w:ascii="Arial" w:hAnsi="Arial" w:cs="Arial"/>
                <w:snapToGrid w:val="0"/>
              </w:rPr>
            </w:pPr>
          </w:p>
          <w:p w:rsidR="00AF17A4" w:rsidRPr="00CF44E5" w:rsidRDefault="00AF17A4" w:rsidP="00AF17A4">
            <w:pPr>
              <w:pStyle w:val="NurText"/>
              <w:rPr>
                <w:rFonts w:ascii="Arial" w:hAnsi="Arial" w:cs="Arial"/>
                <w:snapToGrid w:val="0"/>
              </w:rPr>
            </w:pPr>
            <w:r w:rsidRPr="00CF44E5">
              <w:rPr>
                <w:rFonts w:ascii="Arial" w:hAnsi="Arial" w:cs="Arial"/>
                <w:snapToGrid w:val="0"/>
                <w:u w:val="single"/>
              </w:rPr>
              <w:t>Funk Schnittstelle</w:t>
            </w:r>
            <w:r w:rsidRPr="00CF44E5">
              <w:rPr>
                <w:rFonts w:ascii="Arial" w:hAnsi="Arial" w:cs="Arial"/>
                <w:snapToGrid w:val="0"/>
              </w:rPr>
              <w:t>:</w:t>
            </w:r>
          </w:p>
          <w:p w:rsidR="00BF112C" w:rsidRDefault="00BF112C" w:rsidP="00BF112C">
            <w:pPr>
              <w:pStyle w:val="NurText"/>
              <w:rPr>
                <w:rFonts w:ascii="Arial" w:hAnsi="Arial" w:cs="Arial"/>
                <w:color w:val="000000" w:themeColor="text1"/>
              </w:rPr>
            </w:pPr>
            <w:r w:rsidRPr="002E2242">
              <w:rPr>
                <w:rFonts w:ascii="Arial" w:hAnsi="Arial" w:cs="Arial"/>
                <w:color w:val="000000" w:themeColor="text1"/>
              </w:rPr>
              <w:t xml:space="preserve">Programmierung über </w:t>
            </w:r>
            <w:r>
              <w:rPr>
                <w:rFonts w:ascii="Arial" w:hAnsi="Arial" w:cs="Arial"/>
                <w:color w:val="000000" w:themeColor="text1"/>
              </w:rPr>
              <w:t>Smartphone per BLE / NFC</w:t>
            </w:r>
            <w:r w:rsidRPr="002E2242">
              <w:rPr>
                <w:rFonts w:ascii="Arial" w:hAnsi="Arial" w:cs="Arial"/>
                <w:color w:val="000000" w:themeColor="text1"/>
              </w:rPr>
              <w:t xml:space="preserve"> </w:t>
            </w:r>
            <w:r>
              <w:rPr>
                <w:rFonts w:ascii="Arial" w:hAnsi="Arial" w:cs="Arial"/>
                <w:color w:val="000000" w:themeColor="text1"/>
              </w:rPr>
              <w:t>(Android ab Version 5.0 und iOS ab iOS 9); programmieren von Transpondern ausschließlich per Android App mit NFC; Google ID oder Tapkey ID erforderlich</w:t>
            </w:r>
          </w:p>
          <w:p w:rsidR="00BF112C" w:rsidRPr="00CF44E5" w:rsidRDefault="00BF112C" w:rsidP="00BF112C">
            <w:pPr>
              <w:pStyle w:val="NurText"/>
              <w:rPr>
                <w:rFonts w:ascii="Arial" w:hAnsi="Arial" w:cs="Arial"/>
                <w:snapToGrid w:val="0"/>
              </w:rPr>
            </w:pPr>
            <w:r>
              <w:rPr>
                <w:rFonts w:ascii="Arial" w:hAnsi="Arial" w:cs="Arial"/>
                <w:snapToGrid w:val="0"/>
                <w:u w:val="single"/>
              </w:rPr>
              <w:t>Signalisierung</w:t>
            </w:r>
            <w:r w:rsidRPr="00CF44E5">
              <w:rPr>
                <w:rFonts w:ascii="Arial" w:hAnsi="Arial" w:cs="Arial"/>
                <w:snapToGrid w:val="0"/>
              </w:rPr>
              <w:t>:</w:t>
            </w:r>
          </w:p>
          <w:p w:rsidR="00BF112C" w:rsidRPr="001827CD" w:rsidRDefault="00BF112C" w:rsidP="00BF112C">
            <w:pPr>
              <w:pStyle w:val="NurText"/>
              <w:rPr>
                <w:rFonts w:ascii="Arial" w:hAnsi="Arial" w:cs="Arial"/>
              </w:rPr>
            </w:pPr>
            <w:r>
              <w:rPr>
                <w:rFonts w:ascii="Arial" w:hAnsi="Arial" w:cs="Arial"/>
                <w:snapToGrid w:val="0"/>
              </w:rPr>
              <w:t>Optische Signalisierung (rot/grün/blau), umlaufendes Leuchtsegment in der Knaufhülse</w:t>
            </w:r>
          </w:p>
          <w:p w:rsidR="00932FF3" w:rsidRPr="00CF44E5" w:rsidRDefault="00932FF3" w:rsidP="007A0110">
            <w:pPr>
              <w:pStyle w:val="NurText"/>
              <w:rPr>
                <w:rFonts w:ascii="Arial" w:hAnsi="Arial" w:cs="Arial"/>
              </w:rPr>
            </w:pPr>
          </w:p>
        </w:tc>
        <w:tc>
          <w:tcPr>
            <w:tcW w:w="1685" w:type="dxa"/>
            <w:shd w:val="clear" w:color="auto" w:fill="auto"/>
          </w:tcPr>
          <w:p w:rsidR="00932FF3" w:rsidRPr="000A01F4" w:rsidRDefault="00932FF3">
            <w:pPr>
              <w:rPr>
                <w:rFonts w:ascii="Arial" w:hAnsi="Arial" w:cs="Arial"/>
              </w:rPr>
            </w:pPr>
          </w:p>
        </w:tc>
        <w:tc>
          <w:tcPr>
            <w:tcW w:w="1638" w:type="dxa"/>
            <w:shd w:val="clear" w:color="auto" w:fill="auto"/>
          </w:tcPr>
          <w:p w:rsidR="00932FF3" w:rsidRPr="000A01F4" w:rsidRDefault="00932FF3">
            <w:pPr>
              <w:rPr>
                <w:rFonts w:ascii="Arial" w:hAnsi="Arial" w:cs="Arial"/>
              </w:rPr>
            </w:pPr>
          </w:p>
        </w:tc>
      </w:tr>
      <w:tr w:rsidR="001827CD" w:rsidRPr="000A01F4" w:rsidTr="00944D60">
        <w:tc>
          <w:tcPr>
            <w:tcW w:w="1090" w:type="dxa"/>
            <w:shd w:val="clear" w:color="auto" w:fill="auto"/>
          </w:tcPr>
          <w:p w:rsidR="001827CD" w:rsidRPr="00485D94" w:rsidRDefault="00811FB6" w:rsidP="00AC360F">
            <w:pPr>
              <w:rPr>
                <w:rFonts w:ascii="Arial" w:hAnsi="Arial" w:cs="Arial"/>
                <w:b/>
              </w:rPr>
            </w:pPr>
            <w:r>
              <w:rPr>
                <w:rFonts w:ascii="Arial" w:hAnsi="Arial" w:cs="Arial"/>
                <w:b/>
              </w:rPr>
              <w:t>1.14</w:t>
            </w:r>
          </w:p>
        </w:tc>
        <w:tc>
          <w:tcPr>
            <w:tcW w:w="1048" w:type="dxa"/>
            <w:shd w:val="clear" w:color="auto" w:fill="auto"/>
          </w:tcPr>
          <w:p w:rsidR="001827CD" w:rsidRDefault="00811FB6">
            <w:pPr>
              <w:rPr>
                <w:rFonts w:ascii="Arial" w:hAnsi="Arial" w:cs="Arial"/>
                <w:b/>
              </w:rPr>
            </w:pPr>
            <w:r>
              <w:rPr>
                <w:rFonts w:ascii="Arial" w:hAnsi="Arial" w:cs="Arial"/>
                <w:b/>
              </w:rPr>
              <w:t>1</w:t>
            </w:r>
          </w:p>
        </w:tc>
        <w:tc>
          <w:tcPr>
            <w:tcW w:w="4167" w:type="dxa"/>
            <w:shd w:val="clear" w:color="auto" w:fill="auto"/>
          </w:tcPr>
          <w:p w:rsidR="001827CD" w:rsidRDefault="001827CD" w:rsidP="001827CD">
            <w:pPr>
              <w:jc w:val="both"/>
              <w:rPr>
                <w:rFonts w:ascii="Arial" w:hAnsi="Arial" w:cs="Arial"/>
                <w:b/>
              </w:rPr>
            </w:pPr>
            <w:r w:rsidRPr="00227BF0">
              <w:rPr>
                <w:rFonts w:ascii="Arial" w:hAnsi="Arial" w:cs="Arial"/>
                <w:b/>
              </w:rPr>
              <w:t>Kernziehschutzverlängerung 8,5 mm</w:t>
            </w:r>
          </w:p>
          <w:p w:rsidR="001827CD" w:rsidRDefault="001827CD" w:rsidP="001827CD">
            <w:pPr>
              <w:jc w:val="both"/>
              <w:rPr>
                <w:rFonts w:ascii="Arial" w:hAnsi="Arial" w:cs="Arial"/>
              </w:rPr>
            </w:pPr>
            <w:r w:rsidRPr="002E050E">
              <w:rPr>
                <w:rFonts w:ascii="Arial" w:hAnsi="Arial" w:cs="Arial"/>
              </w:rPr>
              <w:t xml:space="preserve">Für Sicherheitsbeschläge mit </w:t>
            </w:r>
          </w:p>
          <w:p w:rsidR="001827CD" w:rsidRPr="00FE3044" w:rsidRDefault="001827CD" w:rsidP="001827CD">
            <w:pPr>
              <w:rPr>
                <w:rFonts w:ascii="Arial" w:hAnsi="Arial" w:cs="Arial"/>
                <w:b/>
                <w:snapToGrid w:val="0"/>
              </w:rPr>
            </w:pPr>
            <w:r w:rsidRPr="002E050E">
              <w:rPr>
                <w:rFonts w:ascii="Arial" w:hAnsi="Arial" w:cs="Arial"/>
              </w:rPr>
              <w:t>Kernziehschutz</w:t>
            </w:r>
          </w:p>
        </w:tc>
        <w:tc>
          <w:tcPr>
            <w:tcW w:w="1685" w:type="dxa"/>
            <w:shd w:val="clear" w:color="auto" w:fill="auto"/>
          </w:tcPr>
          <w:p w:rsidR="001827CD" w:rsidRPr="000A01F4" w:rsidRDefault="001827CD">
            <w:pPr>
              <w:rPr>
                <w:rFonts w:ascii="Arial" w:hAnsi="Arial" w:cs="Arial"/>
              </w:rPr>
            </w:pPr>
          </w:p>
        </w:tc>
        <w:tc>
          <w:tcPr>
            <w:tcW w:w="1638" w:type="dxa"/>
            <w:shd w:val="clear" w:color="auto" w:fill="auto"/>
          </w:tcPr>
          <w:p w:rsidR="001827CD" w:rsidRPr="000A01F4" w:rsidRDefault="001827CD">
            <w:pPr>
              <w:rPr>
                <w:rFonts w:ascii="Arial" w:hAnsi="Arial" w:cs="Arial"/>
              </w:rPr>
            </w:pPr>
          </w:p>
        </w:tc>
      </w:tr>
      <w:tr w:rsidR="001827CD" w:rsidRPr="000A01F4" w:rsidTr="00944D60">
        <w:tc>
          <w:tcPr>
            <w:tcW w:w="1090" w:type="dxa"/>
            <w:shd w:val="clear" w:color="auto" w:fill="auto"/>
          </w:tcPr>
          <w:p w:rsidR="001827CD" w:rsidRPr="00485D94" w:rsidRDefault="00E44F49" w:rsidP="00AC360F">
            <w:pPr>
              <w:rPr>
                <w:rFonts w:ascii="Arial" w:hAnsi="Arial" w:cs="Arial"/>
                <w:b/>
              </w:rPr>
            </w:pPr>
            <w:r>
              <w:rPr>
                <w:rFonts w:ascii="Arial" w:hAnsi="Arial" w:cs="Arial"/>
                <w:b/>
              </w:rPr>
              <w:t>1.15</w:t>
            </w:r>
          </w:p>
        </w:tc>
        <w:tc>
          <w:tcPr>
            <w:tcW w:w="1048" w:type="dxa"/>
            <w:shd w:val="clear" w:color="auto" w:fill="auto"/>
          </w:tcPr>
          <w:p w:rsidR="001827CD" w:rsidRPr="00485D94" w:rsidRDefault="00811FB6">
            <w:pPr>
              <w:rPr>
                <w:rFonts w:ascii="Arial" w:hAnsi="Arial" w:cs="Arial"/>
                <w:b/>
              </w:rPr>
            </w:pPr>
            <w:r>
              <w:rPr>
                <w:rFonts w:ascii="Arial" w:hAnsi="Arial" w:cs="Arial"/>
                <w:b/>
              </w:rPr>
              <w:t>1</w:t>
            </w:r>
          </w:p>
        </w:tc>
        <w:tc>
          <w:tcPr>
            <w:tcW w:w="4167" w:type="dxa"/>
            <w:shd w:val="clear" w:color="auto" w:fill="auto"/>
          </w:tcPr>
          <w:p w:rsidR="001827CD" w:rsidRPr="006F1195" w:rsidRDefault="001827CD" w:rsidP="0036328B">
            <w:pPr>
              <w:rPr>
                <w:rFonts w:ascii="Arial" w:hAnsi="Arial" w:cs="Arial"/>
                <w:b/>
                <w:color w:val="000000" w:themeColor="text1"/>
              </w:rPr>
            </w:pPr>
            <w:r w:rsidRPr="006F1195">
              <w:rPr>
                <w:rFonts w:ascii="Arial" w:hAnsi="Arial" w:cs="Arial"/>
                <w:b/>
                <w:color w:val="000000" w:themeColor="text1"/>
              </w:rPr>
              <w:t>Verlängerung:</w:t>
            </w:r>
          </w:p>
          <w:p w:rsidR="001827CD" w:rsidRPr="006F1195" w:rsidRDefault="001827CD" w:rsidP="0036328B">
            <w:pPr>
              <w:rPr>
                <w:rFonts w:ascii="Arial" w:hAnsi="Arial" w:cs="Arial"/>
                <w:color w:val="000000" w:themeColor="text1"/>
              </w:rPr>
            </w:pPr>
            <w:r w:rsidRPr="006F1195">
              <w:rPr>
                <w:rFonts w:ascii="Arial" w:hAnsi="Arial" w:cs="Arial"/>
                <w:color w:val="000000" w:themeColor="text1"/>
              </w:rPr>
              <w:t xml:space="preserve">Verlängerung je angefangene 10 mm je Zylinderseite, bis max. 80/80 mm Gesamtlänge, größere Verlängerungen auf Anfrage </w:t>
            </w:r>
          </w:p>
        </w:tc>
        <w:tc>
          <w:tcPr>
            <w:tcW w:w="1685" w:type="dxa"/>
            <w:shd w:val="clear" w:color="auto" w:fill="auto"/>
          </w:tcPr>
          <w:p w:rsidR="001827CD" w:rsidRPr="000A01F4" w:rsidRDefault="001827CD">
            <w:pPr>
              <w:rPr>
                <w:rFonts w:ascii="Arial" w:hAnsi="Arial" w:cs="Arial"/>
              </w:rPr>
            </w:pPr>
          </w:p>
        </w:tc>
        <w:tc>
          <w:tcPr>
            <w:tcW w:w="1638" w:type="dxa"/>
            <w:shd w:val="clear" w:color="auto" w:fill="auto"/>
          </w:tcPr>
          <w:p w:rsidR="001827CD" w:rsidRPr="000A01F4" w:rsidRDefault="001827CD">
            <w:pPr>
              <w:rPr>
                <w:rFonts w:ascii="Arial" w:hAnsi="Arial" w:cs="Arial"/>
              </w:rPr>
            </w:pPr>
          </w:p>
        </w:tc>
      </w:tr>
      <w:tr w:rsidR="001D2AFD" w:rsidRPr="000A01F4" w:rsidTr="00944D60">
        <w:tc>
          <w:tcPr>
            <w:tcW w:w="1090" w:type="dxa"/>
            <w:shd w:val="clear" w:color="auto" w:fill="auto"/>
          </w:tcPr>
          <w:p w:rsidR="001D2AFD" w:rsidRPr="00485D94" w:rsidRDefault="00E44F49" w:rsidP="00AC360F">
            <w:pPr>
              <w:rPr>
                <w:rFonts w:ascii="Arial" w:hAnsi="Arial" w:cs="Arial"/>
                <w:b/>
              </w:rPr>
            </w:pPr>
            <w:r>
              <w:rPr>
                <w:rFonts w:ascii="Arial" w:hAnsi="Arial" w:cs="Arial"/>
                <w:b/>
              </w:rPr>
              <w:t>1.16</w:t>
            </w:r>
          </w:p>
        </w:tc>
        <w:tc>
          <w:tcPr>
            <w:tcW w:w="1048" w:type="dxa"/>
            <w:shd w:val="clear" w:color="auto" w:fill="auto"/>
          </w:tcPr>
          <w:p w:rsidR="001D2AFD" w:rsidRPr="00485D94" w:rsidRDefault="00811FB6">
            <w:pPr>
              <w:rPr>
                <w:rFonts w:ascii="Arial" w:hAnsi="Arial" w:cs="Arial"/>
                <w:b/>
              </w:rPr>
            </w:pPr>
            <w:r>
              <w:rPr>
                <w:rFonts w:ascii="Arial" w:hAnsi="Arial" w:cs="Arial"/>
                <w:b/>
              </w:rPr>
              <w:t>1</w:t>
            </w:r>
          </w:p>
        </w:tc>
        <w:tc>
          <w:tcPr>
            <w:tcW w:w="4167" w:type="dxa"/>
            <w:shd w:val="clear" w:color="auto" w:fill="auto"/>
          </w:tcPr>
          <w:p w:rsidR="001D2AFD" w:rsidRPr="006F1195" w:rsidRDefault="000775CC" w:rsidP="0036328B">
            <w:pPr>
              <w:rPr>
                <w:rFonts w:ascii="Arial" w:hAnsi="Arial" w:cs="Arial"/>
                <w:b/>
                <w:color w:val="000000" w:themeColor="text1"/>
              </w:rPr>
            </w:pPr>
            <w:r w:rsidRPr="006F1195">
              <w:rPr>
                <w:rFonts w:ascii="Arial" w:hAnsi="Arial" w:cs="Arial"/>
                <w:b/>
                <w:color w:val="000000" w:themeColor="text1"/>
              </w:rPr>
              <w:t>DOM Tapkey BLE Pro Knaufelektronik “Außen” mit Batterie</w:t>
            </w:r>
          </w:p>
          <w:p w:rsidR="000775CC" w:rsidRPr="000775CC" w:rsidRDefault="000775CC" w:rsidP="0036328B">
            <w:pPr>
              <w:rPr>
                <w:rFonts w:ascii="Arial" w:hAnsi="Arial" w:cs="Arial"/>
                <w:color w:val="000000" w:themeColor="text1"/>
                <w:lang w:val="en-US"/>
              </w:rPr>
            </w:pPr>
            <w:r w:rsidRPr="000775CC">
              <w:rPr>
                <w:rFonts w:ascii="Arial" w:hAnsi="Arial" w:cs="Arial"/>
                <w:color w:val="000000" w:themeColor="text1"/>
                <w:lang w:val="en-US"/>
              </w:rPr>
              <w:t>Ohne Kaufhülse</w:t>
            </w:r>
          </w:p>
        </w:tc>
        <w:tc>
          <w:tcPr>
            <w:tcW w:w="1685" w:type="dxa"/>
            <w:shd w:val="clear" w:color="auto" w:fill="auto"/>
          </w:tcPr>
          <w:p w:rsidR="001D2AFD" w:rsidRPr="000A01F4" w:rsidRDefault="001D2AFD">
            <w:pPr>
              <w:rPr>
                <w:rFonts w:ascii="Arial" w:hAnsi="Arial" w:cs="Arial"/>
              </w:rPr>
            </w:pPr>
          </w:p>
        </w:tc>
        <w:tc>
          <w:tcPr>
            <w:tcW w:w="1638" w:type="dxa"/>
            <w:shd w:val="clear" w:color="auto" w:fill="auto"/>
          </w:tcPr>
          <w:p w:rsidR="001D2AFD" w:rsidRPr="000A01F4" w:rsidRDefault="001D2AFD">
            <w:pPr>
              <w:rPr>
                <w:rFonts w:ascii="Arial" w:hAnsi="Arial" w:cs="Arial"/>
              </w:rPr>
            </w:pPr>
          </w:p>
        </w:tc>
      </w:tr>
      <w:tr w:rsidR="001D2AFD" w:rsidRPr="000A01F4" w:rsidTr="00944D60">
        <w:tc>
          <w:tcPr>
            <w:tcW w:w="1090" w:type="dxa"/>
            <w:shd w:val="clear" w:color="auto" w:fill="auto"/>
          </w:tcPr>
          <w:p w:rsidR="001D2AFD" w:rsidRPr="00485D94" w:rsidRDefault="00E44F49" w:rsidP="00AC360F">
            <w:pPr>
              <w:rPr>
                <w:rFonts w:ascii="Arial" w:hAnsi="Arial" w:cs="Arial"/>
                <w:b/>
              </w:rPr>
            </w:pPr>
            <w:r>
              <w:rPr>
                <w:rFonts w:ascii="Arial" w:hAnsi="Arial" w:cs="Arial"/>
                <w:b/>
              </w:rPr>
              <w:t>1.17</w:t>
            </w:r>
          </w:p>
        </w:tc>
        <w:tc>
          <w:tcPr>
            <w:tcW w:w="1048" w:type="dxa"/>
            <w:shd w:val="clear" w:color="auto" w:fill="auto"/>
          </w:tcPr>
          <w:p w:rsidR="001D2AFD" w:rsidRPr="00485D94" w:rsidRDefault="00811FB6">
            <w:pPr>
              <w:rPr>
                <w:rFonts w:ascii="Arial" w:hAnsi="Arial" w:cs="Arial"/>
                <w:b/>
              </w:rPr>
            </w:pPr>
            <w:r>
              <w:rPr>
                <w:rFonts w:ascii="Arial" w:hAnsi="Arial" w:cs="Arial"/>
                <w:b/>
              </w:rPr>
              <w:t>1</w:t>
            </w:r>
          </w:p>
        </w:tc>
        <w:tc>
          <w:tcPr>
            <w:tcW w:w="4167" w:type="dxa"/>
            <w:shd w:val="clear" w:color="auto" w:fill="auto"/>
          </w:tcPr>
          <w:p w:rsidR="000775CC" w:rsidRPr="000775CC" w:rsidRDefault="000775CC" w:rsidP="0036328B">
            <w:pPr>
              <w:rPr>
                <w:rFonts w:ascii="Arial" w:hAnsi="Arial" w:cs="Arial"/>
                <w:b/>
                <w:color w:val="000000" w:themeColor="text1"/>
                <w:lang w:val="en-US"/>
              </w:rPr>
            </w:pPr>
            <w:r>
              <w:rPr>
                <w:rFonts w:ascii="Arial" w:hAnsi="Arial" w:cs="Arial"/>
                <w:b/>
                <w:color w:val="000000" w:themeColor="text1"/>
                <w:lang w:val="en-US"/>
              </w:rPr>
              <w:t>Knaufhülse Außen Edelstahl</w:t>
            </w:r>
          </w:p>
        </w:tc>
        <w:tc>
          <w:tcPr>
            <w:tcW w:w="1685" w:type="dxa"/>
            <w:shd w:val="clear" w:color="auto" w:fill="auto"/>
          </w:tcPr>
          <w:p w:rsidR="001D2AFD" w:rsidRPr="000A01F4" w:rsidRDefault="001D2AFD">
            <w:pPr>
              <w:rPr>
                <w:rFonts w:ascii="Arial" w:hAnsi="Arial" w:cs="Arial"/>
              </w:rPr>
            </w:pPr>
          </w:p>
        </w:tc>
        <w:tc>
          <w:tcPr>
            <w:tcW w:w="1638" w:type="dxa"/>
            <w:shd w:val="clear" w:color="auto" w:fill="auto"/>
          </w:tcPr>
          <w:p w:rsidR="001D2AFD" w:rsidRPr="000A01F4" w:rsidRDefault="001D2AFD">
            <w:pPr>
              <w:rPr>
                <w:rFonts w:ascii="Arial" w:hAnsi="Arial" w:cs="Arial"/>
              </w:rPr>
            </w:pPr>
          </w:p>
        </w:tc>
      </w:tr>
      <w:tr w:rsidR="001D2AFD" w:rsidRPr="000A01F4" w:rsidTr="00944D60">
        <w:tc>
          <w:tcPr>
            <w:tcW w:w="1090" w:type="dxa"/>
            <w:shd w:val="clear" w:color="auto" w:fill="auto"/>
          </w:tcPr>
          <w:p w:rsidR="001D2AFD" w:rsidRPr="00485D94" w:rsidRDefault="00E44F49" w:rsidP="00AC360F">
            <w:pPr>
              <w:rPr>
                <w:rFonts w:ascii="Arial" w:hAnsi="Arial" w:cs="Arial"/>
                <w:b/>
              </w:rPr>
            </w:pPr>
            <w:r>
              <w:rPr>
                <w:rFonts w:ascii="Arial" w:hAnsi="Arial" w:cs="Arial"/>
                <w:b/>
              </w:rPr>
              <w:t>1.18</w:t>
            </w:r>
          </w:p>
        </w:tc>
        <w:tc>
          <w:tcPr>
            <w:tcW w:w="1048" w:type="dxa"/>
            <w:shd w:val="clear" w:color="auto" w:fill="auto"/>
          </w:tcPr>
          <w:p w:rsidR="001D2AFD" w:rsidRPr="00485D94" w:rsidRDefault="00811FB6">
            <w:pPr>
              <w:rPr>
                <w:rFonts w:ascii="Arial" w:hAnsi="Arial" w:cs="Arial"/>
                <w:b/>
              </w:rPr>
            </w:pPr>
            <w:r>
              <w:rPr>
                <w:rFonts w:ascii="Arial" w:hAnsi="Arial" w:cs="Arial"/>
                <w:b/>
              </w:rPr>
              <w:t>1</w:t>
            </w:r>
          </w:p>
        </w:tc>
        <w:tc>
          <w:tcPr>
            <w:tcW w:w="4167" w:type="dxa"/>
            <w:shd w:val="clear" w:color="auto" w:fill="auto"/>
          </w:tcPr>
          <w:p w:rsidR="001D2AFD" w:rsidRPr="001D2AFD" w:rsidRDefault="000775CC" w:rsidP="0036328B">
            <w:pPr>
              <w:rPr>
                <w:rFonts w:ascii="Arial" w:hAnsi="Arial" w:cs="Arial"/>
                <w:color w:val="000000" w:themeColor="text1"/>
                <w:lang w:val="en-US"/>
              </w:rPr>
            </w:pPr>
            <w:r>
              <w:rPr>
                <w:rFonts w:ascii="Arial" w:hAnsi="Arial" w:cs="Arial"/>
                <w:b/>
                <w:color w:val="000000" w:themeColor="text1"/>
                <w:lang w:val="en-US"/>
              </w:rPr>
              <w:t>Knaufwerkzeug</w:t>
            </w:r>
          </w:p>
        </w:tc>
        <w:tc>
          <w:tcPr>
            <w:tcW w:w="1685" w:type="dxa"/>
            <w:shd w:val="clear" w:color="auto" w:fill="auto"/>
          </w:tcPr>
          <w:p w:rsidR="001D2AFD" w:rsidRPr="000A01F4" w:rsidRDefault="001D2AFD">
            <w:pPr>
              <w:rPr>
                <w:rFonts w:ascii="Arial" w:hAnsi="Arial" w:cs="Arial"/>
              </w:rPr>
            </w:pPr>
          </w:p>
        </w:tc>
        <w:tc>
          <w:tcPr>
            <w:tcW w:w="1638" w:type="dxa"/>
            <w:shd w:val="clear" w:color="auto" w:fill="auto"/>
          </w:tcPr>
          <w:p w:rsidR="001D2AFD" w:rsidRPr="000A01F4" w:rsidRDefault="001D2AFD">
            <w:pPr>
              <w:rPr>
                <w:rFonts w:ascii="Arial" w:hAnsi="Arial" w:cs="Arial"/>
              </w:rPr>
            </w:pPr>
          </w:p>
        </w:tc>
      </w:tr>
      <w:tr w:rsidR="001D2AFD" w:rsidRPr="000A01F4" w:rsidTr="00944D60">
        <w:tc>
          <w:tcPr>
            <w:tcW w:w="1090" w:type="dxa"/>
            <w:shd w:val="clear" w:color="auto" w:fill="auto"/>
          </w:tcPr>
          <w:p w:rsidR="001D2AFD" w:rsidRPr="00485D94" w:rsidRDefault="00E44F49" w:rsidP="00AC360F">
            <w:pPr>
              <w:rPr>
                <w:rFonts w:ascii="Arial" w:hAnsi="Arial" w:cs="Arial"/>
                <w:b/>
              </w:rPr>
            </w:pPr>
            <w:r>
              <w:rPr>
                <w:rFonts w:ascii="Arial" w:hAnsi="Arial" w:cs="Arial"/>
                <w:b/>
              </w:rPr>
              <w:t>1.19</w:t>
            </w:r>
          </w:p>
        </w:tc>
        <w:tc>
          <w:tcPr>
            <w:tcW w:w="1048" w:type="dxa"/>
            <w:shd w:val="clear" w:color="auto" w:fill="auto"/>
          </w:tcPr>
          <w:p w:rsidR="001D2AFD" w:rsidRPr="00485D94" w:rsidRDefault="00811FB6">
            <w:pPr>
              <w:rPr>
                <w:rFonts w:ascii="Arial" w:hAnsi="Arial" w:cs="Arial"/>
                <w:b/>
              </w:rPr>
            </w:pPr>
            <w:r>
              <w:rPr>
                <w:rFonts w:ascii="Arial" w:hAnsi="Arial" w:cs="Arial"/>
                <w:b/>
              </w:rPr>
              <w:t>1</w:t>
            </w:r>
          </w:p>
        </w:tc>
        <w:tc>
          <w:tcPr>
            <w:tcW w:w="4167" w:type="dxa"/>
            <w:shd w:val="clear" w:color="auto" w:fill="auto"/>
          </w:tcPr>
          <w:p w:rsidR="001D2AFD" w:rsidRPr="006F1195" w:rsidRDefault="000775CC" w:rsidP="0036328B">
            <w:pPr>
              <w:rPr>
                <w:rFonts w:ascii="Arial" w:hAnsi="Arial" w:cs="Arial"/>
                <w:b/>
                <w:color w:val="000000" w:themeColor="text1"/>
              </w:rPr>
            </w:pPr>
            <w:r w:rsidRPr="006F1195">
              <w:rPr>
                <w:rFonts w:ascii="Arial" w:hAnsi="Arial" w:cs="Arial"/>
                <w:b/>
                <w:color w:val="000000" w:themeColor="text1"/>
              </w:rPr>
              <w:t>Torx Schraubendreher TX 6</w:t>
            </w:r>
          </w:p>
          <w:p w:rsidR="000775CC" w:rsidRPr="006F1195" w:rsidRDefault="000775CC" w:rsidP="0036328B">
            <w:pPr>
              <w:rPr>
                <w:rFonts w:ascii="Arial" w:hAnsi="Arial" w:cs="Arial"/>
                <w:color w:val="000000" w:themeColor="text1"/>
              </w:rPr>
            </w:pPr>
            <w:r w:rsidRPr="006F1195">
              <w:rPr>
                <w:rFonts w:ascii="Arial" w:hAnsi="Arial" w:cs="Arial"/>
                <w:color w:val="000000" w:themeColor="text1"/>
              </w:rPr>
              <w:t>Wird für die Montage und Demontage des mechanischen Innenknaufs benötigt</w:t>
            </w:r>
          </w:p>
        </w:tc>
        <w:tc>
          <w:tcPr>
            <w:tcW w:w="1685" w:type="dxa"/>
            <w:shd w:val="clear" w:color="auto" w:fill="auto"/>
          </w:tcPr>
          <w:p w:rsidR="001D2AFD" w:rsidRPr="000A01F4" w:rsidRDefault="001D2AFD">
            <w:pPr>
              <w:rPr>
                <w:rFonts w:ascii="Arial" w:hAnsi="Arial" w:cs="Arial"/>
              </w:rPr>
            </w:pPr>
          </w:p>
        </w:tc>
        <w:tc>
          <w:tcPr>
            <w:tcW w:w="1638" w:type="dxa"/>
            <w:shd w:val="clear" w:color="auto" w:fill="auto"/>
          </w:tcPr>
          <w:p w:rsidR="001D2AFD" w:rsidRPr="000A01F4" w:rsidRDefault="001D2AFD">
            <w:pPr>
              <w:rPr>
                <w:rFonts w:ascii="Arial" w:hAnsi="Arial" w:cs="Arial"/>
              </w:rPr>
            </w:pPr>
          </w:p>
        </w:tc>
      </w:tr>
      <w:tr w:rsidR="001D2AFD" w:rsidRPr="000A01F4" w:rsidTr="00944D60">
        <w:tc>
          <w:tcPr>
            <w:tcW w:w="1090" w:type="dxa"/>
            <w:shd w:val="clear" w:color="auto" w:fill="auto"/>
          </w:tcPr>
          <w:p w:rsidR="001D2AFD" w:rsidRPr="00485D94" w:rsidRDefault="00E44F49" w:rsidP="00AC360F">
            <w:pPr>
              <w:rPr>
                <w:rFonts w:ascii="Arial" w:hAnsi="Arial" w:cs="Arial"/>
                <w:b/>
              </w:rPr>
            </w:pPr>
            <w:r>
              <w:rPr>
                <w:rFonts w:ascii="Arial" w:hAnsi="Arial" w:cs="Arial"/>
                <w:b/>
              </w:rPr>
              <w:t>1.20</w:t>
            </w:r>
          </w:p>
        </w:tc>
        <w:tc>
          <w:tcPr>
            <w:tcW w:w="1048" w:type="dxa"/>
            <w:shd w:val="clear" w:color="auto" w:fill="auto"/>
          </w:tcPr>
          <w:p w:rsidR="001D2AFD" w:rsidRPr="00485D94" w:rsidRDefault="00811FB6">
            <w:pPr>
              <w:rPr>
                <w:rFonts w:ascii="Arial" w:hAnsi="Arial" w:cs="Arial"/>
                <w:b/>
              </w:rPr>
            </w:pPr>
            <w:r>
              <w:rPr>
                <w:rFonts w:ascii="Arial" w:hAnsi="Arial" w:cs="Arial"/>
                <w:b/>
              </w:rPr>
              <w:t>1</w:t>
            </w:r>
          </w:p>
        </w:tc>
        <w:tc>
          <w:tcPr>
            <w:tcW w:w="4167" w:type="dxa"/>
            <w:shd w:val="clear" w:color="auto" w:fill="auto"/>
          </w:tcPr>
          <w:p w:rsidR="001D2AFD" w:rsidRPr="006F1195" w:rsidRDefault="004B7954" w:rsidP="0036328B">
            <w:pPr>
              <w:rPr>
                <w:rFonts w:ascii="Arial" w:hAnsi="Arial" w:cs="Arial"/>
                <w:b/>
                <w:color w:val="000000" w:themeColor="text1"/>
              </w:rPr>
            </w:pPr>
            <w:r w:rsidRPr="006F1195">
              <w:rPr>
                <w:rFonts w:ascii="Arial" w:hAnsi="Arial" w:cs="Arial"/>
                <w:b/>
                <w:color w:val="000000" w:themeColor="text1"/>
              </w:rPr>
              <w:t>To</w:t>
            </w:r>
            <w:r w:rsidR="000775CC" w:rsidRPr="006F1195">
              <w:rPr>
                <w:rFonts w:ascii="Arial" w:hAnsi="Arial" w:cs="Arial"/>
                <w:b/>
                <w:color w:val="000000" w:themeColor="text1"/>
              </w:rPr>
              <w:t>rx Schraubendreher TX 10</w:t>
            </w:r>
          </w:p>
          <w:p w:rsidR="000775CC" w:rsidRPr="006F1195" w:rsidRDefault="000775CC" w:rsidP="0036328B">
            <w:pPr>
              <w:rPr>
                <w:rFonts w:ascii="Arial" w:hAnsi="Arial" w:cs="Arial"/>
                <w:color w:val="000000" w:themeColor="text1"/>
              </w:rPr>
            </w:pPr>
            <w:r w:rsidRPr="006F1195">
              <w:rPr>
                <w:rFonts w:ascii="Arial" w:hAnsi="Arial" w:cs="Arial"/>
                <w:color w:val="000000" w:themeColor="text1"/>
              </w:rPr>
              <w:t>Wird für die Montage und Demontage der Hangschloss-Abdeckung Pro benötigt</w:t>
            </w:r>
          </w:p>
        </w:tc>
        <w:tc>
          <w:tcPr>
            <w:tcW w:w="1685" w:type="dxa"/>
            <w:shd w:val="clear" w:color="auto" w:fill="auto"/>
          </w:tcPr>
          <w:p w:rsidR="001D2AFD" w:rsidRPr="000A01F4" w:rsidRDefault="001D2AFD">
            <w:pPr>
              <w:rPr>
                <w:rFonts w:ascii="Arial" w:hAnsi="Arial" w:cs="Arial"/>
              </w:rPr>
            </w:pPr>
          </w:p>
        </w:tc>
        <w:tc>
          <w:tcPr>
            <w:tcW w:w="1638" w:type="dxa"/>
            <w:shd w:val="clear" w:color="auto" w:fill="auto"/>
          </w:tcPr>
          <w:p w:rsidR="001D2AFD" w:rsidRPr="000A01F4" w:rsidRDefault="001D2AFD">
            <w:pPr>
              <w:rPr>
                <w:rFonts w:ascii="Arial" w:hAnsi="Arial" w:cs="Arial"/>
              </w:rPr>
            </w:pPr>
          </w:p>
        </w:tc>
      </w:tr>
      <w:tr w:rsidR="001D2AFD" w:rsidRPr="000A01F4" w:rsidTr="00944D60">
        <w:tc>
          <w:tcPr>
            <w:tcW w:w="1090" w:type="dxa"/>
            <w:shd w:val="clear" w:color="auto" w:fill="auto"/>
          </w:tcPr>
          <w:p w:rsidR="001D2AFD" w:rsidRPr="00485D94" w:rsidRDefault="00E44F49" w:rsidP="00AC360F">
            <w:pPr>
              <w:rPr>
                <w:rFonts w:ascii="Arial" w:hAnsi="Arial" w:cs="Arial"/>
                <w:b/>
              </w:rPr>
            </w:pPr>
            <w:r>
              <w:rPr>
                <w:rFonts w:ascii="Arial" w:hAnsi="Arial" w:cs="Arial"/>
                <w:b/>
              </w:rPr>
              <w:t>1.21</w:t>
            </w:r>
          </w:p>
        </w:tc>
        <w:tc>
          <w:tcPr>
            <w:tcW w:w="1048" w:type="dxa"/>
            <w:shd w:val="clear" w:color="auto" w:fill="auto"/>
          </w:tcPr>
          <w:p w:rsidR="001D2AFD" w:rsidRPr="00485D94" w:rsidRDefault="00811FB6">
            <w:pPr>
              <w:rPr>
                <w:rFonts w:ascii="Arial" w:hAnsi="Arial" w:cs="Arial"/>
                <w:b/>
              </w:rPr>
            </w:pPr>
            <w:r>
              <w:rPr>
                <w:rFonts w:ascii="Arial" w:hAnsi="Arial" w:cs="Arial"/>
                <w:b/>
              </w:rPr>
              <w:t>1</w:t>
            </w:r>
          </w:p>
        </w:tc>
        <w:tc>
          <w:tcPr>
            <w:tcW w:w="4167" w:type="dxa"/>
            <w:shd w:val="clear" w:color="auto" w:fill="auto"/>
          </w:tcPr>
          <w:p w:rsidR="001D2AFD" w:rsidRDefault="004B7954" w:rsidP="0036328B">
            <w:pPr>
              <w:rPr>
                <w:rFonts w:ascii="Arial" w:hAnsi="Arial" w:cs="Arial"/>
                <w:b/>
                <w:color w:val="000000" w:themeColor="text1"/>
                <w:lang w:val="en-US"/>
              </w:rPr>
            </w:pPr>
            <w:r>
              <w:rPr>
                <w:rFonts w:ascii="Arial" w:hAnsi="Arial" w:cs="Arial"/>
                <w:b/>
                <w:color w:val="000000" w:themeColor="text1"/>
                <w:lang w:val="en-US"/>
              </w:rPr>
              <w:t>Haltegabel</w:t>
            </w:r>
          </w:p>
        </w:tc>
        <w:tc>
          <w:tcPr>
            <w:tcW w:w="1685" w:type="dxa"/>
            <w:shd w:val="clear" w:color="auto" w:fill="auto"/>
          </w:tcPr>
          <w:p w:rsidR="001D2AFD" w:rsidRPr="000A01F4" w:rsidRDefault="001D2AFD">
            <w:pPr>
              <w:rPr>
                <w:rFonts w:ascii="Arial" w:hAnsi="Arial" w:cs="Arial"/>
              </w:rPr>
            </w:pPr>
          </w:p>
        </w:tc>
        <w:tc>
          <w:tcPr>
            <w:tcW w:w="1638" w:type="dxa"/>
            <w:shd w:val="clear" w:color="auto" w:fill="auto"/>
          </w:tcPr>
          <w:p w:rsidR="001D2AFD" w:rsidRPr="000A01F4" w:rsidRDefault="001D2AFD">
            <w:pPr>
              <w:rPr>
                <w:rFonts w:ascii="Arial" w:hAnsi="Arial" w:cs="Arial"/>
              </w:rPr>
            </w:pPr>
          </w:p>
        </w:tc>
      </w:tr>
      <w:tr w:rsidR="001D2AFD" w:rsidRPr="000A01F4" w:rsidTr="00944D60">
        <w:tc>
          <w:tcPr>
            <w:tcW w:w="1090" w:type="dxa"/>
            <w:shd w:val="clear" w:color="auto" w:fill="auto"/>
          </w:tcPr>
          <w:p w:rsidR="001D2AFD" w:rsidRPr="00485D94" w:rsidRDefault="00E44F49" w:rsidP="00AC360F">
            <w:pPr>
              <w:rPr>
                <w:rFonts w:ascii="Arial" w:hAnsi="Arial" w:cs="Arial"/>
                <w:b/>
              </w:rPr>
            </w:pPr>
            <w:r>
              <w:rPr>
                <w:rFonts w:ascii="Arial" w:hAnsi="Arial" w:cs="Arial"/>
                <w:b/>
              </w:rPr>
              <w:t>1.22</w:t>
            </w:r>
          </w:p>
        </w:tc>
        <w:tc>
          <w:tcPr>
            <w:tcW w:w="1048" w:type="dxa"/>
            <w:shd w:val="clear" w:color="auto" w:fill="auto"/>
          </w:tcPr>
          <w:p w:rsidR="001D2AFD" w:rsidRPr="00485D94" w:rsidRDefault="00811FB6">
            <w:pPr>
              <w:rPr>
                <w:rFonts w:ascii="Arial" w:hAnsi="Arial" w:cs="Arial"/>
                <w:b/>
              </w:rPr>
            </w:pPr>
            <w:r>
              <w:rPr>
                <w:rFonts w:ascii="Arial" w:hAnsi="Arial" w:cs="Arial"/>
                <w:b/>
              </w:rPr>
              <w:t>1</w:t>
            </w:r>
          </w:p>
        </w:tc>
        <w:tc>
          <w:tcPr>
            <w:tcW w:w="4167" w:type="dxa"/>
            <w:shd w:val="clear" w:color="auto" w:fill="auto"/>
          </w:tcPr>
          <w:p w:rsidR="001D2AFD" w:rsidRDefault="004B7954" w:rsidP="0036328B">
            <w:pPr>
              <w:rPr>
                <w:rFonts w:ascii="Arial" w:hAnsi="Arial" w:cs="Arial"/>
                <w:b/>
                <w:color w:val="000000" w:themeColor="text1"/>
                <w:lang w:val="en-US"/>
              </w:rPr>
            </w:pPr>
            <w:r>
              <w:rPr>
                <w:rFonts w:ascii="Arial" w:hAnsi="Arial" w:cs="Arial"/>
                <w:b/>
                <w:color w:val="000000" w:themeColor="text1"/>
                <w:lang w:val="en-US"/>
              </w:rPr>
              <w:t>Batteriepack 2-CR2-Pack</w:t>
            </w:r>
          </w:p>
        </w:tc>
        <w:tc>
          <w:tcPr>
            <w:tcW w:w="1685" w:type="dxa"/>
            <w:shd w:val="clear" w:color="auto" w:fill="auto"/>
          </w:tcPr>
          <w:p w:rsidR="001D2AFD" w:rsidRPr="000A01F4" w:rsidRDefault="001D2AFD">
            <w:pPr>
              <w:rPr>
                <w:rFonts w:ascii="Arial" w:hAnsi="Arial" w:cs="Arial"/>
              </w:rPr>
            </w:pPr>
          </w:p>
        </w:tc>
        <w:tc>
          <w:tcPr>
            <w:tcW w:w="1638" w:type="dxa"/>
            <w:shd w:val="clear" w:color="auto" w:fill="auto"/>
          </w:tcPr>
          <w:p w:rsidR="001D2AFD" w:rsidRPr="000A01F4" w:rsidRDefault="001D2AFD">
            <w:pPr>
              <w:rPr>
                <w:rFonts w:ascii="Arial" w:hAnsi="Arial" w:cs="Arial"/>
              </w:rPr>
            </w:pPr>
          </w:p>
        </w:tc>
      </w:tr>
      <w:tr w:rsidR="00192B97" w:rsidRPr="000A01F4" w:rsidTr="00944D60">
        <w:tc>
          <w:tcPr>
            <w:tcW w:w="1090" w:type="dxa"/>
            <w:shd w:val="clear" w:color="auto" w:fill="auto"/>
          </w:tcPr>
          <w:p w:rsidR="00192B97" w:rsidRDefault="00192B97" w:rsidP="00AC360F">
            <w:pPr>
              <w:rPr>
                <w:rFonts w:ascii="Arial" w:hAnsi="Arial" w:cs="Arial"/>
                <w:b/>
              </w:rPr>
            </w:pPr>
          </w:p>
        </w:tc>
        <w:tc>
          <w:tcPr>
            <w:tcW w:w="1048" w:type="dxa"/>
            <w:shd w:val="clear" w:color="auto" w:fill="auto"/>
          </w:tcPr>
          <w:p w:rsidR="00192B97" w:rsidRDefault="00192B97">
            <w:pPr>
              <w:rPr>
                <w:rFonts w:ascii="Arial" w:hAnsi="Arial" w:cs="Arial"/>
                <w:b/>
              </w:rPr>
            </w:pPr>
          </w:p>
        </w:tc>
        <w:tc>
          <w:tcPr>
            <w:tcW w:w="4167" w:type="dxa"/>
            <w:shd w:val="clear" w:color="auto" w:fill="auto"/>
          </w:tcPr>
          <w:p w:rsidR="00192B97" w:rsidRPr="006F1195" w:rsidRDefault="004B7954" w:rsidP="00192B97">
            <w:pPr>
              <w:rPr>
                <w:rFonts w:ascii="Arial" w:hAnsi="Arial" w:cs="Arial"/>
                <w:b/>
                <w:color w:val="000000" w:themeColor="text1"/>
              </w:rPr>
            </w:pPr>
            <w:r w:rsidRPr="006F1195">
              <w:rPr>
                <w:rFonts w:ascii="Arial" w:hAnsi="Arial" w:cs="Arial"/>
                <w:b/>
                <w:color w:val="000000" w:themeColor="text1"/>
              </w:rPr>
              <w:t>Sonderschlüssel DOM Tapky EE IM Pro</w:t>
            </w:r>
          </w:p>
          <w:p w:rsidR="004B7954" w:rsidRPr="006F1195" w:rsidRDefault="004B7954" w:rsidP="00192B97">
            <w:pPr>
              <w:rPr>
                <w:rFonts w:ascii="Arial" w:hAnsi="Arial" w:cs="Arial"/>
                <w:color w:val="000000" w:themeColor="text1"/>
              </w:rPr>
            </w:pPr>
            <w:r w:rsidRPr="006F1195">
              <w:rPr>
                <w:rFonts w:ascii="Arial" w:hAnsi="Arial" w:cs="Arial"/>
                <w:color w:val="000000" w:themeColor="text1"/>
              </w:rPr>
              <w:t xml:space="preserve">Schlüssel für Schließfunktion des DOM Tapkey Pro EE mit Innenschließung </w:t>
            </w:r>
          </w:p>
        </w:tc>
        <w:tc>
          <w:tcPr>
            <w:tcW w:w="1685" w:type="dxa"/>
            <w:shd w:val="clear" w:color="auto" w:fill="auto"/>
          </w:tcPr>
          <w:p w:rsidR="00192B97" w:rsidRPr="000A01F4" w:rsidRDefault="00192B97">
            <w:pPr>
              <w:rPr>
                <w:rFonts w:ascii="Arial" w:hAnsi="Arial" w:cs="Arial"/>
              </w:rPr>
            </w:pPr>
          </w:p>
        </w:tc>
        <w:tc>
          <w:tcPr>
            <w:tcW w:w="1638" w:type="dxa"/>
            <w:shd w:val="clear" w:color="auto" w:fill="auto"/>
          </w:tcPr>
          <w:p w:rsidR="00192B97" w:rsidRPr="000A01F4" w:rsidRDefault="00192B97">
            <w:pPr>
              <w:rPr>
                <w:rFonts w:ascii="Arial" w:hAnsi="Arial" w:cs="Arial"/>
              </w:rPr>
            </w:pPr>
          </w:p>
        </w:tc>
      </w:tr>
      <w:tr w:rsidR="001D2AFD" w:rsidRPr="000A01F4" w:rsidTr="00944D60">
        <w:tc>
          <w:tcPr>
            <w:tcW w:w="1090" w:type="dxa"/>
            <w:shd w:val="clear" w:color="auto" w:fill="auto"/>
          </w:tcPr>
          <w:p w:rsidR="001D2AFD" w:rsidRPr="00485D94" w:rsidRDefault="00E44F49" w:rsidP="00AC360F">
            <w:pPr>
              <w:rPr>
                <w:rFonts w:ascii="Arial" w:hAnsi="Arial" w:cs="Arial"/>
                <w:b/>
              </w:rPr>
            </w:pPr>
            <w:r>
              <w:rPr>
                <w:rFonts w:ascii="Arial" w:hAnsi="Arial" w:cs="Arial"/>
                <w:b/>
              </w:rPr>
              <w:t>1.23</w:t>
            </w:r>
          </w:p>
        </w:tc>
        <w:tc>
          <w:tcPr>
            <w:tcW w:w="1048" w:type="dxa"/>
            <w:shd w:val="clear" w:color="auto" w:fill="auto"/>
          </w:tcPr>
          <w:p w:rsidR="001D2AFD" w:rsidRPr="00485D94" w:rsidRDefault="00811FB6">
            <w:pPr>
              <w:rPr>
                <w:rFonts w:ascii="Arial" w:hAnsi="Arial" w:cs="Arial"/>
                <w:b/>
              </w:rPr>
            </w:pPr>
            <w:r>
              <w:rPr>
                <w:rFonts w:ascii="Arial" w:hAnsi="Arial" w:cs="Arial"/>
                <w:b/>
              </w:rPr>
              <w:t>1</w:t>
            </w:r>
          </w:p>
        </w:tc>
        <w:tc>
          <w:tcPr>
            <w:tcW w:w="4167" w:type="dxa"/>
            <w:shd w:val="clear" w:color="auto" w:fill="auto"/>
          </w:tcPr>
          <w:p w:rsidR="001D2AFD" w:rsidRPr="006F1195" w:rsidRDefault="004B7954" w:rsidP="0036328B">
            <w:pPr>
              <w:rPr>
                <w:rFonts w:ascii="Arial" w:hAnsi="Arial" w:cs="Arial"/>
                <w:b/>
                <w:color w:val="000000" w:themeColor="text1"/>
              </w:rPr>
            </w:pPr>
            <w:r w:rsidRPr="006F1195">
              <w:rPr>
                <w:rFonts w:ascii="Arial" w:hAnsi="Arial" w:cs="Arial"/>
                <w:b/>
                <w:color w:val="000000" w:themeColor="text1"/>
              </w:rPr>
              <w:t>Montagewerkzeug Satz</w:t>
            </w:r>
          </w:p>
          <w:p w:rsidR="004B7954" w:rsidRPr="006F1195" w:rsidRDefault="004B7954" w:rsidP="0036328B">
            <w:pPr>
              <w:rPr>
                <w:rFonts w:ascii="Arial" w:hAnsi="Arial" w:cs="Arial"/>
                <w:color w:val="000000" w:themeColor="text1"/>
              </w:rPr>
            </w:pPr>
            <w:r w:rsidRPr="006F1195">
              <w:rPr>
                <w:rFonts w:ascii="Arial" w:hAnsi="Arial" w:cs="Arial"/>
                <w:color w:val="000000" w:themeColor="text1"/>
              </w:rPr>
              <w:t>bestehend aus Torx Schraubendreher TX 6, Knaufwerkzeug, Haltegabel</w:t>
            </w:r>
          </w:p>
        </w:tc>
        <w:tc>
          <w:tcPr>
            <w:tcW w:w="1685" w:type="dxa"/>
            <w:shd w:val="clear" w:color="auto" w:fill="auto"/>
          </w:tcPr>
          <w:p w:rsidR="001D2AFD" w:rsidRPr="000A01F4" w:rsidRDefault="001D2AFD">
            <w:pPr>
              <w:rPr>
                <w:rFonts w:ascii="Arial" w:hAnsi="Arial" w:cs="Arial"/>
              </w:rPr>
            </w:pPr>
          </w:p>
        </w:tc>
        <w:tc>
          <w:tcPr>
            <w:tcW w:w="1638" w:type="dxa"/>
            <w:shd w:val="clear" w:color="auto" w:fill="auto"/>
          </w:tcPr>
          <w:p w:rsidR="001D2AFD" w:rsidRPr="000A01F4" w:rsidRDefault="001D2AFD">
            <w:pPr>
              <w:rPr>
                <w:rFonts w:ascii="Arial" w:hAnsi="Arial" w:cs="Arial"/>
              </w:rPr>
            </w:pPr>
          </w:p>
        </w:tc>
      </w:tr>
      <w:tr w:rsidR="00854E66" w:rsidRPr="000A01F4" w:rsidTr="00944D60">
        <w:tc>
          <w:tcPr>
            <w:tcW w:w="1090" w:type="dxa"/>
            <w:shd w:val="clear" w:color="auto" w:fill="auto"/>
          </w:tcPr>
          <w:p w:rsidR="00854E66" w:rsidRPr="00485D94" w:rsidRDefault="00E44F49" w:rsidP="00E8668E">
            <w:pPr>
              <w:rPr>
                <w:rFonts w:ascii="Arial" w:hAnsi="Arial" w:cs="Arial"/>
                <w:b/>
              </w:rPr>
            </w:pPr>
            <w:r>
              <w:rPr>
                <w:rFonts w:ascii="Arial" w:hAnsi="Arial" w:cs="Arial"/>
                <w:b/>
              </w:rPr>
              <w:t>1.24</w:t>
            </w:r>
          </w:p>
        </w:tc>
        <w:tc>
          <w:tcPr>
            <w:tcW w:w="1048" w:type="dxa"/>
            <w:shd w:val="clear" w:color="auto" w:fill="auto"/>
          </w:tcPr>
          <w:p w:rsidR="00854E66" w:rsidRPr="00485D94" w:rsidRDefault="00C1734D">
            <w:pPr>
              <w:rPr>
                <w:rFonts w:ascii="Arial" w:hAnsi="Arial" w:cs="Arial"/>
                <w:b/>
              </w:rPr>
            </w:pPr>
            <w:r>
              <w:rPr>
                <w:rFonts w:ascii="Arial" w:hAnsi="Arial" w:cs="Arial"/>
                <w:b/>
              </w:rPr>
              <w:t>1</w:t>
            </w:r>
          </w:p>
        </w:tc>
        <w:tc>
          <w:tcPr>
            <w:tcW w:w="4167" w:type="dxa"/>
            <w:shd w:val="clear" w:color="auto" w:fill="auto"/>
          </w:tcPr>
          <w:p w:rsidR="00854E66" w:rsidRPr="00857D01" w:rsidRDefault="004B7954" w:rsidP="00E8668E">
            <w:pPr>
              <w:pStyle w:val="NurText"/>
              <w:rPr>
                <w:rFonts w:ascii="Arial" w:hAnsi="Arial" w:cs="Arial"/>
                <w:b/>
              </w:rPr>
            </w:pPr>
            <w:r>
              <w:rPr>
                <w:rFonts w:ascii="Arial" w:hAnsi="Arial" w:cs="Arial"/>
                <w:b/>
              </w:rPr>
              <w:t>DOM Tapkey</w:t>
            </w:r>
            <w:r w:rsidR="000808A8">
              <w:rPr>
                <w:rFonts w:ascii="Arial" w:hAnsi="Arial" w:cs="Arial"/>
                <w:b/>
              </w:rPr>
              <w:t xml:space="preserve"> Guard Slimline Set, einseitig lesend (mit mechanischem Innenbeschlag) </w:t>
            </w:r>
          </w:p>
          <w:p w:rsidR="00726D2A" w:rsidRPr="00CF44E5" w:rsidRDefault="00726D2A" w:rsidP="00E8668E">
            <w:pPr>
              <w:pStyle w:val="NurText"/>
              <w:rPr>
                <w:rFonts w:ascii="Arial" w:hAnsi="Arial" w:cs="Arial"/>
              </w:rPr>
            </w:pPr>
          </w:p>
          <w:p w:rsidR="00854E66" w:rsidRPr="00C41F7B" w:rsidRDefault="00854E66" w:rsidP="00E8668E">
            <w:pPr>
              <w:pStyle w:val="NurText"/>
              <w:rPr>
                <w:rFonts w:ascii="Arial" w:hAnsi="Arial" w:cs="Arial"/>
                <w:color w:val="000000"/>
              </w:rPr>
            </w:pPr>
            <w:r w:rsidRPr="00C41F7B">
              <w:rPr>
                <w:rFonts w:ascii="Arial" w:hAnsi="Arial" w:cs="Arial"/>
                <w:color w:val="000000"/>
              </w:rPr>
              <w:t xml:space="preserve">Elektronische Beschlaggarnitur, </w:t>
            </w:r>
          </w:p>
          <w:p w:rsidR="00854E66" w:rsidRPr="000808A8" w:rsidRDefault="00F66F03" w:rsidP="00E8668E">
            <w:pPr>
              <w:pStyle w:val="NurText"/>
              <w:rPr>
                <w:rFonts w:ascii="Arial" w:hAnsi="Arial" w:cs="Arial"/>
                <w:color w:val="FF0000"/>
              </w:rPr>
            </w:pPr>
            <w:r w:rsidRPr="00C41F7B">
              <w:rPr>
                <w:rFonts w:ascii="Arial" w:hAnsi="Arial" w:cs="Arial"/>
                <w:color w:val="000000"/>
              </w:rPr>
              <w:t>1</w:t>
            </w:r>
            <w:r w:rsidR="00854E66" w:rsidRPr="00C41F7B">
              <w:rPr>
                <w:rFonts w:ascii="Arial" w:hAnsi="Arial" w:cs="Arial"/>
                <w:color w:val="000000"/>
              </w:rPr>
              <w:t>-seitige</w:t>
            </w:r>
            <w:r w:rsidRPr="00C41F7B">
              <w:rPr>
                <w:rFonts w:ascii="Arial" w:hAnsi="Arial" w:cs="Arial"/>
                <w:color w:val="000000"/>
              </w:rPr>
              <w:t xml:space="preserve"> </w:t>
            </w:r>
            <w:r w:rsidR="00854E66" w:rsidRPr="00C41F7B">
              <w:rPr>
                <w:rFonts w:ascii="Arial" w:hAnsi="Arial" w:cs="Arial"/>
                <w:color w:val="000000"/>
              </w:rPr>
              <w:t>Schließberechtigungsabfrage, mechanischer Drücker auf der Innenseite</w:t>
            </w:r>
            <w:r w:rsidR="00854E66" w:rsidRPr="000808A8">
              <w:rPr>
                <w:rFonts w:ascii="Arial" w:hAnsi="Arial" w:cs="Arial"/>
                <w:color w:val="FF0000"/>
              </w:rPr>
              <w:t>.</w:t>
            </w:r>
          </w:p>
          <w:p w:rsidR="00563423" w:rsidRDefault="00563423" w:rsidP="00E8668E">
            <w:pPr>
              <w:pStyle w:val="NurText"/>
              <w:rPr>
                <w:rFonts w:ascii="Arial" w:hAnsi="Arial" w:cs="Arial"/>
                <w:color w:val="000000"/>
                <w:u w:val="single"/>
              </w:rPr>
            </w:pPr>
          </w:p>
          <w:p w:rsidR="00854E66" w:rsidRPr="00C41F7B" w:rsidRDefault="00854E66" w:rsidP="00E8668E">
            <w:pPr>
              <w:pStyle w:val="NurText"/>
              <w:rPr>
                <w:rFonts w:ascii="Arial" w:hAnsi="Arial" w:cs="Arial"/>
                <w:color w:val="000000"/>
              </w:rPr>
            </w:pPr>
            <w:r w:rsidRPr="00C41F7B">
              <w:rPr>
                <w:rFonts w:ascii="Arial" w:hAnsi="Arial" w:cs="Arial"/>
                <w:color w:val="000000"/>
                <w:u w:val="single"/>
              </w:rPr>
              <w:t>Design</w:t>
            </w:r>
            <w:r w:rsidRPr="00C41F7B">
              <w:rPr>
                <w:rFonts w:ascii="Arial" w:hAnsi="Arial" w:cs="Arial"/>
                <w:color w:val="000000"/>
              </w:rPr>
              <w:t>:</w:t>
            </w:r>
          </w:p>
          <w:p w:rsidR="00854E66" w:rsidRPr="00C41F7B" w:rsidRDefault="0026493F" w:rsidP="00E8668E">
            <w:pPr>
              <w:pStyle w:val="NurText"/>
              <w:rPr>
                <w:rFonts w:ascii="Arial" w:hAnsi="Arial" w:cs="Arial"/>
                <w:color w:val="000000"/>
              </w:rPr>
            </w:pPr>
            <w:r w:rsidRPr="00C41F7B">
              <w:rPr>
                <w:rFonts w:ascii="Arial" w:hAnsi="Arial" w:cs="Arial"/>
                <w:color w:val="000000"/>
              </w:rPr>
              <w:t>Außenschild Edelstahl: 40 mm x 253 mm x 20</w:t>
            </w:r>
            <w:r w:rsidR="00854E66" w:rsidRPr="00C41F7B">
              <w:rPr>
                <w:rFonts w:ascii="Arial" w:hAnsi="Arial" w:cs="Arial"/>
                <w:color w:val="000000"/>
              </w:rPr>
              <w:t xml:space="preserve"> mm (ohne Drücker)</w:t>
            </w:r>
          </w:p>
          <w:p w:rsidR="00854E66" w:rsidRPr="00C41F7B" w:rsidRDefault="00854E66" w:rsidP="00E8668E">
            <w:pPr>
              <w:pStyle w:val="NurText"/>
              <w:rPr>
                <w:rFonts w:ascii="Arial" w:hAnsi="Arial" w:cs="Arial"/>
                <w:color w:val="000000"/>
              </w:rPr>
            </w:pPr>
            <w:r w:rsidRPr="00C41F7B">
              <w:rPr>
                <w:rFonts w:ascii="Arial" w:hAnsi="Arial" w:cs="Arial"/>
                <w:color w:val="000000"/>
              </w:rPr>
              <w:t xml:space="preserve">Innenschild </w:t>
            </w:r>
            <w:r w:rsidR="0026493F" w:rsidRPr="00C41F7B">
              <w:rPr>
                <w:rFonts w:ascii="Arial" w:hAnsi="Arial" w:cs="Arial"/>
                <w:color w:val="000000"/>
              </w:rPr>
              <w:t>Edelstahl: 40 mm x 253 mm x    11,5</w:t>
            </w:r>
            <w:r w:rsidRPr="00C41F7B">
              <w:rPr>
                <w:rFonts w:ascii="Arial" w:hAnsi="Arial" w:cs="Arial"/>
                <w:color w:val="000000"/>
              </w:rPr>
              <w:t xml:space="preserve"> mm (ohne Drücker)</w:t>
            </w:r>
          </w:p>
          <w:p w:rsidR="00854E66" w:rsidRPr="000808A8" w:rsidRDefault="00854E66" w:rsidP="00E8668E">
            <w:pPr>
              <w:pStyle w:val="NurText"/>
              <w:rPr>
                <w:rFonts w:ascii="Arial" w:hAnsi="Arial" w:cs="Arial"/>
                <w:color w:val="FF0000"/>
              </w:rPr>
            </w:pPr>
          </w:p>
          <w:p w:rsidR="00854E66" w:rsidRPr="00C41F7B" w:rsidRDefault="00854E66" w:rsidP="00E8668E">
            <w:pPr>
              <w:pStyle w:val="NurText"/>
              <w:rPr>
                <w:rFonts w:ascii="Arial" w:hAnsi="Arial" w:cs="Arial"/>
                <w:color w:val="000000"/>
              </w:rPr>
            </w:pPr>
            <w:r w:rsidRPr="00C41F7B">
              <w:rPr>
                <w:rFonts w:ascii="Arial" w:hAnsi="Arial" w:cs="Arial"/>
                <w:color w:val="000000"/>
                <w:u w:val="single"/>
              </w:rPr>
              <w:t>Lochabstand</w:t>
            </w:r>
            <w:r w:rsidRPr="00C41F7B">
              <w:rPr>
                <w:rFonts w:ascii="Arial" w:hAnsi="Arial" w:cs="Arial"/>
                <w:color w:val="000000"/>
              </w:rPr>
              <w:t>:</w:t>
            </w:r>
          </w:p>
          <w:p w:rsidR="00854E66" w:rsidRDefault="003410D5" w:rsidP="00E8668E">
            <w:pPr>
              <w:pStyle w:val="NurText"/>
              <w:rPr>
                <w:rFonts w:ascii="Arial" w:hAnsi="Arial" w:cs="Arial"/>
                <w:color w:val="000000" w:themeColor="text1"/>
              </w:rPr>
            </w:pPr>
            <w:r>
              <w:rPr>
                <w:rFonts w:ascii="Arial" w:hAnsi="Arial" w:cs="Arial"/>
                <w:color w:val="000000"/>
              </w:rPr>
              <w:t>Blind, Europrofil</w:t>
            </w:r>
            <w:r w:rsidR="00854E66" w:rsidRPr="00C41F7B">
              <w:rPr>
                <w:rFonts w:ascii="Arial" w:hAnsi="Arial" w:cs="Arial"/>
                <w:color w:val="000000"/>
              </w:rPr>
              <w:t xml:space="preserve"> (55, 70, 72, 78, 85, 88, 90,92 mm),</w:t>
            </w:r>
            <w:r w:rsidR="00854E66" w:rsidRPr="000808A8">
              <w:rPr>
                <w:rFonts w:ascii="Arial" w:hAnsi="Arial" w:cs="Arial"/>
                <w:color w:val="FF0000"/>
              </w:rPr>
              <w:t xml:space="preserve"> </w:t>
            </w:r>
            <w:r>
              <w:rPr>
                <w:rFonts w:ascii="Arial" w:hAnsi="Arial" w:cs="Arial"/>
                <w:color w:val="000000"/>
              </w:rPr>
              <w:t>Schweizer Rundprofil</w:t>
            </w:r>
            <w:r w:rsidR="00854E66" w:rsidRPr="00C41F7B">
              <w:rPr>
                <w:rFonts w:ascii="Arial" w:hAnsi="Arial" w:cs="Arial"/>
                <w:color w:val="000000"/>
              </w:rPr>
              <w:t xml:space="preserve"> (74, 78, 94 mm)</w:t>
            </w:r>
            <w:r w:rsidRPr="003410D5">
              <w:rPr>
                <w:rFonts w:ascii="Arial" w:hAnsi="Arial" w:cs="Arial"/>
                <w:color w:val="000000" w:themeColor="text1"/>
              </w:rPr>
              <w:t>, Französisches Rundprofil (70, 92 mm)</w:t>
            </w:r>
          </w:p>
          <w:p w:rsidR="005E5EB2" w:rsidRDefault="005E5EB2" w:rsidP="00E8668E">
            <w:pPr>
              <w:pStyle w:val="NurText"/>
              <w:rPr>
                <w:rFonts w:ascii="Arial" w:hAnsi="Arial" w:cs="Arial"/>
                <w:color w:val="000000" w:themeColor="text1"/>
              </w:rPr>
            </w:pPr>
          </w:p>
          <w:p w:rsidR="005E5EB2" w:rsidRDefault="005E5EB2" w:rsidP="00E8668E">
            <w:pPr>
              <w:pStyle w:val="NurText"/>
              <w:rPr>
                <w:rFonts w:ascii="Arial" w:hAnsi="Arial" w:cs="Arial"/>
                <w:color w:val="000000" w:themeColor="text1"/>
                <w:u w:val="single"/>
              </w:rPr>
            </w:pPr>
            <w:r w:rsidRPr="005E5EB2">
              <w:rPr>
                <w:rFonts w:ascii="Arial" w:hAnsi="Arial" w:cs="Arial"/>
                <w:color w:val="000000" w:themeColor="text1"/>
                <w:u w:val="single"/>
              </w:rPr>
              <w:t>Verschraubungspunkte:</w:t>
            </w:r>
          </w:p>
          <w:p w:rsidR="005E5EB2" w:rsidRPr="005E5EB2" w:rsidRDefault="005E5EB2" w:rsidP="00E8668E">
            <w:pPr>
              <w:pStyle w:val="NurText"/>
              <w:rPr>
                <w:rFonts w:ascii="Arial" w:hAnsi="Arial" w:cs="Arial"/>
                <w:color w:val="FF0000"/>
              </w:rPr>
            </w:pPr>
            <w:r>
              <w:rPr>
                <w:rFonts w:ascii="Arial" w:hAnsi="Arial" w:cs="Arial"/>
                <w:color w:val="000000" w:themeColor="text1"/>
              </w:rPr>
              <w:t>Variabel einstellbar mit</w:t>
            </w:r>
            <w:r w:rsidR="00FB670E">
              <w:rPr>
                <w:rFonts w:ascii="Arial" w:hAnsi="Arial" w:cs="Arial"/>
                <w:color w:val="000000" w:themeColor="text1"/>
              </w:rPr>
              <w:t xml:space="preserve"> verschiebbaren </w:t>
            </w:r>
            <w:r>
              <w:rPr>
                <w:rFonts w:ascii="Arial" w:hAnsi="Arial" w:cs="Arial"/>
                <w:color w:val="000000" w:themeColor="text1"/>
              </w:rPr>
              <w:t>G</w:t>
            </w:r>
            <w:r w:rsidR="00FB670E">
              <w:rPr>
                <w:rFonts w:ascii="Arial" w:hAnsi="Arial" w:cs="Arial"/>
                <w:color w:val="000000" w:themeColor="text1"/>
              </w:rPr>
              <w:t>ewindehülsen und</w:t>
            </w:r>
            <w:r>
              <w:rPr>
                <w:rFonts w:ascii="Arial" w:hAnsi="Arial" w:cs="Arial"/>
                <w:color w:val="000000" w:themeColor="text1"/>
              </w:rPr>
              <w:t xml:space="preserve"> Schrauben </w:t>
            </w:r>
          </w:p>
          <w:p w:rsidR="00E44F49" w:rsidRPr="00CF44E5" w:rsidRDefault="00E44F49" w:rsidP="00E8668E">
            <w:pPr>
              <w:pStyle w:val="NurText"/>
              <w:rPr>
                <w:rFonts w:ascii="Arial" w:hAnsi="Arial" w:cs="Arial"/>
              </w:rPr>
            </w:pPr>
          </w:p>
          <w:p w:rsidR="00854E66" w:rsidRPr="00C41F7B" w:rsidRDefault="00854E66" w:rsidP="00E8668E">
            <w:pPr>
              <w:pStyle w:val="NurText"/>
              <w:rPr>
                <w:rFonts w:ascii="Arial" w:hAnsi="Arial" w:cs="Arial"/>
                <w:color w:val="000000"/>
              </w:rPr>
            </w:pPr>
            <w:r w:rsidRPr="00C41F7B">
              <w:rPr>
                <w:rFonts w:ascii="Arial" w:hAnsi="Arial" w:cs="Arial"/>
                <w:color w:val="000000"/>
                <w:u w:val="single"/>
              </w:rPr>
              <w:t>Drückervierkant</w:t>
            </w:r>
            <w:r w:rsidRPr="00C41F7B">
              <w:rPr>
                <w:rFonts w:ascii="Arial" w:hAnsi="Arial" w:cs="Arial"/>
                <w:color w:val="000000"/>
              </w:rPr>
              <w:t>:</w:t>
            </w:r>
          </w:p>
          <w:p w:rsidR="00854E66" w:rsidRDefault="00854E66" w:rsidP="00E8668E">
            <w:pPr>
              <w:pStyle w:val="NurText"/>
              <w:rPr>
                <w:rFonts w:ascii="Arial" w:hAnsi="Arial" w:cs="Arial"/>
                <w:color w:val="000000"/>
              </w:rPr>
            </w:pPr>
            <w:r w:rsidRPr="00C41F7B">
              <w:rPr>
                <w:rFonts w:ascii="Arial" w:hAnsi="Arial" w:cs="Arial"/>
                <w:color w:val="000000"/>
              </w:rPr>
              <w:t>9 mm (mit Adapter 7/8/8,5/10 mm)</w:t>
            </w:r>
          </w:p>
          <w:p w:rsidR="00192929" w:rsidRDefault="00192929" w:rsidP="00E8668E">
            <w:pPr>
              <w:pStyle w:val="NurText"/>
              <w:rPr>
                <w:rFonts w:ascii="Arial" w:hAnsi="Arial" w:cs="Arial"/>
                <w:color w:val="000000"/>
                <w:u w:val="single"/>
              </w:rPr>
            </w:pPr>
          </w:p>
          <w:p w:rsidR="00A6683B" w:rsidRDefault="00A6683B" w:rsidP="00E8668E">
            <w:pPr>
              <w:pStyle w:val="NurText"/>
              <w:rPr>
                <w:rFonts w:ascii="Arial" w:hAnsi="Arial" w:cs="Arial"/>
                <w:color w:val="000000"/>
                <w:u w:val="single"/>
              </w:rPr>
            </w:pPr>
            <w:r w:rsidRPr="00A6683B">
              <w:rPr>
                <w:rFonts w:ascii="Arial" w:hAnsi="Arial" w:cs="Arial"/>
                <w:color w:val="000000"/>
                <w:u w:val="single"/>
              </w:rPr>
              <w:t>Drückerweg:</w:t>
            </w:r>
          </w:p>
          <w:p w:rsidR="00854E66" w:rsidRDefault="00A6683B" w:rsidP="00E8668E">
            <w:pPr>
              <w:pStyle w:val="NurText"/>
              <w:rPr>
                <w:rFonts w:ascii="Arial" w:hAnsi="Arial" w:cs="Arial"/>
                <w:b/>
                <w:color w:val="FF0000"/>
              </w:rPr>
            </w:pPr>
            <w:r>
              <w:rPr>
                <w:rFonts w:ascii="Arial" w:hAnsi="Arial" w:cs="Arial"/>
                <w:color w:val="000000"/>
              </w:rPr>
              <w:t>Links / Rechts V</w:t>
            </w:r>
            <w:r w:rsidR="00FB670E">
              <w:rPr>
                <w:rFonts w:ascii="Arial" w:hAnsi="Arial" w:cs="Arial"/>
                <w:color w:val="000000"/>
              </w:rPr>
              <w:t>erstellbarkeit des Drückers am elektronischen und mechanischen (patentiert) Beschlag</w:t>
            </w:r>
            <w:r>
              <w:rPr>
                <w:rFonts w:ascii="Arial" w:hAnsi="Arial" w:cs="Arial"/>
                <w:color w:val="000000"/>
              </w:rPr>
              <w:t xml:space="preserve"> vor Ort </w:t>
            </w:r>
            <w:r w:rsidR="00FB670E">
              <w:rPr>
                <w:rFonts w:ascii="Arial" w:hAnsi="Arial" w:cs="Arial"/>
                <w:color w:val="000000"/>
              </w:rPr>
              <w:t>möglich</w:t>
            </w:r>
            <w:r>
              <w:rPr>
                <w:rFonts w:ascii="Arial" w:hAnsi="Arial" w:cs="Arial"/>
                <w:color w:val="000000"/>
              </w:rPr>
              <w:t xml:space="preserve">, horizontale </w:t>
            </w:r>
            <w:r w:rsidR="00FB670E">
              <w:rPr>
                <w:rFonts w:ascii="Arial" w:hAnsi="Arial" w:cs="Arial"/>
                <w:color w:val="000000"/>
              </w:rPr>
              <w:t>Grundstellung des Drückers manuell einstellbar</w:t>
            </w:r>
          </w:p>
          <w:p w:rsidR="00FB670E" w:rsidRDefault="00FB670E" w:rsidP="00E8668E">
            <w:pPr>
              <w:pStyle w:val="NurText"/>
              <w:rPr>
                <w:rFonts w:ascii="Arial" w:hAnsi="Arial" w:cs="Arial"/>
                <w:color w:val="FF0000"/>
              </w:rPr>
            </w:pPr>
          </w:p>
          <w:p w:rsidR="005E5EB2" w:rsidRDefault="005E5EB2" w:rsidP="00E8668E">
            <w:pPr>
              <w:pStyle w:val="NurText"/>
              <w:rPr>
                <w:rFonts w:ascii="Arial" w:hAnsi="Arial" w:cs="Arial"/>
                <w:color w:val="000000" w:themeColor="text1"/>
                <w:u w:val="single"/>
              </w:rPr>
            </w:pPr>
            <w:r w:rsidRPr="005E5EB2">
              <w:rPr>
                <w:rFonts w:ascii="Arial" w:hAnsi="Arial" w:cs="Arial"/>
                <w:color w:val="000000" w:themeColor="text1"/>
                <w:u w:val="single"/>
              </w:rPr>
              <w:t>D</w:t>
            </w:r>
            <w:r w:rsidR="00884154">
              <w:rPr>
                <w:rFonts w:ascii="Arial" w:hAnsi="Arial" w:cs="Arial"/>
                <w:color w:val="000000" w:themeColor="text1"/>
                <w:u w:val="single"/>
              </w:rPr>
              <w:t>rückertypen:</w:t>
            </w:r>
          </w:p>
          <w:p w:rsidR="005E5EB2" w:rsidRDefault="005E5EB2" w:rsidP="00E8668E">
            <w:pPr>
              <w:pStyle w:val="NurText"/>
              <w:rPr>
                <w:rFonts w:ascii="Arial" w:hAnsi="Arial" w:cs="Arial"/>
                <w:color w:val="000000" w:themeColor="text1"/>
              </w:rPr>
            </w:pPr>
            <w:r w:rsidRPr="005E5EB2">
              <w:rPr>
                <w:rFonts w:ascii="Arial" w:hAnsi="Arial" w:cs="Arial"/>
                <w:color w:val="000000" w:themeColor="text1"/>
              </w:rPr>
              <w:t>Drücker Gehrung L-Form</w:t>
            </w:r>
            <w:r>
              <w:rPr>
                <w:rFonts w:ascii="Arial" w:hAnsi="Arial" w:cs="Arial"/>
                <w:color w:val="000000" w:themeColor="text1"/>
              </w:rPr>
              <w:t xml:space="preserve">, Drücker gebogen L-Form, Drücker Gehrung U-Form, Drücker gebogen U-Form, </w:t>
            </w:r>
            <w:r w:rsidR="00884154">
              <w:rPr>
                <w:rFonts w:ascii="Arial" w:hAnsi="Arial" w:cs="Arial"/>
                <w:color w:val="000000" w:themeColor="text1"/>
              </w:rPr>
              <w:t>D</w:t>
            </w:r>
            <w:r>
              <w:rPr>
                <w:rFonts w:ascii="Arial" w:hAnsi="Arial" w:cs="Arial"/>
                <w:color w:val="000000" w:themeColor="text1"/>
              </w:rPr>
              <w:t xml:space="preserve">rücker Gehrung gekröpft, Drücker gebogen </w:t>
            </w:r>
            <w:r w:rsidR="00884154">
              <w:rPr>
                <w:rFonts w:ascii="Arial" w:hAnsi="Arial" w:cs="Arial"/>
                <w:color w:val="000000" w:themeColor="text1"/>
              </w:rPr>
              <w:t xml:space="preserve">gekröpft, </w:t>
            </w:r>
            <w:r>
              <w:rPr>
                <w:rFonts w:ascii="Arial" w:hAnsi="Arial" w:cs="Arial"/>
                <w:color w:val="000000" w:themeColor="text1"/>
              </w:rPr>
              <w:t xml:space="preserve">Drücker Gehrung Kugel </w:t>
            </w:r>
          </w:p>
          <w:p w:rsidR="005E5EB2" w:rsidRDefault="005E5EB2" w:rsidP="00E8668E">
            <w:pPr>
              <w:pStyle w:val="NurText"/>
              <w:rPr>
                <w:rFonts w:ascii="Arial" w:hAnsi="Arial" w:cs="Arial"/>
                <w:color w:val="000000" w:themeColor="text1"/>
              </w:rPr>
            </w:pPr>
          </w:p>
          <w:p w:rsidR="00A6683B" w:rsidRDefault="00A6683B" w:rsidP="00E8668E">
            <w:pPr>
              <w:pStyle w:val="NurText"/>
              <w:rPr>
                <w:rFonts w:ascii="Arial" w:hAnsi="Arial" w:cs="Arial"/>
                <w:color w:val="000000" w:themeColor="text1"/>
                <w:u w:val="single"/>
              </w:rPr>
            </w:pPr>
            <w:r w:rsidRPr="00A6683B">
              <w:rPr>
                <w:rFonts w:ascii="Arial" w:hAnsi="Arial" w:cs="Arial"/>
                <w:color w:val="000000" w:themeColor="text1"/>
                <w:u w:val="single"/>
              </w:rPr>
              <w:t>Schutzart:</w:t>
            </w:r>
          </w:p>
          <w:p w:rsidR="00A6683B" w:rsidRDefault="00A6683B" w:rsidP="00E8668E">
            <w:pPr>
              <w:pStyle w:val="NurText"/>
              <w:rPr>
                <w:rFonts w:ascii="Arial" w:hAnsi="Arial" w:cs="Arial"/>
                <w:color w:val="000000" w:themeColor="text1"/>
              </w:rPr>
            </w:pPr>
            <w:r>
              <w:rPr>
                <w:rFonts w:ascii="Arial" w:hAnsi="Arial" w:cs="Arial"/>
                <w:color w:val="000000" w:themeColor="text1"/>
              </w:rPr>
              <w:t>IP 54, Umweltbeständigkeit K</w:t>
            </w:r>
            <w:r w:rsidR="00FB670E">
              <w:rPr>
                <w:rFonts w:ascii="Arial" w:hAnsi="Arial" w:cs="Arial"/>
                <w:color w:val="000000" w:themeColor="text1"/>
              </w:rPr>
              <w:t xml:space="preserve">lasse 4 gemäß </w:t>
            </w:r>
            <w:r>
              <w:rPr>
                <w:rFonts w:ascii="Arial" w:hAnsi="Arial" w:cs="Arial"/>
                <w:color w:val="000000" w:themeColor="text1"/>
              </w:rPr>
              <w:t>prEN 16867</w:t>
            </w:r>
            <w:r w:rsidR="006F774D">
              <w:rPr>
                <w:rFonts w:ascii="Arial" w:hAnsi="Arial" w:cs="Arial"/>
                <w:color w:val="000000" w:themeColor="text1"/>
              </w:rPr>
              <w:t xml:space="preserve"> </w:t>
            </w:r>
            <w:r w:rsidR="006F774D" w:rsidRPr="006F774D">
              <w:rPr>
                <w:rFonts w:ascii="Arial" w:hAnsi="Arial" w:cs="Arial"/>
                <w:color w:val="FF0000"/>
              </w:rPr>
              <w:t>(in Vorbereitung)</w:t>
            </w:r>
            <w:r w:rsidR="00FB670E" w:rsidRPr="006F774D">
              <w:rPr>
                <w:rFonts w:ascii="Arial" w:hAnsi="Arial" w:cs="Arial"/>
                <w:color w:val="FF0000"/>
              </w:rPr>
              <w:t xml:space="preserve">, </w:t>
            </w:r>
            <w:r w:rsidR="001B1E8E">
              <w:rPr>
                <w:rFonts w:ascii="Arial" w:hAnsi="Arial" w:cs="Arial"/>
                <w:color w:val="000000" w:themeColor="text1"/>
              </w:rPr>
              <w:t>Korrosionsschutz gemäß DIN EN 1670 Klasse 3 gemäß EN 1906</w:t>
            </w:r>
          </w:p>
          <w:p w:rsidR="00081D17" w:rsidRDefault="00081D17" w:rsidP="00E8668E">
            <w:pPr>
              <w:pStyle w:val="NurText"/>
              <w:rPr>
                <w:rFonts w:ascii="Arial" w:hAnsi="Arial" w:cs="Arial"/>
                <w:color w:val="000000" w:themeColor="text1"/>
              </w:rPr>
            </w:pPr>
          </w:p>
          <w:p w:rsidR="00081D17" w:rsidRPr="007D77DC" w:rsidRDefault="00081D17" w:rsidP="00081D17">
            <w:pPr>
              <w:pStyle w:val="NurText"/>
              <w:rPr>
                <w:rFonts w:ascii="Arial" w:hAnsi="Arial" w:cs="Arial"/>
                <w:color w:val="000000" w:themeColor="text1"/>
                <w:u w:val="single"/>
              </w:rPr>
            </w:pPr>
            <w:r w:rsidRPr="007D77DC">
              <w:rPr>
                <w:rFonts w:ascii="Arial" w:hAnsi="Arial" w:cs="Arial"/>
                <w:color w:val="000000" w:themeColor="text1"/>
                <w:u w:val="single"/>
              </w:rPr>
              <w:t>Prüfungen/Zulassungen/Zertifizierungen:</w:t>
            </w:r>
          </w:p>
          <w:p w:rsidR="00081D17" w:rsidRDefault="00081D17" w:rsidP="00081D17">
            <w:pPr>
              <w:pStyle w:val="NurText"/>
              <w:rPr>
                <w:rFonts w:ascii="Arial" w:hAnsi="Arial" w:cs="Arial"/>
                <w:color w:val="000000" w:themeColor="text1"/>
              </w:rPr>
            </w:pPr>
            <w:r>
              <w:rPr>
                <w:rFonts w:ascii="Arial" w:hAnsi="Arial" w:cs="Arial"/>
                <w:color w:val="000000" w:themeColor="text1"/>
              </w:rPr>
              <w:t>Einsatz in Flucht- und Rettungstüren gemäß EN 179 und EN 1125 (in Vorbereitung)</w:t>
            </w:r>
          </w:p>
          <w:p w:rsidR="00081D17" w:rsidRDefault="00081D17" w:rsidP="00E8668E">
            <w:pPr>
              <w:pStyle w:val="NurText"/>
              <w:rPr>
                <w:rFonts w:ascii="Arial" w:hAnsi="Arial" w:cs="Arial"/>
                <w:color w:val="000000" w:themeColor="text1"/>
              </w:rPr>
            </w:pPr>
            <w:r>
              <w:rPr>
                <w:rFonts w:ascii="Arial" w:hAnsi="Arial" w:cs="Arial"/>
                <w:color w:val="000000" w:themeColor="text1"/>
              </w:rPr>
              <w:t>Einsatz in Feuerschutz- und Brandschutztüren T90 (Klasse B gemäß EN 1906 und prEN 16867)</w:t>
            </w:r>
          </w:p>
          <w:p w:rsidR="00A6683B" w:rsidRPr="00A6683B" w:rsidRDefault="00A6683B" w:rsidP="00E8668E">
            <w:pPr>
              <w:pStyle w:val="NurText"/>
              <w:rPr>
                <w:rFonts w:ascii="Arial" w:hAnsi="Arial" w:cs="Arial"/>
                <w:color w:val="000000" w:themeColor="text1"/>
              </w:rPr>
            </w:pPr>
          </w:p>
          <w:p w:rsidR="00854E66" w:rsidRPr="00C41F7B" w:rsidRDefault="00854E66" w:rsidP="00E8668E">
            <w:pPr>
              <w:pStyle w:val="NurText"/>
              <w:rPr>
                <w:rFonts w:ascii="Arial" w:hAnsi="Arial" w:cs="Arial"/>
                <w:color w:val="000000"/>
              </w:rPr>
            </w:pPr>
            <w:r w:rsidRPr="00C41F7B">
              <w:rPr>
                <w:rFonts w:ascii="Arial" w:hAnsi="Arial" w:cs="Arial"/>
                <w:color w:val="000000"/>
                <w:u w:val="single"/>
              </w:rPr>
              <w:t>Ereignisse</w:t>
            </w:r>
            <w:r w:rsidRPr="00C41F7B">
              <w:rPr>
                <w:rFonts w:ascii="Arial" w:hAnsi="Arial" w:cs="Arial"/>
                <w:color w:val="000000"/>
              </w:rPr>
              <w:t xml:space="preserve">: </w:t>
            </w:r>
          </w:p>
          <w:p w:rsidR="00854E66" w:rsidRPr="00C41F7B" w:rsidRDefault="006F774D" w:rsidP="00E8668E">
            <w:pPr>
              <w:pStyle w:val="NurText"/>
              <w:rPr>
                <w:rFonts w:ascii="Arial" w:hAnsi="Arial" w:cs="Arial"/>
                <w:color w:val="000000"/>
              </w:rPr>
            </w:pPr>
            <w:r>
              <w:rPr>
                <w:rFonts w:ascii="Arial" w:hAnsi="Arial" w:cs="Arial"/>
                <w:color w:val="000000"/>
              </w:rPr>
              <w:t>Ringspeicher für die letzten 1</w:t>
            </w:r>
            <w:r w:rsidR="00854E66" w:rsidRPr="00C41F7B">
              <w:rPr>
                <w:rFonts w:ascii="Arial" w:hAnsi="Arial" w:cs="Arial"/>
                <w:color w:val="000000"/>
              </w:rPr>
              <w:t>.000 Ereignisse</w:t>
            </w:r>
          </w:p>
          <w:p w:rsidR="00854E66" w:rsidRPr="006F1195" w:rsidRDefault="00854E66" w:rsidP="00E8668E">
            <w:pPr>
              <w:pStyle w:val="NurText"/>
              <w:rPr>
                <w:rFonts w:ascii="Arial" w:hAnsi="Arial" w:cs="Arial"/>
                <w:color w:val="FF0000"/>
              </w:rPr>
            </w:pPr>
          </w:p>
          <w:p w:rsidR="00854E66" w:rsidRPr="00C41F7B" w:rsidRDefault="00854E66" w:rsidP="00E8668E">
            <w:pPr>
              <w:pStyle w:val="NurText"/>
              <w:rPr>
                <w:rFonts w:ascii="Arial" w:hAnsi="Arial" w:cs="Arial"/>
                <w:color w:val="000000"/>
              </w:rPr>
            </w:pPr>
            <w:r w:rsidRPr="00C41F7B">
              <w:rPr>
                <w:rFonts w:ascii="Arial" w:hAnsi="Arial" w:cs="Arial"/>
                <w:color w:val="000000"/>
                <w:u w:val="single"/>
              </w:rPr>
              <w:t>Signalisierung</w:t>
            </w:r>
            <w:r w:rsidRPr="00C41F7B">
              <w:rPr>
                <w:rFonts w:ascii="Arial" w:hAnsi="Arial" w:cs="Arial"/>
                <w:color w:val="000000"/>
              </w:rPr>
              <w:t>:</w:t>
            </w:r>
          </w:p>
          <w:p w:rsidR="00A8018A" w:rsidRPr="00C41F7B" w:rsidRDefault="00A8018A" w:rsidP="00E8668E">
            <w:pPr>
              <w:pStyle w:val="NurText"/>
              <w:rPr>
                <w:rFonts w:ascii="Arial" w:hAnsi="Arial" w:cs="Arial"/>
                <w:color w:val="000000"/>
              </w:rPr>
            </w:pPr>
            <w:r w:rsidRPr="00C41F7B">
              <w:rPr>
                <w:rFonts w:ascii="Arial" w:hAnsi="Arial" w:cs="Arial"/>
                <w:color w:val="000000"/>
              </w:rPr>
              <w:t>optische Signalisierung durc</w:t>
            </w:r>
            <w:r w:rsidR="001B1E8E">
              <w:rPr>
                <w:rFonts w:ascii="Arial" w:hAnsi="Arial" w:cs="Arial"/>
                <w:color w:val="000000"/>
              </w:rPr>
              <w:t>h 4 multicolour</w:t>
            </w:r>
            <w:r w:rsidR="005E5EB2">
              <w:rPr>
                <w:rFonts w:ascii="Arial" w:hAnsi="Arial" w:cs="Arial"/>
                <w:color w:val="000000"/>
              </w:rPr>
              <w:t xml:space="preserve"> LEDs, </w:t>
            </w:r>
            <w:r w:rsidRPr="00C41F7B">
              <w:rPr>
                <w:rFonts w:ascii="Arial" w:hAnsi="Arial" w:cs="Arial"/>
                <w:color w:val="000000"/>
              </w:rPr>
              <w:t>optional: akustischer Signalgeber</w:t>
            </w:r>
          </w:p>
          <w:p w:rsidR="00A8018A" w:rsidRPr="000808A8" w:rsidRDefault="00A8018A" w:rsidP="00E8668E">
            <w:pPr>
              <w:pStyle w:val="NurText"/>
              <w:rPr>
                <w:rFonts w:ascii="Arial" w:hAnsi="Arial" w:cs="Arial"/>
                <w:color w:val="FF0000"/>
              </w:rPr>
            </w:pPr>
          </w:p>
          <w:p w:rsidR="00854E66" w:rsidRPr="002E2242" w:rsidRDefault="00854E66" w:rsidP="00EB382C">
            <w:pPr>
              <w:pStyle w:val="NurText"/>
              <w:rPr>
                <w:rFonts w:ascii="Arial" w:hAnsi="Arial" w:cs="Arial"/>
                <w:color w:val="000000" w:themeColor="text1"/>
              </w:rPr>
            </w:pPr>
            <w:r w:rsidRPr="002E2242">
              <w:rPr>
                <w:rFonts w:ascii="Arial" w:hAnsi="Arial" w:cs="Arial"/>
                <w:color w:val="000000" w:themeColor="text1"/>
                <w:u w:val="single"/>
              </w:rPr>
              <w:t>Funk-Schnittstelle</w:t>
            </w:r>
            <w:r w:rsidRPr="002E2242">
              <w:rPr>
                <w:rFonts w:ascii="Arial" w:hAnsi="Arial" w:cs="Arial"/>
                <w:color w:val="000000" w:themeColor="text1"/>
              </w:rPr>
              <w:t>:</w:t>
            </w:r>
          </w:p>
          <w:p w:rsidR="006F774D" w:rsidRDefault="002E2242" w:rsidP="00EB382C">
            <w:pPr>
              <w:pStyle w:val="NurText"/>
              <w:rPr>
                <w:rFonts w:ascii="Arial" w:hAnsi="Arial" w:cs="Arial"/>
                <w:color w:val="000000" w:themeColor="text1"/>
              </w:rPr>
            </w:pPr>
            <w:r w:rsidRPr="002E2242">
              <w:rPr>
                <w:rFonts w:ascii="Arial" w:hAnsi="Arial" w:cs="Arial"/>
                <w:color w:val="000000" w:themeColor="text1"/>
              </w:rPr>
              <w:t xml:space="preserve">Programmierung über </w:t>
            </w:r>
            <w:r w:rsidR="006F774D">
              <w:rPr>
                <w:rFonts w:ascii="Arial" w:hAnsi="Arial" w:cs="Arial"/>
                <w:color w:val="000000" w:themeColor="text1"/>
              </w:rPr>
              <w:t>Smartphone per BLE / NFC</w:t>
            </w:r>
            <w:r w:rsidRPr="002E2242">
              <w:rPr>
                <w:rFonts w:ascii="Arial" w:hAnsi="Arial" w:cs="Arial"/>
                <w:color w:val="000000" w:themeColor="text1"/>
              </w:rPr>
              <w:t xml:space="preserve"> </w:t>
            </w:r>
            <w:r>
              <w:rPr>
                <w:rFonts w:ascii="Arial" w:hAnsi="Arial" w:cs="Arial"/>
                <w:color w:val="000000" w:themeColor="text1"/>
              </w:rPr>
              <w:t>(Android ab Version 5.0</w:t>
            </w:r>
            <w:r w:rsidR="006F774D">
              <w:rPr>
                <w:rFonts w:ascii="Arial" w:hAnsi="Arial" w:cs="Arial"/>
                <w:color w:val="000000" w:themeColor="text1"/>
              </w:rPr>
              <w:t xml:space="preserve"> und iOS ab iOS 9</w:t>
            </w:r>
            <w:r>
              <w:rPr>
                <w:rFonts w:ascii="Arial" w:hAnsi="Arial" w:cs="Arial"/>
                <w:color w:val="000000" w:themeColor="text1"/>
              </w:rPr>
              <w:t>)</w:t>
            </w:r>
            <w:r w:rsidR="006F774D">
              <w:rPr>
                <w:rFonts w:ascii="Arial" w:hAnsi="Arial" w:cs="Arial"/>
                <w:color w:val="000000" w:themeColor="text1"/>
              </w:rPr>
              <w:t>; programmieren von Transpondern ausschließlich per Android App mit NFC</w:t>
            </w:r>
            <w:r w:rsidR="001B1E8E">
              <w:rPr>
                <w:rFonts w:ascii="Arial" w:hAnsi="Arial" w:cs="Arial"/>
                <w:color w:val="000000" w:themeColor="text1"/>
              </w:rPr>
              <w:t>,</w:t>
            </w:r>
            <w:r w:rsidR="00644306">
              <w:rPr>
                <w:rFonts w:ascii="Arial" w:hAnsi="Arial" w:cs="Arial"/>
                <w:color w:val="000000" w:themeColor="text1"/>
              </w:rPr>
              <w:t xml:space="preserve"> Google ID oder Tapkey ID erforderlich</w:t>
            </w:r>
          </w:p>
          <w:p w:rsidR="00192929" w:rsidRDefault="00192929" w:rsidP="001B1E8E">
            <w:pPr>
              <w:pStyle w:val="NurText"/>
              <w:rPr>
                <w:rFonts w:ascii="Arial" w:hAnsi="Arial" w:cs="Arial"/>
                <w:color w:val="000000" w:themeColor="text1"/>
              </w:rPr>
            </w:pPr>
          </w:p>
          <w:p w:rsidR="001B1E8E" w:rsidRPr="00096D8A" w:rsidRDefault="001B1E8E" w:rsidP="001B1E8E">
            <w:pPr>
              <w:pStyle w:val="NurText"/>
              <w:rPr>
                <w:rFonts w:ascii="Arial" w:hAnsi="Arial" w:cs="Arial"/>
                <w:color w:val="000000" w:themeColor="text1"/>
                <w:u w:val="single"/>
              </w:rPr>
            </w:pPr>
            <w:r w:rsidRPr="00096D8A">
              <w:rPr>
                <w:rFonts w:ascii="Arial" w:hAnsi="Arial" w:cs="Arial"/>
                <w:color w:val="000000" w:themeColor="text1"/>
                <w:u w:val="single"/>
              </w:rPr>
              <w:t>Berechtigungen:</w:t>
            </w:r>
          </w:p>
          <w:p w:rsidR="001B1E8E" w:rsidRDefault="001B1E8E" w:rsidP="001B1E8E">
            <w:pPr>
              <w:pStyle w:val="NurText"/>
              <w:rPr>
                <w:rFonts w:ascii="Arial" w:hAnsi="Arial" w:cs="Arial"/>
                <w:color w:val="000000" w:themeColor="text1"/>
              </w:rPr>
            </w:pPr>
            <w:r>
              <w:rPr>
                <w:rFonts w:ascii="Arial" w:hAnsi="Arial" w:cs="Arial"/>
                <w:color w:val="000000" w:themeColor="text1"/>
              </w:rPr>
              <w:t>Transponder: bis zu 12 Endgeräte,</w:t>
            </w:r>
          </w:p>
          <w:p w:rsidR="001B1E8E" w:rsidRDefault="001B1E8E" w:rsidP="001B1E8E">
            <w:pPr>
              <w:pStyle w:val="NurText"/>
              <w:rPr>
                <w:rFonts w:ascii="Arial" w:hAnsi="Arial" w:cs="Arial"/>
                <w:color w:val="000000" w:themeColor="text1"/>
              </w:rPr>
            </w:pPr>
            <w:r>
              <w:rPr>
                <w:rFonts w:ascii="Arial" w:hAnsi="Arial" w:cs="Arial"/>
                <w:color w:val="000000" w:themeColor="text1"/>
              </w:rPr>
              <w:t>Auf dem Android/iOS: Beliebig viele Endgeräte und Nutzer</w:t>
            </w:r>
          </w:p>
          <w:p w:rsidR="00096D8A" w:rsidRPr="00C67644" w:rsidRDefault="00096D8A" w:rsidP="001B1E8E">
            <w:pPr>
              <w:pStyle w:val="NurText"/>
              <w:rPr>
                <w:rFonts w:ascii="Arial" w:hAnsi="Arial" w:cs="Arial"/>
                <w:color w:val="000000"/>
              </w:rPr>
            </w:pPr>
          </w:p>
        </w:tc>
        <w:tc>
          <w:tcPr>
            <w:tcW w:w="1685" w:type="dxa"/>
            <w:shd w:val="clear" w:color="auto" w:fill="auto"/>
          </w:tcPr>
          <w:p w:rsidR="00854E66" w:rsidRPr="000A01F4" w:rsidRDefault="00854E66">
            <w:pPr>
              <w:rPr>
                <w:rFonts w:ascii="Arial" w:hAnsi="Arial" w:cs="Arial"/>
              </w:rPr>
            </w:pPr>
          </w:p>
        </w:tc>
        <w:tc>
          <w:tcPr>
            <w:tcW w:w="1638" w:type="dxa"/>
            <w:shd w:val="clear" w:color="auto" w:fill="auto"/>
          </w:tcPr>
          <w:p w:rsidR="00854E66" w:rsidRPr="000A01F4" w:rsidRDefault="00854E66">
            <w:pPr>
              <w:rPr>
                <w:rFonts w:ascii="Arial" w:hAnsi="Arial" w:cs="Arial"/>
              </w:rPr>
            </w:pPr>
          </w:p>
        </w:tc>
      </w:tr>
      <w:tr w:rsidR="00854E66" w:rsidRPr="000A01F4" w:rsidTr="00944D60">
        <w:tc>
          <w:tcPr>
            <w:tcW w:w="1090" w:type="dxa"/>
            <w:shd w:val="clear" w:color="auto" w:fill="auto"/>
          </w:tcPr>
          <w:p w:rsidR="00854E66" w:rsidRPr="00485D94" w:rsidRDefault="00E44F49">
            <w:pPr>
              <w:rPr>
                <w:rFonts w:ascii="Arial" w:hAnsi="Arial" w:cs="Arial"/>
                <w:b/>
              </w:rPr>
            </w:pPr>
            <w:r>
              <w:rPr>
                <w:rFonts w:ascii="Arial" w:hAnsi="Arial" w:cs="Arial"/>
                <w:b/>
              </w:rPr>
              <w:t>1,25</w:t>
            </w:r>
          </w:p>
        </w:tc>
        <w:tc>
          <w:tcPr>
            <w:tcW w:w="1048" w:type="dxa"/>
            <w:shd w:val="clear" w:color="auto" w:fill="auto"/>
          </w:tcPr>
          <w:p w:rsidR="00854E66" w:rsidRPr="00485D94" w:rsidRDefault="00C1734D">
            <w:pPr>
              <w:rPr>
                <w:rFonts w:ascii="Arial" w:hAnsi="Arial" w:cs="Arial"/>
                <w:b/>
              </w:rPr>
            </w:pPr>
            <w:r>
              <w:rPr>
                <w:rFonts w:ascii="Arial" w:hAnsi="Arial" w:cs="Arial"/>
                <w:b/>
              </w:rPr>
              <w:t>1</w:t>
            </w:r>
          </w:p>
        </w:tc>
        <w:tc>
          <w:tcPr>
            <w:tcW w:w="4167" w:type="dxa"/>
            <w:tcBorders>
              <w:bottom w:val="single" w:sz="4" w:space="0" w:color="auto"/>
            </w:tcBorders>
            <w:shd w:val="clear" w:color="auto" w:fill="auto"/>
          </w:tcPr>
          <w:p w:rsidR="00854E66" w:rsidRPr="00857D01" w:rsidRDefault="004B7954" w:rsidP="002F4CFF">
            <w:pPr>
              <w:pStyle w:val="NurText"/>
              <w:rPr>
                <w:rFonts w:ascii="Arial" w:hAnsi="Arial" w:cs="Arial"/>
                <w:b/>
              </w:rPr>
            </w:pPr>
            <w:r>
              <w:rPr>
                <w:rFonts w:ascii="Arial" w:hAnsi="Arial" w:cs="Arial"/>
                <w:b/>
              </w:rPr>
              <w:t xml:space="preserve">DOM Tapkey </w:t>
            </w:r>
            <w:r w:rsidR="000808A8">
              <w:rPr>
                <w:rFonts w:ascii="Arial" w:hAnsi="Arial" w:cs="Arial"/>
                <w:b/>
              </w:rPr>
              <w:t>Guard Slimline Set, einseitig lesend (mit mechanischer Innenrosette)</w:t>
            </w:r>
          </w:p>
          <w:p w:rsidR="00726D2A" w:rsidRPr="00CF44E5" w:rsidRDefault="00726D2A" w:rsidP="002F4CFF">
            <w:pPr>
              <w:pStyle w:val="NurText"/>
              <w:rPr>
                <w:rFonts w:ascii="Arial" w:hAnsi="Arial" w:cs="Arial"/>
              </w:rPr>
            </w:pPr>
          </w:p>
          <w:p w:rsidR="00854E66" w:rsidRPr="00930048" w:rsidRDefault="00854E66" w:rsidP="002F4CFF">
            <w:pPr>
              <w:pStyle w:val="NurText"/>
              <w:rPr>
                <w:rFonts w:ascii="Arial" w:hAnsi="Arial" w:cs="Arial"/>
                <w:color w:val="000000" w:themeColor="text1"/>
              </w:rPr>
            </w:pPr>
            <w:r w:rsidRPr="00930048">
              <w:rPr>
                <w:rFonts w:ascii="Arial" w:hAnsi="Arial" w:cs="Arial"/>
                <w:color w:val="000000" w:themeColor="text1"/>
              </w:rPr>
              <w:t xml:space="preserve">Elektronischer Außenbeschlag, </w:t>
            </w:r>
          </w:p>
          <w:p w:rsidR="00854E66" w:rsidRDefault="00F66F03" w:rsidP="002F4CFF">
            <w:pPr>
              <w:pStyle w:val="NurText"/>
              <w:rPr>
                <w:rFonts w:ascii="Arial" w:hAnsi="Arial" w:cs="Arial"/>
                <w:color w:val="000000" w:themeColor="text1"/>
              </w:rPr>
            </w:pPr>
            <w:r w:rsidRPr="00930048">
              <w:rPr>
                <w:rFonts w:ascii="Arial" w:hAnsi="Arial" w:cs="Arial"/>
                <w:color w:val="000000" w:themeColor="text1"/>
              </w:rPr>
              <w:t xml:space="preserve">1-seitige </w:t>
            </w:r>
            <w:r w:rsidR="00854E66" w:rsidRPr="00930048">
              <w:rPr>
                <w:rFonts w:ascii="Arial" w:hAnsi="Arial" w:cs="Arial"/>
                <w:color w:val="000000" w:themeColor="text1"/>
              </w:rPr>
              <w:t>S</w:t>
            </w:r>
            <w:r w:rsidR="00DE7D57" w:rsidRPr="00930048">
              <w:rPr>
                <w:rFonts w:ascii="Arial" w:hAnsi="Arial" w:cs="Arial"/>
                <w:color w:val="000000" w:themeColor="text1"/>
              </w:rPr>
              <w:t>chließberechtigungsabfrage, mit mechanischem</w:t>
            </w:r>
            <w:r w:rsidR="00854E66" w:rsidRPr="00930048">
              <w:rPr>
                <w:rFonts w:ascii="Arial" w:hAnsi="Arial" w:cs="Arial"/>
                <w:color w:val="000000" w:themeColor="text1"/>
              </w:rPr>
              <w:t xml:space="preserve"> Drücker auf der Innenseite</w:t>
            </w:r>
          </w:p>
          <w:p w:rsidR="007C6D40" w:rsidRPr="00930048" w:rsidRDefault="007C6D40" w:rsidP="002F4CFF">
            <w:pPr>
              <w:pStyle w:val="NurText"/>
              <w:rPr>
                <w:rFonts w:ascii="Arial" w:hAnsi="Arial" w:cs="Arial"/>
                <w:color w:val="000000" w:themeColor="text1"/>
              </w:rPr>
            </w:pPr>
          </w:p>
          <w:p w:rsidR="00854E66" w:rsidRPr="00C41F7B" w:rsidRDefault="00854E66" w:rsidP="002F4CFF">
            <w:pPr>
              <w:pStyle w:val="NurText"/>
              <w:rPr>
                <w:rFonts w:ascii="Arial" w:hAnsi="Arial" w:cs="Arial"/>
                <w:color w:val="000000"/>
              </w:rPr>
            </w:pPr>
            <w:r w:rsidRPr="00C41F7B">
              <w:rPr>
                <w:rFonts w:ascii="Arial" w:hAnsi="Arial" w:cs="Arial"/>
                <w:color w:val="000000"/>
                <w:u w:val="single"/>
              </w:rPr>
              <w:lastRenderedPageBreak/>
              <w:t>Design</w:t>
            </w:r>
            <w:r w:rsidRPr="00C41F7B">
              <w:rPr>
                <w:rFonts w:ascii="Arial" w:hAnsi="Arial" w:cs="Arial"/>
                <w:color w:val="000000"/>
              </w:rPr>
              <w:t>:</w:t>
            </w:r>
          </w:p>
          <w:p w:rsidR="00854E66" w:rsidRPr="00C41F7B" w:rsidRDefault="00DE7D57" w:rsidP="002F4CFF">
            <w:pPr>
              <w:pStyle w:val="NurText"/>
              <w:rPr>
                <w:rFonts w:ascii="Arial" w:hAnsi="Arial" w:cs="Arial"/>
                <w:color w:val="000000"/>
              </w:rPr>
            </w:pPr>
            <w:r w:rsidRPr="00C41F7B">
              <w:rPr>
                <w:rFonts w:ascii="Arial" w:hAnsi="Arial" w:cs="Arial"/>
                <w:color w:val="000000"/>
              </w:rPr>
              <w:t>Außenschild Edelstahl: 40 mm x 253 mm x 20 mm (ohne Drücker)</w:t>
            </w:r>
          </w:p>
          <w:p w:rsidR="00DE7D57" w:rsidRPr="00C41F7B" w:rsidRDefault="00DE7D57" w:rsidP="002F4CFF">
            <w:pPr>
              <w:pStyle w:val="NurText"/>
              <w:rPr>
                <w:rFonts w:ascii="Arial" w:hAnsi="Arial" w:cs="Arial"/>
                <w:color w:val="000000"/>
              </w:rPr>
            </w:pPr>
            <w:r w:rsidRPr="00C41F7B">
              <w:rPr>
                <w:rFonts w:ascii="Arial" w:hAnsi="Arial" w:cs="Arial"/>
                <w:color w:val="000000"/>
              </w:rPr>
              <w:t>Rosettenstärke:</w:t>
            </w:r>
            <w:r w:rsidR="00DD0C65" w:rsidRPr="00C41F7B">
              <w:rPr>
                <w:rFonts w:ascii="Arial" w:hAnsi="Arial" w:cs="Arial"/>
                <w:color w:val="000000"/>
              </w:rPr>
              <w:t xml:space="preserve"> 8mm x 72mm</w:t>
            </w:r>
          </w:p>
          <w:p w:rsidR="00854E66" w:rsidRPr="000808A8" w:rsidRDefault="00854E66" w:rsidP="002F4CFF">
            <w:pPr>
              <w:pStyle w:val="NurText"/>
              <w:rPr>
                <w:rFonts w:ascii="Arial" w:hAnsi="Arial" w:cs="Arial"/>
                <w:color w:val="FF0000"/>
              </w:rPr>
            </w:pPr>
          </w:p>
          <w:p w:rsidR="00930048" w:rsidRPr="00C41F7B" w:rsidRDefault="00930048" w:rsidP="00930048">
            <w:pPr>
              <w:pStyle w:val="NurText"/>
              <w:rPr>
                <w:rFonts w:ascii="Arial" w:hAnsi="Arial" w:cs="Arial"/>
                <w:color w:val="000000"/>
              </w:rPr>
            </w:pPr>
            <w:r w:rsidRPr="00C41F7B">
              <w:rPr>
                <w:rFonts w:ascii="Arial" w:hAnsi="Arial" w:cs="Arial"/>
                <w:color w:val="000000"/>
                <w:u w:val="single"/>
              </w:rPr>
              <w:t>Lochabstand</w:t>
            </w:r>
            <w:r w:rsidRPr="00C41F7B">
              <w:rPr>
                <w:rFonts w:ascii="Arial" w:hAnsi="Arial" w:cs="Arial"/>
                <w:color w:val="000000"/>
              </w:rPr>
              <w:t>:</w:t>
            </w:r>
          </w:p>
          <w:p w:rsidR="00930048" w:rsidRDefault="00930048" w:rsidP="00930048">
            <w:pPr>
              <w:pStyle w:val="NurText"/>
              <w:rPr>
                <w:rFonts w:ascii="Arial" w:hAnsi="Arial" w:cs="Arial"/>
                <w:color w:val="000000" w:themeColor="text1"/>
              </w:rPr>
            </w:pPr>
            <w:r>
              <w:rPr>
                <w:rFonts w:ascii="Arial" w:hAnsi="Arial" w:cs="Arial"/>
                <w:color w:val="000000"/>
              </w:rPr>
              <w:t>Blind, Europrofil</w:t>
            </w:r>
            <w:r w:rsidRPr="00C41F7B">
              <w:rPr>
                <w:rFonts w:ascii="Arial" w:hAnsi="Arial" w:cs="Arial"/>
                <w:color w:val="000000"/>
              </w:rPr>
              <w:t xml:space="preserve"> (55, 70, 72, 78, 85, 88, 90,92 mm),</w:t>
            </w:r>
            <w:r w:rsidRPr="000808A8">
              <w:rPr>
                <w:rFonts w:ascii="Arial" w:hAnsi="Arial" w:cs="Arial"/>
                <w:color w:val="FF0000"/>
              </w:rPr>
              <w:t xml:space="preserve"> </w:t>
            </w:r>
            <w:r>
              <w:rPr>
                <w:rFonts w:ascii="Arial" w:hAnsi="Arial" w:cs="Arial"/>
                <w:color w:val="000000"/>
              </w:rPr>
              <w:t>Schweizer Rundprofil</w:t>
            </w:r>
            <w:r w:rsidRPr="00C41F7B">
              <w:rPr>
                <w:rFonts w:ascii="Arial" w:hAnsi="Arial" w:cs="Arial"/>
                <w:color w:val="000000"/>
              </w:rPr>
              <w:t xml:space="preserve"> (74, 78, 94 mm)</w:t>
            </w:r>
            <w:r w:rsidRPr="003410D5">
              <w:rPr>
                <w:rFonts w:ascii="Arial" w:hAnsi="Arial" w:cs="Arial"/>
                <w:color w:val="000000" w:themeColor="text1"/>
              </w:rPr>
              <w:t>, Französisches Rundprofil (70, 92 mm)</w:t>
            </w:r>
          </w:p>
          <w:p w:rsidR="00BE3C05" w:rsidRDefault="00BE3C05" w:rsidP="00930048">
            <w:pPr>
              <w:pStyle w:val="NurText"/>
              <w:rPr>
                <w:rFonts w:ascii="Arial" w:hAnsi="Arial" w:cs="Arial"/>
                <w:color w:val="000000" w:themeColor="text1"/>
              </w:rPr>
            </w:pPr>
          </w:p>
          <w:p w:rsidR="00BE3C05" w:rsidRDefault="00BE3C05" w:rsidP="00BE3C05">
            <w:pPr>
              <w:pStyle w:val="NurText"/>
              <w:rPr>
                <w:rFonts w:ascii="Arial" w:hAnsi="Arial" w:cs="Arial"/>
                <w:color w:val="000000" w:themeColor="text1"/>
                <w:u w:val="single"/>
              </w:rPr>
            </w:pPr>
            <w:r w:rsidRPr="005E5EB2">
              <w:rPr>
                <w:rFonts w:ascii="Arial" w:hAnsi="Arial" w:cs="Arial"/>
                <w:color w:val="000000" w:themeColor="text1"/>
                <w:u w:val="single"/>
              </w:rPr>
              <w:t>Verschraubungspunkte:</w:t>
            </w:r>
          </w:p>
          <w:p w:rsidR="00BE3C05" w:rsidRPr="00BE3C05" w:rsidRDefault="00BE3C05" w:rsidP="00930048">
            <w:pPr>
              <w:pStyle w:val="NurText"/>
              <w:rPr>
                <w:rFonts w:ascii="Arial" w:hAnsi="Arial" w:cs="Arial"/>
                <w:color w:val="FF0000"/>
              </w:rPr>
            </w:pPr>
            <w:r>
              <w:rPr>
                <w:rFonts w:ascii="Arial" w:hAnsi="Arial" w:cs="Arial"/>
                <w:color w:val="000000" w:themeColor="text1"/>
              </w:rPr>
              <w:t xml:space="preserve">Variabel einstellbar mit verschiebbaren Gewindehülsen und Schrauben </w:t>
            </w:r>
          </w:p>
          <w:p w:rsidR="00854E66" w:rsidRPr="000808A8" w:rsidRDefault="00854E66" w:rsidP="002F4CFF">
            <w:pPr>
              <w:pStyle w:val="NurText"/>
              <w:rPr>
                <w:rFonts w:ascii="Arial" w:hAnsi="Arial" w:cs="Arial"/>
                <w:color w:val="FF0000"/>
              </w:rPr>
            </w:pPr>
          </w:p>
          <w:p w:rsidR="00854E66" w:rsidRPr="00C41F7B" w:rsidRDefault="00854E66" w:rsidP="002F4CFF">
            <w:pPr>
              <w:pStyle w:val="NurText"/>
              <w:rPr>
                <w:rFonts w:ascii="Arial" w:hAnsi="Arial" w:cs="Arial"/>
                <w:color w:val="000000"/>
              </w:rPr>
            </w:pPr>
            <w:r w:rsidRPr="00C41F7B">
              <w:rPr>
                <w:rFonts w:ascii="Arial" w:hAnsi="Arial" w:cs="Arial"/>
                <w:color w:val="000000"/>
                <w:u w:val="single"/>
              </w:rPr>
              <w:t>Drückervierkant</w:t>
            </w:r>
            <w:r w:rsidRPr="00C41F7B">
              <w:rPr>
                <w:rFonts w:ascii="Arial" w:hAnsi="Arial" w:cs="Arial"/>
                <w:color w:val="000000"/>
              </w:rPr>
              <w:t>:</w:t>
            </w:r>
          </w:p>
          <w:p w:rsidR="00854E66" w:rsidRPr="00C41F7B" w:rsidRDefault="00854E66" w:rsidP="002F4CFF">
            <w:pPr>
              <w:pStyle w:val="NurText"/>
              <w:rPr>
                <w:rFonts w:ascii="Arial" w:hAnsi="Arial" w:cs="Arial"/>
                <w:color w:val="000000"/>
              </w:rPr>
            </w:pPr>
            <w:r w:rsidRPr="00C41F7B">
              <w:rPr>
                <w:rFonts w:ascii="Arial" w:hAnsi="Arial" w:cs="Arial"/>
                <w:color w:val="000000"/>
              </w:rPr>
              <w:t>9 mm (mit Adapter 7/8/8,5/10 mm)</w:t>
            </w:r>
          </w:p>
          <w:p w:rsidR="00930048" w:rsidRDefault="00930048" w:rsidP="00930048">
            <w:pPr>
              <w:pStyle w:val="NurText"/>
              <w:rPr>
                <w:rFonts w:ascii="Arial" w:hAnsi="Arial" w:cs="Arial"/>
                <w:color w:val="000000"/>
                <w:u w:val="single"/>
              </w:rPr>
            </w:pPr>
          </w:p>
          <w:p w:rsidR="00930048" w:rsidRDefault="00930048" w:rsidP="00930048">
            <w:pPr>
              <w:pStyle w:val="NurText"/>
              <w:rPr>
                <w:rFonts w:ascii="Arial" w:hAnsi="Arial" w:cs="Arial"/>
                <w:color w:val="000000"/>
                <w:u w:val="single"/>
              </w:rPr>
            </w:pPr>
            <w:r w:rsidRPr="00A6683B">
              <w:rPr>
                <w:rFonts w:ascii="Arial" w:hAnsi="Arial" w:cs="Arial"/>
                <w:color w:val="000000"/>
                <w:u w:val="single"/>
              </w:rPr>
              <w:t>Drückerweg:</w:t>
            </w:r>
          </w:p>
          <w:p w:rsidR="00930048" w:rsidRDefault="00930048" w:rsidP="00930048">
            <w:pPr>
              <w:pStyle w:val="NurText"/>
              <w:rPr>
                <w:rFonts w:ascii="Arial" w:hAnsi="Arial" w:cs="Arial"/>
                <w:b/>
                <w:color w:val="FF0000"/>
              </w:rPr>
            </w:pPr>
            <w:r>
              <w:rPr>
                <w:rFonts w:ascii="Arial" w:hAnsi="Arial" w:cs="Arial"/>
                <w:color w:val="000000"/>
              </w:rPr>
              <w:t>Links / Rechts Verstellbarkeit des Drückers am elektronischen und mechanischen (patentiert) Beschlag vor Ort möglich, horizontale Grundstellung des Drückers manuell einstellbar</w:t>
            </w:r>
          </w:p>
          <w:p w:rsidR="00930048" w:rsidRDefault="00930048" w:rsidP="00930048">
            <w:pPr>
              <w:pStyle w:val="NurText"/>
              <w:rPr>
                <w:rFonts w:ascii="Arial" w:hAnsi="Arial" w:cs="Arial"/>
                <w:color w:val="FF0000"/>
              </w:rPr>
            </w:pPr>
          </w:p>
          <w:p w:rsidR="00930048" w:rsidRDefault="00930048" w:rsidP="00930048">
            <w:pPr>
              <w:pStyle w:val="NurText"/>
              <w:rPr>
                <w:rFonts w:ascii="Arial" w:hAnsi="Arial" w:cs="Arial"/>
                <w:color w:val="000000" w:themeColor="text1"/>
                <w:u w:val="single"/>
              </w:rPr>
            </w:pPr>
            <w:r w:rsidRPr="005E5EB2">
              <w:rPr>
                <w:rFonts w:ascii="Arial" w:hAnsi="Arial" w:cs="Arial"/>
                <w:color w:val="000000" w:themeColor="text1"/>
                <w:u w:val="single"/>
              </w:rPr>
              <w:t>D</w:t>
            </w:r>
            <w:r>
              <w:rPr>
                <w:rFonts w:ascii="Arial" w:hAnsi="Arial" w:cs="Arial"/>
                <w:color w:val="000000" w:themeColor="text1"/>
                <w:u w:val="single"/>
              </w:rPr>
              <w:t>rückertypen:</w:t>
            </w:r>
          </w:p>
          <w:p w:rsidR="00930048" w:rsidRDefault="00930048" w:rsidP="00930048">
            <w:pPr>
              <w:pStyle w:val="NurText"/>
              <w:rPr>
                <w:rFonts w:ascii="Arial" w:hAnsi="Arial" w:cs="Arial"/>
                <w:color w:val="000000" w:themeColor="text1"/>
              </w:rPr>
            </w:pPr>
            <w:r w:rsidRPr="005E5EB2">
              <w:rPr>
                <w:rFonts w:ascii="Arial" w:hAnsi="Arial" w:cs="Arial"/>
                <w:color w:val="000000" w:themeColor="text1"/>
              </w:rPr>
              <w:t>Drücker Gehrung L-Form</w:t>
            </w:r>
            <w:r>
              <w:rPr>
                <w:rFonts w:ascii="Arial" w:hAnsi="Arial" w:cs="Arial"/>
                <w:color w:val="000000" w:themeColor="text1"/>
              </w:rPr>
              <w:t xml:space="preserve">, Drücker gebogen L-Form, Drücker Gehrung U-Form, Drücker gebogen U-Form, Drücker Gehrung gekröpft, Drücker gebogen gekröpft, Drücker Gehrung Kugel </w:t>
            </w:r>
          </w:p>
          <w:p w:rsidR="00930048" w:rsidRDefault="00930048" w:rsidP="00930048">
            <w:pPr>
              <w:pStyle w:val="NurText"/>
              <w:rPr>
                <w:rFonts w:ascii="Arial" w:hAnsi="Arial" w:cs="Arial"/>
                <w:color w:val="000000" w:themeColor="text1"/>
              </w:rPr>
            </w:pPr>
          </w:p>
          <w:p w:rsidR="00930048" w:rsidRDefault="00930048" w:rsidP="00930048">
            <w:pPr>
              <w:pStyle w:val="NurText"/>
              <w:rPr>
                <w:rFonts w:ascii="Arial" w:hAnsi="Arial" w:cs="Arial"/>
                <w:color w:val="000000" w:themeColor="text1"/>
                <w:u w:val="single"/>
              </w:rPr>
            </w:pPr>
            <w:r w:rsidRPr="00A6683B">
              <w:rPr>
                <w:rFonts w:ascii="Arial" w:hAnsi="Arial" w:cs="Arial"/>
                <w:color w:val="000000" w:themeColor="text1"/>
                <w:u w:val="single"/>
              </w:rPr>
              <w:t>Schutzart:</w:t>
            </w:r>
          </w:p>
          <w:p w:rsidR="00930048" w:rsidRDefault="00930048" w:rsidP="00930048">
            <w:pPr>
              <w:pStyle w:val="NurText"/>
              <w:rPr>
                <w:rFonts w:ascii="Arial" w:hAnsi="Arial" w:cs="Arial"/>
                <w:color w:val="000000" w:themeColor="text1"/>
              </w:rPr>
            </w:pPr>
            <w:r>
              <w:rPr>
                <w:rFonts w:ascii="Arial" w:hAnsi="Arial" w:cs="Arial"/>
                <w:color w:val="000000" w:themeColor="text1"/>
              </w:rPr>
              <w:t>IP 54, Umweltbeständigkeit Klasse 4 gemäß prEN 16867, Gebrauchsklasse: Klasse 4 gemäß EN1906 / prEN 16867</w:t>
            </w:r>
          </w:p>
          <w:p w:rsidR="004C545B" w:rsidRDefault="004C545B" w:rsidP="00930048">
            <w:pPr>
              <w:pStyle w:val="NurText"/>
              <w:rPr>
                <w:rFonts w:ascii="Arial" w:hAnsi="Arial" w:cs="Arial"/>
                <w:color w:val="000000" w:themeColor="text1"/>
              </w:rPr>
            </w:pPr>
          </w:p>
          <w:p w:rsidR="004C545B" w:rsidRPr="007D77DC" w:rsidRDefault="004C545B" w:rsidP="004C545B">
            <w:pPr>
              <w:pStyle w:val="NurText"/>
              <w:rPr>
                <w:rFonts w:ascii="Arial" w:hAnsi="Arial" w:cs="Arial"/>
                <w:color w:val="000000" w:themeColor="text1"/>
                <w:u w:val="single"/>
              </w:rPr>
            </w:pPr>
            <w:r w:rsidRPr="007D77DC">
              <w:rPr>
                <w:rFonts w:ascii="Arial" w:hAnsi="Arial" w:cs="Arial"/>
                <w:color w:val="000000" w:themeColor="text1"/>
                <w:u w:val="single"/>
              </w:rPr>
              <w:t>Prüfungen/Zulassungen/Zertifizierungen:</w:t>
            </w:r>
          </w:p>
          <w:p w:rsidR="004C545B" w:rsidRDefault="004C545B" w:rsidP="004C545B">
            <w:pPr>
              <w:pStyle w:val="NurText"/>
              <w:rPr>
                <w:rFonts w:ascii="Arial" w:hAnsi="Arial" w:cs="Arial"/>
                <w:color w:val="000000" w:themeColor="text1"/>
              </w:rPr>
            </w:pPr>
            <w:r>
              <w:rPr>
                <w:rFonts w:ascii="Arial" w:hAnsi="Arial" w:cs="Arial"/>
                <w:color w:val="000000" w:themeColor="text1"/>
              </w:rPr>
              <w:t>Einsatz in Flucht- und Rettungstüren gemäß EN 179 und EN 1125 (in Vorbereitung)</w:t>
            </w:r>
          </w:p>
          <w:p w:rsidR="004C545B" w:rsidRDefault="004C545B" w:rsidP="004C545B">
            <w:pPr>
              <w:pStyle w:val="NurText"/>
              <w:rPr>
                <w:rFonts w:ascii="Arial" w:hAnsi="Arial" w:cs="Arial"/>
                <w:color w:val="000000" w:themeColor="text1"/>
              </w:rPr>
            </w:pPr>
            <w:r>
              <w:rPr>
                <w:rFonts w:ascii="Arial" w:hAnsi="Arial" w:cs="Arial"/>
                <w:color w:val="000000" w:themeColor="text1"/>
              </w:rPr>
              <w:t>Einsatz in Feuerschutz- und Brandschutztüren T90 (Klasse B gemäß EN 1906 und prEN 16867)</w:t>
            </w:r>
          </w:p>
          <w:p w:rsidR="004C545B" w:rsidRDefault="004C545B" w:rsidP="00930048">
            <w:pPr>
              <w:pStyle w:val="NurText"/>
              <w:rPr>
                <w:rFonts w:ascii="Arial" w:hAnsi="Arial" w:cs="Arial"/>
                <w:color w:val="000000" w:themeColor="text1"/>
              </w:rPr>
            </w:pPr>
          </w:p>
          <w:p w:rsidR="00854E66" w:rsidRPr="00C41F7B" w:rsidRDefault="00854E66" w:rsidP="002F4CFF">
            <w:pPr>
              <w:pStyle w:val="NurText"/>
              <w:rPr>
                <w:rFonts w:ascii="Arial" w:hAnsi="Arial" w:cs="Arial"/>
                <w:color w:val="000000"/>
              </w:rPr>
            </w:pPr>
            <w:r w:rsidRPr="00C41F7B">
              <w:rPr>
                <w:rFonts w:ascii="Arial" w:hAnsi="Arial" w:cs="Arial"/>
                <w:color w:val="000000"/>
                <w:u w:val="single"/>
              </w:rPr>
              <w:t>Ereignisse</w:t>
            </w:r>
            <w:r w:rsidRPr="00C41F7B">
              <w:rPr>
                <w:rFonts w:ascii="Arial" w:hAnsi="Arial" w:cs="Arial"/>
                <w:color w:val="000000"/>
              </w:rPr>
              <w:t xml:space="preserve">: </w:t>
            </w:r>
          </w:p>
          <w:p w:rsidR="00854E66" w:rsidRPr="000808A8" w:rsidRDefault="004C545B" w:rsidP="002F4CFF">
            <w:pPr>
              <w:pStyle w:val="NurText"/>
              <w:rPr>
                <w:rFonts w:ascii="Arial" w:hAnsi="Arial" w:cs="Arial"/>
                <w:color w:val="FF0000"/>
              </w:rPr>
            </w:pPr>
            <w:r>
              <w:rPr>
                <w:rFonts w:ascii="Arial" w:hAnsi="Arial" w:cs="Arial"/>
                <w:color w:val="000000"/>
              </w:rPr>
              <w:t>Ringspeicher für die letzten 1</w:t>
            </w:r>
            <w:r w:rsidR="00854E66" w:rsidRPr="00C41F7B">
              <w:rPr>
                <w:rFonts w:ascii="Arial" w:hAnsi="Arial" w:cs="Arial"/>
                <w:color w:val="000000"/>
              </w:rPr>
              <w:t>.000 Ereignisse</w:t>
            </w:r>
          </w:p>
          <w:p w:rsidR="00DD0C65" w:rsidRPr="00C41F7B" w:rsidRDefault="00DD0C65" w:rsidP="002F4CFF">
            <w:pPr>
              <w:pStyle w:val="NurText"/>
              <w:rPr>
                <w:rFonts w:ascii="Arial" w:hAnsi="Arial" w:cs="Arial"/>
                <w:color w:val="000000"/>
                <w:u w:val="single"/>
              </w:rPr>
            </w:pPr>
          </w:p>
          <w:p w:rsidR="00854E66" w:rsidRPr="00C41F7B" w:rsidRDefault="00854E66" w:rsidP="002F4CFF">
            <w:pPr>
              <w:pStyle w:val="NurText"/>
              <w:rPr>
                <w:rFonts w:ascii="Arial" w:hAnsi="Arial" w:cs="Arial"/>
                <w:color w:val="000000"/>
              </w:rPr>
            </w:pPr>
            <w:r w:rsidRPr="00C41F7B">
              <w:rPr>
                <w:rFonts w:ascii="Arial" w:hAnsi="Arial" w:cs="Arial"/>
                <w:color w:val="000000"/>
                <w:u w:val="single"/>
              </w:rPr>
              <w:t>Signalisierung</w:t>
            </w:r>
            <w:r w:rsidRPr="00C41F7B">
              <w:rPr>
                <w:rFonts w:ascii="Arial" w:hAnsi="Arial" w:cs="Arial"/>
                <w:color w:val="000000"/>
              </w:rPr>
              <w:t>:</w:t>
            </w:r>
          </w:p>
          <w:p w:rsidR="00DE7D57" w:rsidRPr="00DE7D57" w:rsidRDefault="00DE7D57" w:rsidP="00DE7D57">
            <w:pPr>
              <w:pStyle w:val="NurText"/>
              <w:rPr>
                <w:rFonts w:ascii="Arial" w:hAnsi="Arial" w:cs="Arial"/>
                <w:color w:val="000000"/>
              </w:rPr>
            </w:pPr>
            <w:r w:rsidRPr="00DE7D57">
              <w:rPr>
                <w:rFonts w:ascii="Arial" w:hAnsi="Arial" w:cs="Arial"/>
                <w:color w:val="000000"/>
              </w:rPr>
              <w:t>optische Signalisierung dur</w:t>
            </w:r>
            <w:r w:rsidR="00930048">
              <w:rPr>
                <w:rFonts w:ascii="Arial" w:hAnsi="Arial" w:cs="Arial"/>
                <w:color w:val="000000"/>
              </w:rPr>
              <w:t xml:space="preserve">ch 4 multicolour LEDs, </w:t>
            </w:r>
            <w:r w:rsidRPr="00DE7D57">
              <w:rPr>
                <w:rFonts w:ascii="Arial" w:hAnsi="Arial" w:cs="Arial"/>
                <w:color w:val="000000"/>
              </w:rPr>
              <w:t>optional: akustischer Signalgeber</w:t>
            </w:r>
          </w:p>
          <w:p w:rsidR="00192929" w:rsidRDefault="00192929" w:rsidP="00930048">
            <w:pPr>
              <w:pStyle w:val="NurText"/>
              <w:rPr>
                <w:rFonts w:ascii="Arial" w:hAnsi="Arial" w:cs="Arial"/>
                <w:color w:val="000000" w:themeColor="text1"/>
                <w:u w:val="single"/>
              </w:rPr>
            </w:pPr>
          </w:p>
          <w:p w:rsidR="00096D8A" w:rsidRPr="002E2242" w:rsidRDefault="00096D8A" w:rsidP="00096D8A">
            <w:pPr>
              <w:pStyle w:val="NurText"/>
              <w:rPr>
                <w:rFonts w:ascii="Arial" w:hAnsi="Arial" w:cs="Arial"/>
                <w:color w:val="000000" w:themeColor="text1"/>
              </w:rPr>
            </w:pPr>
            <w:r w:rsidRPr="002E2242">
              <w:rPr>
                <w:rFonts w:ascii="Arial" w:hAnsi="Arial" w:cs="Arial"/>
                <w:color w:val="000000" w:themeColor="text1"/>
                <w:u w:val="single"/>
              </w:rPr>
              <w:t>Funk-Schnittstelle</w:t>
            </w:r>
            <w:r w:rsidRPr="002E2242">
              <w:rPr>
                <w:rFonts w:ascii="Arial" w:hAnsi="Arial" w:cs="Arial"/>
                <w:color w:val="000000" w:themeColor="text1"/>
              </w:rPr>
              <w:t>:</w:t>
            </w:r>
          </w:p>
          <w:p w:rsidR="00096D8A" w:rsidRDefault="00096D8A" w:rsidP="00096D8A">
            <w:pPr>
              <w:pStyle w:val="NurText"/>
              <w:rPr>
                <w:rFonts w:ascii="Arial" w:hAnsi="Arial" w:cs="Arial"/>
                <w:color w:val="000000" w:themeColor="text1"/>
              </w:rPr>
            </w:pPr>
            <w:r w:rsidRPr="002E2242">
              <w:rPr>
                <w:rFonts w:ascii="Arial" w:hAnsi="Arial" w:cs="Arial"/>
                <w:color w:val="000000" w:themeColor="text1"/>
              </w:rPr>
              <w:t xml:space="preserve">Programmierung über </w:t>
            </w:r>
            <w:r>
              <w:rPr>
                <w:rFonts w:ascii="Arial" w:hAnsi="Arial" w:cs="Arial"/>
                <w:color w:val="000000" w:themeColor="text1"/>
              </w:rPr>
              <w:t>Smartphone per BLE / NFC</w:t>
            </w:r>
            <w:r w:rsidRPr="002E2242">
              <w:rPr>
                <w:rFonts w:ascii="Arial" w:hAnsi="Arial" w:cs="Arial"/>
                <w:color w:val="000000" w:themeColor="text1"/>
              </w:rPr>
              <w:t xml:space="preserve"> </w:t>
            </w:r>
            <w:r>
              <w:rPr>
                <w:rFonts w:ascii="Arial" w:hAnsi="Arial" w:cs="Arial"/>
                <w:color w:val="000000" w:themeColor="text1"/>
              </w:rPr>
              <w:t>(Android ab Version 5.0 und iOS ab iOS 9); programmieren von Transpondern ausschließlich per Android App mit NFC, Google ID oder Tapkey ID erforderlich</w:t>
            </w:r>
          </w:p>
          <w:p w:rsidR="00096D8A" w:rsidRDefault="00096D8A" w:rsidP="00096D8A">
            <w:pPr>
              <w:pStyle w:val="NurText"/>
              <w:rPr>
                <w:rFonts w:ascii="Arial" w:hAnsi="Arial" w:cs="Arial"/>
                <w:color w:val="000000" w:themeColor="text1"/>
              </w:rPr>
            </w:pPr>
          </w:p>
          <w:p w:rsidR="00096D8A" w:rsidRPr="00096D8A" w:rsidRDefault="00096D8A" w:rsidP="00096D8A">
            <w:pPr>
              <w:pStyle w:val="NurText"/>
              <w:rPr>
                <w:rFonts w:ascii="Arial" w:hAnsi="Arial" w:cs="Arial"/>
                <w:color w:val="000000" w:themeColor="text1"/>
                <w:u w:val="single"/>
              </w:rPr>
            </w:pPr>
            <w:r w:rsidRPr="00096D8A">
              <w:rPr>
                <w:rFonts w:ascii="Arial" w:hAnsi="Arial" w:cs="Arial"/>
                <w:color w:val="000000" w:themeColor="text1"/>
                <w:u w:val="single"/>
              </w:rPr>
              <w:t>Berechtigungen:</w:t>
            </w:r>
          </w:p>
          <w:p w:rsidR="00096D8A" w:rsidRDefault="00096D8A" w:rsidP="00096D8A">
            <w:pPr>
              <w:pStyle w:val="NurText"/>
              <w:rPr>
                <w:rFonts w:ascii="Arial" w:hAnsi="Arial" w:cs="Arial"/>
                <w:color w:val="000000" w:themeColor="text1"/>
              </w:rPr>
            </w:pPr>
            <w:r>
              <w:rPr>
                <w:rFonts w:ascii="Arial" w:hAnsi="Arial" w:cs="Arial"/>
                <w:color w:val="000000" w:themeColor="text1"/>
              </w:rPr>
              <w:t>Transponder: bis zu 12 Endgeräte,</w:t>
            </w:r>
          </w:p>
          <w:p w:rsidR="00096D8A" w:rsidRDefault="00096D8A" w:rsidP="00096D8A">
            <w:pPr>
              <w:pStyle w:val="NurText"/>
              <w:rPr>
                <w:rFonts w:ascii="Arial" w:hAnsi="Arial" w:cs="Arial"/>
                <w:color w:val="000000" w:themeColor="text1"/>
              </w:rPr>
            </w:pPr>
            <w:r>
              <w:rPr>
                <w:rFonts w:ascii="Arial" w:hAnsi="Arial" w:cs="Arial"/>
                <w:color w:val="000000" w:themeColor="text1"/>
              </w:rPr>
              <w:t>Auf dem Android/iOS: Beliebig viele Endgeräte und Nutzer</w:t>
            </w:r>
          </w:p>
          <w:p w:rsidR="00930048" w:rsidRPr="00930048" w:rsidRDefault="00930048" w:rsidP="007856A0">
            <w:pPr>
              <w:pStyle w:val="NurText"/>
              <w:rPr>
                <w:rFonts w:ascii="Arial" w:hAnsi="Arial" w:cs="Arial"/>
                <w:color w:val="000000"/>
              </w:rPr>
            </w:pPr>
          </w:p>
        </w:tc>
        <w:tc>
          <w:tcPr>
            <w:tcW w:w="1685" w:type="dxa"/>
            <w:shd w:val="clear" w:color="auto" w:fill="auto"/>
          </w:tcPr>
          <w:p w:rsidR="00854E66" w:rsidRPr="000A01F4" w:rsidRDefault="00854E66">
            <w:pPr>
              <w:rPr>
                <w:rFonts w:ascii="Arial" w:hAnsi="Arial" w:cs="Arial"/>
              </w:rPr>
            </w:pPr>
          </w:p>
        </w:tc>
        <w:tc>
          <w:tcPr>
            <w:tcW w:w="1638" w:type="dxa"/>
            <w:shd w:val="clear" w:color="auto" w:fill="auto"/>
          </w:tcPr>
          <w:p w:rsidR="00854E66" w:rsidRPr="000A01F4" w:rsidRDefault="00854E66">
            <w:pPr>
              <w:rPr>
                <w:rFonts w:ascii="Arial" w:hAnsi="Arial" w:cs="Arial"/>
              </w:rPr>
            </w:pPr>
          </w:p>
        </w:tc>
      </w:tr>
      <w:tr w:rsidR="00854E66" w:rsidRPr="000A01F4" w:rsidTr="00944D60">
        <w:tc>
          <w:tcPr>
            <w:tcW w:w="1090" w:type="dxa"/>
            <w:shd w:val="clear" w:color="auto" w:fill="auto"/>
          </w:tcPr>
          <w:p w:rsidR="00854E66" w:rsidRPr="00485D94" w:rsidRDefault="00E44F49">
            <w:pPr>
              <w:rPr>
                <w:rFonts w:ascii="Arial" w:hAnsi="Arial" w:cs="Arial"/>
                <w:b/>
              </w:rPr>
            </w:pPr>
            <w:r>
              <w:rPr>
                <w:rFonts w:ascii="Arial" w:hAnsi="Arial" w:cs="Arial"/>
                <w:b/>
              </w:rPr>
              <w:t>1.26</w:t>
            </w:r>
          </w:p>
        </w:tc>
        <w:tc>
          <w:tcPr>
            <w:tcW w:w="1048" w:type="dxa"/>
            <w:shd w:val="clear" w:color="auto" w:fill="auto"/>
          </w:tcPr>
          <w:p w:rsidR="00854E66" w:rsidRPr="00485D94" w:rsidRDefault="00C1734D">
            <w:pPr>
              <w:rPr>
                <w:rFonts w:ascii="Arial" w:hAnsi="Arial" w:cs="Arial"/>
                <w:b/>
              </w:rPr>
            </w:pPr>
            <w:r>
              <w:rPr>
                <w:rFonts w:ascii="Arial" w:hAnsi="Arial" w:cs="Arial"/>
                <w:b/>
              </w:rPr>
              <w:t>1</w:t>
            </w:r>
          </w:p>
        </w:tc>
        <w:tc>
          <w:tcPr>
            <w:tcW w:w="4167" w:type="dxa"/>
            <w:tcBorders>
              <w:bottom w:val="single" w:sz="4" w:space="0" w:color="auto"/>
            </w:tcBorders>
            <w:shd w:val="clear" w:color="auto" w:fill="auto"/>
          </w:tcPr>
          <w:p w:rsidR="00854E66" w:rsidRPr="00857D01" w:rsidRDefault="004B7954" w:rsidP="00B8295A">
            <w:pPr>
              <w:pStyle w:val="NurText"/>
              <w:rPr>
                <w:rFonts w:ascii="Arial" w:hAnsi="Arial" w:cs="Arial"/>
                <w:b/>
              </w:rPr>
            </w:pPr>
            <w:r>
              <w:rPr>
                <w:rFonts w:ascii="Arial" w:hAnsi="Arial" w:cs="Arial"/>
                <w:b/>
              </w:rPr>
              <w:t xml:space="preserve">DOM Tapkey </w:t>
            </w:r>
            <w:r w:rsidR="005272B7">
              <w:rPr>
                <w:rFonts w:ascii="Arial" w:hAnsi="Arial" w:cs="Arial"/>
                <w:b/>
              </w:rPr>
              <w:t>Guard Slimline Set, beidseitig lesend (Beidseitig Elektronik)</w:t>
            </w:r>
          </w:p>
          <w:p w:rsidR="00726D2A" w:rsidRDefault="00726D2A" w:rsidP="00B8295A">
            <w:pPr>
              <w:pStyle w:val="NurText"/>
              <w:rPr>
                <w:rFonts w:ascii="Arial" w:hAnsi="Arial" w:cs="Arial"/>
              </w:rPr>
            </w:pPr>
          </w:p>
          <w:p w:rsidR="00DE7D57" w:rsidRDefault="00DE7D57" w:rsidP="00B8295A">
            <w:pPr>
              <w:pStyle w:val="NurText"/>
              <w:rPr>
                <w:rFonts w:ascii="Arial" w:hAnsi="Arial" w:cs="Arial"/>
              </w:rPr>
            </w:pPr>
            <w:r>
              <w:rPr>
                <w:rFonts w:ascii="Arial" w:hAnsi="Arial" w:cs="Arial"/>
              </w:rPr>
              <w:t>Elektronischer Außen- und Innenbeschlag,</w:t>
            </w:r>
          </w:p>
          <w:p w:rsidR="00DE7D57" w:rsidRDefault="00DE7D57" w:rsidP="00B8295A">
            <w:pPr>
              <w:pStyle w:val="NurText"/>
              <w:rPr>
                <w:rFonts w:ascii="Arial" w:hAnsi="Arial" w:cs="Arial"/>
              </w:rPr>
            </w:pPr>
            <w:r>
              <w:rPr>
                <w:rFonts w:ascii="Arial" w:hAnsi="Arial" w:cs="Arial"/>
              </w:rPr>
              <w:t>2-seitige Schließberechtigungsabfrage</w:t>
            </w:r>
            <w:r w:rsidR="00ED4644">
              <w:rPr>
                <w:rFonts w:ascii="Arial" w:hAnsi="Arial" w:cs="Arial"/>
              </w:rPr>
              <w:t xml:space="preserve">, </w:t>
            </w:r>
            <w:r w:rsidR="00ED4644" w:rsidRPr="00CF44E5">
              <w:rPr>
                <w:rFonts w:ascii="Arial" w:hAnsi="Arial" w:cs="Arial"/>
              </w:rPr>
              <w:t>ohne mechanischen Drücker auf der Innenseite</w:t>
            </w:r>
          </w:p>
          <w:p w:rsidR="00854E66" w:rsidRPr="005272B7" w:rsidRDefault="00854E66" w:rsidP="00B8295A">
            <w:pPr>
              <w:pStyle w:val="NurText"/>
              <w:rPr>
                <w:rFonts w:ascii="Arial" w:hAnsi="Arial" w:cs="Arial"/>
                <w:color w:val="FF0000"/>
              </w:rPr>
            </w:pPr>
          </w:p>
          <w:p w:rsidR="00854E66" w:rsidRPr="00C41F7B" w:rsidRDefault="00854E66" w:rsidP="00B8295A">
            <w:pPr>
              <w:pStyle w:val="NurText"/>
              <w:rPr>
                <w:rFonts w:ascii="Arial" w:hAnsi="Arial" w:cs="Arial"/>
                <w:color w:val="000000"/>
              </w:rPr>
            </w:pPr>
            <w:r w:rsidRPr="00C41F7B">
              <w:rPr>
                <w:rFonts w:ascii="Arial" w:hAnsi="Arial" w:cs="Arial"/>
                <w:color w:val="000000"/>
                <w:u w:val="single"/>
              </w:rPr>
              <w:t>Design</w:t>
            </w:r>
            <w:r w:rsidRPr="00C41F7B">
              <w:rPr>
                <w:rFonts w:ascii="Arial" w:hAnsi="Arial" w:cs="Arial"/>
                <w:color w:val="000000"/>
              </w:rPr>
              <w:t>:</w:t>
            </w:r>
          </w:p>
          <w:p w:rsidR="00854E66" w:rsidRPr="00C41F7B" w:rsidRDefault="00DD0C65" w:rsidP="00B8295A">
            <w:pPr>
              <w:pStyle w:val="NurText"/>
              <w:rPr>
                <w:rFonts w:ascii="Arial" w:hAnsi="Arial" w:cs="Arial"/>
                <w:color w:val="000000"/>
              </w:rPr>
            </w:pPr>
            <w:r w:rsidRPr="00C41F7B">
              <w:rPr>
                <w:rFonts w:ascii="Arial" w:hAnsi="Arial" w:cs="Arial"/>
                <w:color w:val="000000"/>
              </w:rPr>
              <w:t>Außen- und Innenschild</w:t>
            </w:r>
            <w:r w:rsidR="00DE7D57" w:rsidRPr="00C41F7B">
              <w:rPr>
                <w:rFonts w:ascii="Arial" w:hAnsi="Arial" w:cs="Arial"/>
                <w:color w:val="000000"/>
              </w:rPr>
              <w:t xml:space="preserve"> Edelstahl: 40</w:t>
            </w:r>
            <w:r w:rsidR="00854E66" w:rsidRPr="00C41F7B">
              <w:rPr>
                <w:rFonts w:ascii="Arial" w:hAnsi="Arial" w:cs="Arial"/>
                <w:color w:val="000000"/>
              </w:rPr>
              <w:t xml:space="preserve"> mm x </w:t>
            </w:r>
            <w:r w:rsidR="00DE7D57" w:rsidRPr="00C41F7B">
              <w:rPr>
                <w:rFonts w:ascii="Arial" w:hAnsi="Arial" w:cs="Arial"/>
                <w:color w:val="000000"/>
              </w:rPr>
              <w:t>253</w:t>
            </w:r>
            <w:r w:rsidR="00854E66" w:rsidRPr="00C41F7B">
              <w:rPr>
                <w:rFonts w:ascii="Arial" w:hAnsi="Arial" w:cs="Arial"/>
                <w:color w:val="000000"/>
              </w:rPr>
              <w:t xml:space="preserve"> mm x</w:t>
            </w:r>
            <w:r w:rsidR="008B1732" w:rsidRPr="00C41F7B">
              <w:rPr>
                <w:rFonts w:ascii="Arial" w:hAnsi="Arial" w:cs="Arial"/>
                <w:color w:val="000000"/>
              </w:rPr>
              <w:t xml:space="preserve"> </w:t>
            </w:r>
            <w:r w:rsidR="00DE7D57" w:rsidRPr="00C41F7B">
              <w:rPr>
                <w:rFonts w:ascii="Arial" w:hAnsi="Arial" w:cs="Arial"/>
                <w:color w:val="000000"/>
              </w:rPr>
              <w:t>20</w:t>
            </w:r>
            <w:r w:rsidR="00854E66" w:rsidRPr="00C41F7B">
              <w:rPr>
                <w:rFonts w:ascii="Arial" w:hAnsi="Arial" w:cs="Arial"/>
                <w:color w:val="000000"/>
              </w:rPr>
              <w:t xml:space="preserve"> mm (ohne Drücker)</w:t>
            </w:r>
          </w:p>
          <w:p w:rsidR="00854E66" w:rsidRPr="005272B7" w:rsidRDefault="00854E66" w:rsidP="00B8295A">
            <w:pPr>
              <w:pStyle w:val="NurText"/>
              <w:rPr>
                <w:rFonts w:ascii="Arial" w:hAnsi="Arial" w:cs="Arial"/>
                <w:color w:val="FF0000"/>
              </w:rPr>
            </w:pPr>
          </w:p>
          <w:p w:rsidR="00930048" w:rsidRPr="00C41F7B" w:rsidRDefault="00930048" w:rsidP="00930048">
            <w:pPr>
              <w:pStyle w:val="NurText"/>
              <w:rPr>
                <w:rFonts w:ascii="Arial" w:hAnsi="Arial" w:cs="Arial"/>
                <w:color w:val="000000"/>
              </w:rPr>
            </w:pPr>
            <w:r w:rsidRPr="00C41F7B">
              <w:rPr>
                <w:rFonts w:ascii="Arial" w:hAnsi="Arial" w:cs="Arial"/>
                <w:color w:val="000000"/>
                <w:u w:val="single"/>
              </w:rPr>
              <w:t>Lochabstand</w:t>
            </w:r>
            <w:r w:rsidRPr="00C41F7B">
              <w:rPr>
                <w:rFonts w:ascii="Arial" w:hAnsi="Arial" w:cs="Arial"/>
                <w:color w:val="000000"/>
              </w:rPr>
              <w:t>:</w:t>
            </w:r>
          </w:p>
          <w:p w:rsidR="00930048" w:rsidRDefault="00930048" w:rsidP="00930048">
            <w:pPr>
              <w:pStyle w:val="NurText"/>
              <w:rPr>
                <w:rFonts w:ascii="Arial" w:hAnsi="Arial" w:cs="Arial"/>
                <w:color w:val="000000" w:themeColor="text1"/>
              </w:rPr>
            </w:pPr>
            <w:r>
              <w:rPr>
                <w:rFonts w:ascii="Arial" w:hAnsi="Arial" w:cs="Arial"/>
                <w:color w:val="000000"/>
              </w:rPr>
              <w:t>Blind, Europrofil</w:t>
            </w:r>
            <w:r w:rsidRPr="00C41F7B">
              <w:rPr>
                <w:rFonts w:ascii="Arial" w:hAnsi="Arial" w:cs="Arial"/>
                <w:color w:val="000000"/>
              </w:rPr>
              <w:t xml:space="preserve"> (55, 70, 72, 78, 85, 88, 90,92 mm),</w:t>
            </w:r>
            <w:r w:rsidRPr="000808A8">
              <w:rPr>
                <w:rFonts w:ascii="Arial" w:hAnsi="Arial" w:cs="Arial"/>
                <w:color w:val="FF0000"/>
              </w:rPr>
              <w:t xml:space="preserve"> </w:t>
            </w:r>
            <w:r>
              <w:rPr>
                <w:rFonts w:ascii="Arial" w:hAnsi="Arial" w:cs="Arial"/>
                <w:color w:val="000000"/>
              </w:rPr>
              <w:t>Schweizer Rundprofil</w:t>
            </w:r>
            <w:r w:rsidRPr="00C41F7B">
              <w:rPr>
                <w:rFonts w:ascii="Arial" w:hAnsi="Arial" w:cs="Arial"/>
                <w:color w:val="000000"/>
              </w:rPr>
              <w:t xml:space="preserve"> (74, 78, 94 mm)</w:t>
            </w:r>
            <w:r w:rsidRPr="003410D5">
              <w:rPr>
                <w:rFonts w:ascii="Arial" w:hAnsi="Arial" w:cs="Arial"/>
                <w:color w:val="000000" w:themeColor="text1"/>
              </w:rPr>
              <w:t>, Französisches Rundprofil (70, 92 mm)</w:t>
            </w:r>
          </w:p>
          <w:p w:rsidR="00BE3C05" w:rsidRDefault="00BE3C05" w:rsidP="00930048">
            <w:pPr>
              <w:pStyle w:val="NurText"/>
              <w:rPr>
                <w:rFonts w:ascii="Arial" w:hAnsi="Arial" w:cs="Arial"/>
                <w:color w:val="000000" w:themeColor="text1"/>
              </w:rPr>
            </w:pPr>
          </w:p>
          <w:p w:rsidR="00BE3C05" w:rsidRDefault="00BE3C05" w:rsidP="00BE3C05">
            <w:pPr>
              <w:pStyle w:val="NurText"/>
              <w:rPr>
                <w:rFonts w:ascii="Arial" w:hAnsi="Arial" w:cs="Arial"/>
                <w:color w:val="000000" w:themeColor="text1"/>
                <w:u w:val="single"/>
              </w:rPr>
            </w:pPr>
            <w:r w:rsidRPr="005E5EB2">
              <w:rPr>
                <w:rFonts w:ascii="Arial" w:hAnsi="Arial" w:cs="Arial"/>
                <w:color w:val="000000" w:themeColor="text1"/>
                <w:u w:val="single"/>
              </w:rPr>
              <w:t>Verschraubungspunkte:</w:t>
            </w:r>
          </w:p>
          <w:p w:rsidR="00BE3C05" w:rsidRPr="00BE3C05" w:rsidRDefault="00BE3C05" w:rsidP="00930048">
            <w:pPr>
              <w:pStyle w:val="NurText"/>
              <w:rPr>
                <w:rFonts w:ascii="Arial" w:hAnsi="Arial" w:cs="Arial"/>
                <w:color w:val="FF0000"/>
              </w:rPr>
            </w:pPr>
            <w:r>
              <w:rPr>
                <w:rFonts w:ascii="Arial" w:hAnsi="Arial" w:cs="Arial"/>
                <w:color w:val="000000" w:themeColor="text1"/>
              </w:rPr>
              <w:t xml:space="preserve">Variabel einstellbar mit verschiebbaren Gewindehülsen und Schrauben </w:t>
            </w:r>
          </w:p>
          <w:p w:rsidR="00854E66" w:rsidRPr="005272B7" w:rsidRDefault="00854E66" w:rsidP="00B8295A">
            <w:pPr>
              <w:pStyle w:val="NurText"/>
              <w:rPr>
                <w:rFonts w:ascii="Arial" w:hAnsi="Arial" w:cs="Arial"/>
                <w:color w:val="FF0000"/>
              </w:rPr>
            </w:pPr>
          </w:p>
          <w:p w:rsidR="00854E66" w:rsidRPr="005272B7" w:rsidRDefault="00854E66" w:rsidP="00B8295A">
            <w:pPr>
              <w:pStyle w:val="NurText"/>
              <w:rPr>
                <w:rFonts w:ascii="Arial" w:hAnsi="Arial" w:cs="Arial"/>
                <w:color w:val="FF0000"/>
              </w:rPr>
            </w:pPr>
            <w:r w:rsidRPr="00C41F7B">
              <w:rPr>
                <w:rFonts w:ascii="Arial" w:hAnsi="Arial" w:cs="Arial"/>
                <w:color w:val="000000"/>
                <w:u w:val="single"/>
              </w:rPr>
              <w:t>Drückervierkant</w:t>
            </w:r>
            <w:r w:rsidRPr="005272B7">
              <w:rPr>
                <w:rFonts w:ascii="Arial" w:hAnsi="Arial" w:cs="Arial"/>
                <w:color w:val="FF0000"/>
              </w:rPr>
              <w:t>:</w:t>
            </w:r>
          </w:p>
          <w:p w:rsidR="00854E66" w:rsidRPr="00C41F7B" w:rsidRDefault="00854E66" w:rsidP="00126F31">
            <w:pPr>
              <w:pStyle w:val="NurText"/>
              <w:rPr>
                <w:rFonts w:ascii="Arial" w:hAnsi="Arial" w:cs="Arial"/>
                <w:color w:val="000000"/>
              </w:rPr>
            </w:pPr>
            <w:r w:rsidRPr="00C41F7B">
              <w:rPr>
                <w:rFonts w:ascii="Arial" w:hAnsi="Arial" w:cs="Arial"/>
                <w:color w:val="000000"/>
              </w:rPr>
              <w:t>9</w:t>
            </w:r>
            <w:r w:rsidRPr="005272B7">
              <w:rPr>
                <w:rFonts w:ascii="Arial" w:hAnsi="Arial" w:cs="Arial"/>
                <w:color w:val="FF0000"/>
              </w:rPr>
              <w:t xml:space="preserve"> </w:t>
            </w:r>
            <w:r w:rsidRPr="00C41F7B">
              <w:rPr>
                <w:rFonts w:ascii="Arial" w:hAnsi="Arial" w:cs="Arial"/>
                <w:color w:val="000000"/>
              </w:rPr>
              <w:t>mm (mit Adapter 7/8/8,5/10 mm)</w:t>
            </w:r>
          </w:p>
          <w:p w:rsidR="00930048" w:rsidRDefault="00930048" w:rsidP="00930048">
            <w:pPr>
              <w:pStyle w:val="NurText"/>
              <w:rPr>
                <w:rFonts w:ascii="Arial" w:hAnsi="Arial" w:cs="Arial"/>
                <w:color w:val="000000"/>
                <w:u w:val="single"/>
              </w:rPr>
            </w:pPr>
          </w:p>
          <w:p w:rsidR="00930048" w:rsidRDefault="00930048" w:rsidP="00930048">
            <w:pPr>
              <w:pStyle w:val="NurText"/>
              <w:rPr>
                <w:rFonts w:ascii="Arial" w:hAnsi="Arial" w:cs="Arial"/>
                <w:color w:val="000000"/>
                <w:u w:val="single"/>
              </w:rPr>
            </w:pPr>
            <w:r w:rsidRPr="00A6683B">
              <w:rPr>
                <w:rFonts w:ascii="Arial" w:hAnsi="Arial" w:cs="Arial"/>
                <w:color w:val="000000"/>
                <w:u w:val="single"/>
              </w:rPr>
              <w:t>Drückerweg:</w:t>
            </w:r>
          </w:p>
          <w:p w:rsidR="00930048" w:rsidRDefault="00930048" w:rsidP="00930048">
            <w:pPr>
              <w:pStyle w:val="NurText"/>
              <w:rPr>
                <w:rFonts w:ascii="Arial" w:hAnsi="Arial" w:cs="Arial"/>
                <w:b/>
                <w:color w:val="FF0000"/>
              </w:rPr>
            </w:pPr>
            <w:r>
              <w:rPr>
                <w:rFonts w:ascii="Arial" w:hAnsi="Arial" w:cs="Arial"/>
                <w:color w:val="000000"/>
              </w:rPr>
              <w:t>Links / Rechts Verstellbarkeit des Drückers am elektronischen und mechanischen (patentiert) Beschlag vor Ort möglich, horizontale Grundstellung des Drückers manuell einstellbar</w:t>
            </w:r>
          </w:p>
          <w:p w:rsidR="00930048" w:rsidRDefault="00930048" w:rsidP="00930048">
            <w:pPr>
              <w:pStyle w:val="NurText"/>
              <w:rPr>
                <w:rFonts w:ascii="Arial" w:hAnsi="Arial" w:cs="Arial"/>
                <w:color w:val="FF0000"/>
              </w:rPr>
            </w:pPr>
          </w:p>
          <w:p w:rsidR="00930048" w:rsidRDefault="00930048" w:rsidP="00930048">
            <w:pPr>
              <w:pStyle w:val="NurText"/>
              <w:rPr>
                <w:rFonts w:ascii="Arial" w:hAnsi="Arial" w:cs="Arial"/>
                <w:color w:val="000000" w:themeColor="text1"/>
                <w:u w:val="single"/>
              </w:rPr>
            </w:pPr>
            <w:r w:rsidRPr="005E5EB2">
              <w:rPr>
                <w:rFonts w:ascii="Arial" w:hAnsi="Arial" w:cs="Arial"/>
                <w:color w:val="000000" w:themeColor="text1"/>
                <w:u w:val="single"/>
              </w:rPr>
              <w:t>D</w:t>
            </w:r>
            <w:r>
              <w:rPr>
                <w:rFonts w:ascii="Arial" w:hAnsi="Arial" w:cs="Arial"/>
                <w:color w:val="000000" w:themeColor="text1"/>
                <w:u w:val="single"/>
              </w:rPr>
              <w:t>rückertypen:</w:t>
            </w:r>
          </w:p>
          <w:p w:rsidR="00766117" w:rsidRDefault="00930048" w:rsidP="00930048">
            <w:pPr>
              <w:pStyle w:val="NurText"/>
              <w:rPr>
                <w:rFonts w:ascii="Arial" w:hAnsi="Arial" w:cs="Arial"/>
                <w:color w:val="000000" w:themeColor="text1"/>
              </w:rPr>
            </w:pPr>
            <w:r w:rsidRPr="005E5EB2">
              <w:rPr>
                <w:rFonts w:ascii="Arial" w:hAnsi="Arial" w:cs="Arial"/>
                <w:color w:val="000000" w:themeColor="text1"/>
              </w:rPr>
              <w:t>Drücker Gehrung L-Form</w:t>
            </w:r>
            <w:r>
              <w:rPr>
                <w:rFonts w:ascii="Arial" w:hAnsi="Arial" w:cs="Arial"/>
                <w:color w:val="000000" w:themeColor="text1"/>
              </w:rPr>
              <w:t>, Drücker gebogen L-Form, Drücker Gehrung U-Form, Drücker gebogen U-Form, Drücker Gehrung</w:t>
            </w:r>
          </w:p>
          <w:p w:rsidR="00930048" w:rsidRDefault="00930048" w:rsidP="00930048">
            <w:pPr>
              <w:pStyle w:val="NurText"/>
              <w:rPr>
                <w:rFonts w:ascii="Arial" w:hAnsi="Arial" w:cs="Arial"/>
                <w:color w:val="000000" w:themeColor="text1"/>
              </w:rPr>
            </w:pPr>
            <w:r>
              <w:rPr>
                <w:rFonts w:ascii="Arial" w:hAnsi="Arial" w:cs="Arial"/>
                <w:color w:val="000000" w:themeColor="text1"/>
              </w:rPr>
              <w:t xml:space="preserve">gekröpft, Drücker gebogen gekröpft, Drücker Gehrung Kugel </w:t>
            </w:r>
          </w:p>
          <w:p w:rsidR="00081D17" w:rsidRDefault="00081D17" w:rsidP="00930048">
            <w:pPr>
              <w:pStyle w:val="NurText"/>
              <w:rPr>
                <w:rFonts w:ascii="Arial" w:hAnsi="Arial" w:cs="Arial"/>
                <w:color w:val="000000" w:themeColor="text1"/>
              </w:rPr>
            </w:pPr>
          </w:p>
          <w:p w:rsidR="00930048" w:rsidRDefault="00930048" w:rsidP="00930048">
            <w:pPr>
              <w:pStyle w:val="NurText"/>
              <w:rPr>
                <w:rFonts w:ascii="Arial" w:hAnsi="Arial" w:cs="Arial"/>
                <w:color w:val="000000" w:themeColor="text1"/>
                <w:u w:val="single"/>
              </w:rPr>
            </w:pPr>
            <w:r w:rsidRPr="00A6683B">
              <w:rPr>
                <w:rFonts w:ascii="Arial" w:hAnsi="Arial" w:cs="Arial"/>
                <w:color w:val="000000" w:themeColor="text1"/>
                <w:u w:val="single"/>
              </w:rPr>
              <w:t>Schutzart:</w:t>
            </w:r>
          </w:p>
          <w:p w:rsidR="00930048" w:rsidRDefault="00930048" w:rsidP="00930048">
            <w:pPr>
              <w:pStyle w:val="NurText"/>
              <w:rPr>
                <w:rFonts w:ascii="Arial" w:hAnsi="Arial" w:cs="Arial"/>
                <w:color w:val="000000" w:themeColor="text1"/>
              </w:rPr>
            </w:pPr>
            <w:r>
              <w:rPr>
                <w:rFonts w:ascii="Arial" w:hAnsi="Arial" w:cs="Arial"/>
                <w:color w:val="000000" w:themeColor="text1"/>
              </w:rPr>
              <w:t>IP 54, Umweltbeständigkeit Klasse 4 gemäß prEN 16867, Gebrauchsklasse: Klasse 4 gemäß EN1906 / prEN 16867</w:t>
            </w:r>
          </w:p>
          <w:p w:rsidR="004C545B" w:rsidRDefault="004C545B" w:rsidP="00930048">
            <w:pPr>
              <w:pStyle w:val="NurText"/>
              <w:rPr>
                <w:rFonts w:ascii="Arial" w:hAnsi="Arial" w:cs="Arial"/>
                <w:color w:val="000000" w:themeColor="text1"/>
              </w:rPr>
            </w:pPr>
          </w:p>
          <w:p w:rsidR="004C545B" w:rsidRPr="007D77DC" w:rsidRDefault="004C545B" w:rsidP="004C545B">
            <w:pPr>
              <w:pStyle w:val="NurText"/>
              <w:rPr>
                <w:rFonts w:ascii="Arial" w:hAnsi="Arial" w:cs="Arial"/>
                <w:color w:val="000000" w:themeColor="text1"/>
                <w:u w:val="single"/>
              </w:rPr>
            </w:pPr>
            <w:r w:rsidRPr="007D77DC">
              <w:rPr>
                <w:rFonts w:ascii="Arial" w:hAnsi="Arial" w:cs="Arial"/>
                <w:color w:val="000000" w:themeColor="text1"/>
                <w:u w:val="single"/>
              </w:rPr>
              <w:t>Prüfungen/Zulassungen/Zertifizierungen:</w:t>
            </w:r>
          </w:p>
          <w:p w:rsidR="004C545B" w:rsidRDefault="004C545B" w:rsidP="004C545B">
            <w:pPr>
              <w:pStyle w:val="NurText"/>
              <w:rPr>
                <w:rFonts w:ascii="Arial" w:hAnsi="Arial" w:cs="Arial"/>
                <w:color w:val="000000" w:themeColor="text1"/>
              </w:rPr>
            </w:pPr>
            <w:r>
              <w:rPr>
                <w:rFonts w:ascii="Arial" w:hAnsi="Arial" w:cs="Arial"/>
                <w:color w:val="000000" w:themeColor="text1"/>
              </w:rPr>
              <w:t>Einsatz in Flucht- und Rettungstüren gemäß EN 179 und EN 1125 (in Vorbereitung)</w:t>
            </w:r>
          </w:p>
          <w:p w:rsidR="004C545B" w:rsidRDefault="004C545B" w:rsidP="00930048">
            <w:pPr>
              <w:pStyle w:val="NurText"/>
              <w:rPr>
                <w:rFonts w:ascii="Arial" w:hAnsi="Arial" w:cs="Arial"/>
                <w:color w:val="000000" w:themeColor="text1"/>
              </w:rPr>
            </w:pPr>
            <w:r>
              <w:rPr>
                <w:rFonts w:ascii="Arial" w:hAnsi="Arial" w:cs="Arial"/>
                <w:color w:val="000000" w:themeColor="text1"/>
              </w:rPr>
              <w:t>Einsatz in Feuerschutz- und Brandschutztüren T90 (Klasse B gemäß EN 1906 und prEN 16867)</w:t>
            </w:r>
          </w:p>
          <w:p w:rsidR="00930048" w:rsidRDefault="00930048" w:rsidP="00DD0C65">
            <w:pPr>
              <w:pStyle w:val="NurText"/>
              <w:rPr>
                <w:rFonts w:ascii="Arial" w:hAnsi="Arial" w:cs="Arial"/>
                <w:color w:val="000000"/>
              </w:rPr>
            </w:pPr>
          </w:p>
          <w:p w:rsidR="00DD0C65" w:rsidRPr="00DD0C65" w:rsidRDefault="00DD0C65" w:rsidP="00DD0C65">
            <w:pPr>
              <w:pStyle w:val="NurText"/>
              <w:rPr>
                <w:rFonts w:ascii="Arial" w:hAnsi="Arial" w:cs="Arial"/>
                <w:color w:val="000000"/>
              </w:rPr>
            </w:pPr>
            <w:r w:rsidRPr="00DD0C65">
              <w:rPr>
                <w:rFonts w:ascii="Arial" w:hAnsi="Arial" w:cs="Arial"/>
                <w:color w:val="000000"/>
                <w:u w:val="single"/>
              </w:rPr>
              <w:t>Ereignisse</w:t>
            </w:r>
            <w:r w:rsidRPr="00DD0C65">
              <w:rPr>
                <w:rFonts w:ascii="Arial" w:hAnsi="Arial" w:cs="Arial"/>
                <w:color w:val="000000"/>
              </w:rPr>
              <w:t xml:space="preserve">: </w:t>
            </w:r>
          </w:p>
          <w:p w:rsidR="00DD0C65" w:rsidRPr="000808A8" w:rsidRDefault="004C545B" w:rsidP="00DD0C65">
            <w:pPr>
              <w:pStyle w:val="NurText"/>
              <w:rPr>
                <w:rFonts w:ascii="Arial" w:hAnsi="Arial" w:cs="Arial"/>
                <w:color w:val="FF0000"/>
              </w:rPr>
            </w:pPr>
            <w:r>
              <w:rPr>
                <w:rFonts w:ascii="Arial" w:hAnsi="Arial" w:cs="Arial"/>
                <w:color w:val="000000"/>
              </w:rPr>
              <w:t>Ringspeicher für die letzten 1</w:t>
            </w:r>
            <w:r w:rsidR="00DD0C65" w:rsidRPr="00DD0C65">
              <w:rPr>
                <w:rFonts w:ascii="Arial" w:hAnsi="Arial" w:cs="Arial"/>
                <w:color w:val="000000"/>
              </w:rPr>
              <w:t>.000 Ereignisse</w:t>
            </w:r>
          </w:p>
          <w:p w:rsidR="00DD0C65" w:rsidRPr="00DD0C65" w:rsidRDefault="00DD0C65" w:rsidP="00DD0C65">
            <w:pPr>
              <w:pStyle w:val="NurText"/>
              <w:rPr>
                <w:rFonts w:ascii="Arial" w:hAnsi="Arial" w:cs="Arial"/>
                <w:color w:val="000000"/>
                <w:u w:val="single"/>
              </w:rPr>
            </w:pPr>
          </w:p>
          <w:p w:rsidR="00DD0C65" w:rsidRPr="00DD0C65" w:rsidRDefault="00DD0C65" w:rsidP="00DD0C65">
            <w:pPr>
              <w:pStyle w:val="NurText"/>
              <w:rPr>
                <w:rFonts w:ascii="Arial" w:hAnsi="Arial" w:cs="Arial"/>
                <w:color w:val="000000"/>
              </w:rPr>
            </w:pPr>
            <w:r w:rsidRPr="00DD0C65">
              <w:rPr>
                <w:rFonts w:ascii="Arial" w:hAnsi="Arial" w:cs="Arial"/>
                <w:color w:val="000000"/>
                <w:u w:val="single"/>
              </w:rPr>
              <w:t>Signalisierung</w:t>
            </w:r>
            <w:r w:rsidRPr="00DD0C65">
              <w:rPr>
                <w:rFonts w:ascii="Arial" w:hAnsi="Arial" w:cs="Arial"/>
                <w:color w:val="000000"/>
              </w:rPr>
              <w:t>:</w:t>
            </w:r>
          </w:p>
          <w:p w:rsidR="00DD0C65" w:rsidRPr="00DE7D57" w:rsidRDefault="00DD0C65" w:rsidP="00DD0C65">
            <w:pPr>
              <w:pStyle w:val="NurText"/>
              <w:rPr>
                <w:rFonts w:ascii="Arial" w:hAnsi="Arial" w:cs="Arial"/>
                <w:color w:val="000000"/>
              </w:rPr>
            </w:pPr>
            <w:r w:rsidRPr="00DE7D57">
              <w:rPr>
                <w:rFonts w:ascii="Arial" w:hAnsi="Arial" w:cs="Arial"/>
                <w:color w:val="000000"/>
              </w:rPr>
              <w:t>optische Signalisierung durch</w:t>
            </w:r>
            <w:r w:rsidR="00766117">
              <w:rPr>
                <w:rFonts w:ascii="Arial" w:hAnsi="Arial" w:cs="Arial"/>
                <w:color w:val="000000"/>
              </w:rPr>
              <w:t xml:space="preserve"> 4 multicolour LEDs, </w:t>
            </w:r>
            <w:r w:rsidRPr="00DE7D57">
              <w:rPr>
                <w:rFonts w:ascii="Arial" w:hAnsi="Arial" w:cs="Arial"/>
                <w:color w:val="000000"/>
              </w:rPr>
              <w:t>optional: akustischer Signalgeber</w:t>
            </w:r>
          </w:p>
          <w:p w:rsidR="00DD0C65" w:rsidRPr="000808A8" w:rsidRDefault="00DD0C65" w:rsidP="00DD0C65">
            <w:pPr>
              <w:pStyle w:val="NurText"/>
              <w:rPr>
                <w:rFonts w:ascii="Arial" w:hAnsi="Arial" w:cs="Arial"/>
                <w:color w:val="FF0000"/>
              </w:rPr>
            </w:pPr>
          </w:p>
          <w:p w:rsidR="00096D8A" w:rsidRPr="002E2242" w:rsidRDefault="00096D8A" w:rsidP="00096D8A">
            <w:pPr>
              <w:pStyle w:val="NurText"/>
              <w:rPr>
                <w:rFonts w:ascii="Arial" w:hAnsi="Arial" w:cs="Arial"/>
                <w:color w:val="000000" w:themeColor="text1"/>
              </w:rPr>
            </w:pPr>
            <w:r w:rsidRPr="002E2242">
              <w:rPr>
                <w:rFonts w:ascii="Arial" w:hAnsi="Arial" w:cs="Arial"/>
                <w:color w:val="000000" w:themeColor="text1"/>
                <w:u w:val="single"/>
              </w:rPr>
              <w:t>Funk-Schnittstelle</w:t>
            </w:r>
            <w:r w:rsidRPr="002E2242">
              <w:rPr>
                <w:rFonts w:ascii="Arial" w:hAnsi="Arial" w:cs="Arial"/>
                <w:color w:val="000000" w:themeColor="text1"/>
              </w:rPr>
              <w:t>:</w:t>
            </w:r>
          </w:p>
          <w:p w:rsidR="00096D8A" w:rsidRDefault="00096D8A" w:rsidP="00096D8A">
            <w:pPr>
              <w:pStyle w:val="NurText"/>
              <w:rPr>
                <w:rFonts w:ascii="Arial" w:hAnsi="Arial" w:cs="Arial"/>
                <w:color w:val="000000" w:themeColor="text1"/>
              </w:rPr>
            </w:pPr>
            <w:r w:rsidRPr="002E2242">
              <w:rPr>
                <w:rFonts w:ascii="Arial" w:hAnsi="Arial" w:cs="Arial"/>
                <w:color w:val="000000" w:themeColor="text1"/>
              </w:rPr>
              <w:t xml:space="preserve">Programmierung über </w:t>
            </w:r>
            <w:r>
              <w:rPr>
                <w:rFonts w:ascii="Arial" w:hAnsi="Arial" w:cs="Arial"/>
                <w:color w:val="000000" w:themeColor="text1"/>
              </w:rPr>
              <w:t>Smartphone per BLE / NFC</w:t>
            </w:r>
            <w:r w:rsidRPr="002E2242">
              <w:rPr>
                <w:rFonts w:ascii="Arial" w:hAnsi="Arial" w:cs="Arial"/>
                <w:color w:val="000000" w:themeColor="text1"/>
              </w:rPr>
              <w:t xml:space="preserve"> </w:t>
            </w:r>
            <w:r>
              <w:rPr>
                <w:rFonts w:ascii="Arial" w:hAnsi="Arial" w:cs="Arial"/>
                <w:color w:val="000000" w:themeColor="text1"/>
              </w:rPr>
              <w:t>(Android ab Version 5.0 und iOS ab iOS 9); programmieren von Transpondern ausschließlich per Android App mit NFC, Google ID oder Tapkey ID erforderlich</w:t>
            </w:r>
          </w:p>
          <w:p w:rsidR="00096D8A" w:rsidRDefault="00096D8A" w:rsidP="00096D8A">
            <w:pPr>
              <w:pStyle w:val="NurText"/>
              <w:rPr>
                <w:rFonts w:ascii="Arial" w:hAnsi="Arial" w:cs="Arial"/>
                <w:color w:val="000000" w:themeColor="text1"/>
              </w:rPr>
            </w:pPr>
          </w:p>
          <w:p w:rsidR="00096D8A" w:rsidRPr="00096D8A" w:rsidRDefault="00096D8A" w:rsidP="00096D8A">
            <w:pPr>
              <w:pStyle w:val="NurText"/>
              <w:rPr>
                <w:rFonts w:ascii="Arial" w:hAnsi="Arial" w:cs="Arial"/>
                <w:color w:val="000000" w:themeColor="text1"/>
                <w:u w:val="single"/>
              </w:rPr>
            </w:pPr>
            <w:r w:rsidRPr="00096D8A">
              <w:rPr>
                <w:rFonts w:ascii="Arial" w:hAnsi="Arial" w:cs="Arial"/>
                <w:color w:val="000000" w:themeColor="text1"/>
                <w:u w:val="single"/>
              </w:rPr>
              <w:t>Berechtigungen:</w:t>
            </w:r>
          </w:p>
          <w:p w:rsidR="00096D8A" w:rsidRDefault="00096D8A" w:rsidP="00096D8A">
            <w:pPr>
              <w:pStyle w:val="NurText"/>
              <w:rPr>
                <w:rFonts w:ascii="Arial" w:hAnsi="Arial" w:cs="Arial"/>
                <w:color w:val="000000" w:themeColor="text1"/>
              </w:rPr>
            </w:pPr>
            <w:r>
              <w:rPr>
                <w:rFonts w:ascii="Arial" w:hAnsi="Arial" w:cs="Arial"/>
                <w:color w:val="000000" w:themeColor="text1"/>
              </w:rPr>
              <w:t>Transponder: bis zu 12 Endgeräte,</w:t>
            </w:r>
          </w:p>
          <w:p w:rsidR="00096D8A" w:rsidRDefault="00096D8A" w:rsidP="00096D8A">
            <w:pPr>
              <w:pStyle w:val="NurText"/>
              <w:rPr>
                <w:rFonts w:ascii="Arial" w:hAnsi="Arial" w:cs="Arial"/>
                <w:color w:val="000000" w:themeColor="text1"/>
              </w:rPr>
            </w:pPr>
            <w:r>
              <w:rPr>
                <w:rFonts w:ascii="Arial" w:hAnsi="Arial" w:cs="Arial"/>
                <w:color w:val="000000" w:themeColor="text1"/>
              </w:rPr>
              <w:t>Auf dem Android/iOS: Beliebig viele Endgeräte und Nutzer</w:t>
            </w:r>
          </w:p>
          <w:p w:rsidR="007C6D40" w:rsidRDefault="007C6D40" w:rsidP="00096D8A">
            <w:pPr>
              <w:pStyle w:val="NurText"/>
              <w:rPr>
                <w:rFonts w:ascii="Arial" w:hAnsi="Arial" w:cs="Arial"/>
                <w:color w:val="000000" w:themeColor="text1"/>
              </w:rPr>
            </w:pPr>
          </w:p>
          <w:p w:rsidR="007F7F34" w:rsidRPr="00CF44E5" w:rsidRDefault="007F7F34" w:rsidP="009158F4">
            <w:pPr>
              <w:pStyle w:val="NurText"/>
              <w:rPr>
                <w:rFonts w:ascii="Arial" w:hAnsi="Arial" w:cs="Arial"/>
              </w:rPr>
            </w:pPr>
          </w:p>
        </w:tc>
        <w:tc>
          <w:tcPr>
            <w:tcW w:w="1685" w:type="dxa"/>
            <w:shd w:val="clear" w:color="auto" w:fill="auto"/>
          </w:tcPr>
          <w:p w:rsidR="00854E66" w:rsidRPr="000A01F4" w:rsidRDefault="00854E66">
            <w:pPr>
              <w:rPr>
                <w:rFonts w:ascii="Arial" w:hAnsi="Arial" w:cs="Arial"/>
              </w:rPr>
            </w:pPr>
          </w:p>
        </w:tc>
        <w:tc>
          <w:tcPr>
            <w:tcW w:w="1638" w:type="dxa"/>
            <w:shd w:val="clear" w:color="auto" w:fill="auto"/>
          </w:tcPr>
          <w:p w:rsidR="00854E66" w:rsidRPr="000A01F4" w:rsidRDefault="00854E66">
            <w:pPr>
              <w:rPr>
                <w:rFonts w:ascii="Arial" w:hAnsi="Arial" w:cs="Arial"/>
              </w:rPr>
            </w:pPr>
          </w:p>
        </w:tc>
      </w:tr>
      <w:tr w:rsidR="00D95F68" w:rsidRPr="000A01F4" w:rsidTr="00944D60">
        <w:tc>
          <w:tcPr>
            <w:tcW w:w="1090" w:type="dxa"/>
            <w:shd w:val="clear" w:color="auto" w:fill="auto"/>
          </w:tcPr>
          <w:p w:rsidR="00D95F68" w:rsidRDefault="00E44F49">
            <w:pPr>
              <w:rPr>
                <w:rFonts w:ascii="Arial" w:hAnsi="Arial" w:cs="Arial"/>
                <w:b/>
              </w:rPr>
            </w:pPr>
            <w:r>
              <w:rPr>
                <w:rFonts w:ascii="Arial" w:hAnsi="Arial" w:cs="Arial"/>
                <w:b/>
              </w:rPr>
              <w:t>1.27</w:t>
            </w:r>
          </w:p>
        </w:tc>
        <w:tc>
          <w:tcPr>
            <w:tcW w:w="1048" w:type="dxa"/>
            <w:shd w:val="clear" w:color="auto" w:fill="auto"/>
          </w:tcPr>
          <w:p w:rsidR="00D95F68" w:rsidRDefault="00E44F49">
            <w:pPr>
              <w:rPr>
                <w:rFonts w:ascii="Arial" w:hAnsi="Arial" w:cs="Arial"/>
                <w:b/>
              </w:rPr>
            </w:pPr>
            <w:r>
              <w:rPr>
                <w:rFonts w:ascii="Arial" w:hAnsi="Arial" w:cs="Arial"/>
                <w:b/>
              </w:rPr>
              <w:t>1</w:t>
            </w:r>
          </w:p>
        </w:tc>
        <w:tc>
          <w:tcPr>
            <w:tcW w:w="4167" w:type="dxa"/>
            <w:tcBorders>
              <w:bottom w:val="single" w:sz="4" w:space="0" w:color="auto"/>
            </w:tcBorders>
            <w:shd w:val="clear" w:color="auto" w:fill="auto"/>
          </w:tcPr>
          <w:p w:rsidR="00D95F68" w:rsidRPr="003940EE" w:rsidRDefault="004B7954" w:rsidP="00D95F68">
            <w:pPr>
              <w:pStyle w:val="NurText"/>
              <w:rPr>
                <w:rFonts w:ascii="Arial" w:hAnsi="Arial" w:cs="Arial"/>
                <w:b/>
                <w:color w:val="000000"/>
              </w:rPr>
            </w:pPr>
            <w:r>
              <w:rPr>
                <w:rFonts w:ascii="Arial" w:hAnsi="Arial" w:cs="Arial"/>
                <w:b/>
                <w:color w:val="000000"/>
              </w:rPr>
              <w:t xml:space="preserve">DOM Tapkey </w:t>
            </w:r>
            <w:r w:rsidR="00D95F68" w:rsidRPr="003940EE">
              <w:rPr>
                <w:rFonts w:ascii="Arial" w:hAnsi="Arial" w:cs="Arial"/>
                <w:b/>
                <w:color w:val="000000"/>
              </w:rPr>
              <w:t>Guard Slimline, Elektronikbeschlag</w:t>
            </w:r>
          </w:p>
          <w:p w:rsidR="00D95F68" w:rsidRDefault="00D95F68" w:rsidP="00D95F68">
            <w:pPr>
              <w:pStyle w:val="NurText"/>
              <w:rPr>
                <w:rFonts w:ascii="Arial" w:hAnsi="Arial" w:cs="Arial"/>
                <w:color w:val="FF0000"/>
              </w:rPr>
            </w:pPr>
          </w:p>
          <w:p w:rsidR="00D95F68" w:rsidRDefault="00D95F68" w:rsidP="00D95F68">
            <w:pPr>
              <w:pStyle w:val="NurText"/>
              <w:rPr>
                <w:rFonts w:ascii="Arial" w:hAnsi="Arial" w:cs="Arial"/>
              </w:rPr>
            </w:pPr>
            <w:r>
              <w:rPr>
                <w:rFonts w:ascii="Arial" w:hAnsi="Arial" w:cs="Arial"/>
              </w:rPr>
              <w:t>Elektronischer Außenbeschlag,</w:t>
            </w:r>
          </w:p>
          <w:p w:rsidR="00D95F68" w:rsidRDefault="00D95F68" w:rsidP="00D95F68">
            <w:pPr>
              <w:pStyle w:val="NurText"/>
              <w:rPr>
                <w:rFonts w:ascii="Arial" w:hAnsi="Arial" w:cs="Arial"/>
              </w:rPr>
            </w:pPr>
            <w:r>
              <w:rPr>
                <w:rFonts w:ascii="Arial" w:hAnsi="Arial" w:cs="Arial"/>
              </w:rPr>
              <w:t>1-seitige Schließberechtigungsabfrage</w:t>
            </w:r>
          </w:p>
          <w:p w:rsidR="00D95F68" w:rsidRPr="005272B7" w:rsidRDefault="00D95F68" w:rsidP="00D95F68">
            <w:pPr>
              <w:pStyle w:val="NurText"/>
              <w:rPr>
                <w:rFonts w:ascii="Arial" w:hAnsi="Arial" w:cs="Arial"/>
                <w:color w:val="FF0000"/>
              </w:rPr>
            </w:pPr>
          </w:p>
          <w:p w:rsidR="00D95F68" w:rsidRPr="00DD0C65" w:rsidRDefault="00D95F68" w:rsidP="00D95F68">
            <w:pPr>
              <w:pStyle w:val="NurText"/>
              <w:rPr>
                <w:rFonts w:ascii="Arial" w:hAnsi="Arial" w:cs="Arial"/>
                <w:color w:val="000000"/>
              </w:rPr>
            </w:pPr>
            <w:r w:rsidRPr="00DD0C65">
              <w:rPr>
                <w:rFonts w:ascii="Arial" w:hAnsi="Arial" w:cs="Arial"/>
                <w:color w:val="000000"/>
                <w:u w:val="single"/>
              </w:rPr>
              <w:t>Design</w:t>
            </w:r>
            <w:r w:rsidRPr="00DD0C65">
              <w:rPr>
                <w:rFonts w:ascii="Arial" w:hAnsi="Arial" w:cs="Arial"/>
                <w:color w:val="000000"/>
              </w:rPr>
              <w:t>:</w:t>
            </w:r>
          </w:p>
          <w:p w:rsidR="00D95F68" w:rsidRPr="00DD0C65" w:rsidRDefault="00D95F68" w:rsidP="00D95F68">
            <w:pPr>
              <w:pStyle w:val="NurText"/>
              <w:rPr>
                <w:rFonts w:ascii="Arial" w:hAnsi="Arial" w:cs="Arial"/>
                <w:color w:val="000000"/>
              </w:rPr>
            </w:pPr>
            <w:r w:rsidRPr="00DD0C65">
              <w:rPr>
                <w:rFonts w:ascii="Arial" w:hAnsi="Arial" w:cs="Arial"/>
                <w:color w:val="000000"/>
              </w:rPr>
              <w:t>Außen</w:t>
            </w:r>
            <w:r>
              <w:rPr>
                <w:rFonts w:ascii="Arial" w:hAnsi="Arial" w:cs="Arial"/>
                <w:color w:val="000000"/>
              </w:rPr>
              <w:t>schild</w:t>
            </w:r>
            <w:r w:rsidRPr="00DD0C65">
              <w:rPr>
                <w:rFonts w:ascii="Arial" w:hAnsi="Arial" w:cs="Arial"/>
                <w:color w:val="000000"/>
              </w:rPr>
              <w:t xml:space="preserve"> Edelstahl: 40 mm x 253 mm x 20 mm (ohne Drücker)</w:t>
            </w:r>
          </w:p>
          <w:p w:rsidR="00D95F68" w:rsidRPr="005272B7" w:rsidRDefault="00D95F68" w:rsidP="00D95F68">
            <w:pPr>
              <w:pStyle w:val="NurText"/>
              <w:rPr>
                <w:rFonts w:ascii="Arial" w:hAnsi="Arial" w:cs="Arial"/>
                <w:color w:val="FF0000"/>
              </w:rPr>
            </w:pPr>
          </w:p>
          <w:p w:rsidR="00766117" w:rsidRPr="00C41F7B" w:rsidRDefault="00766117" w:rsidP="00766117">
            <w:pPr>
              <w:pStyle w:val="NurText"/>
              <w:rPr>
                <w:rFonts w:ascii="Arial" w:hAnsi="Arial" w:cs="Arial"/>
                <w:color w:val="000000"/>
              </w:rPr>
            </w:pPr>
            <w:r w:rsidRPr="00C41F7B">
              <w:rPr>
                <w:rFonts w:ascii="Arial" w:hAnsi="Arial" w:cs="Arial"/>
                <w:color w:val="000000"/>
                <w:u w:val="single"/>
              </w:rPr>
              <w:t>Lochabstand</w:t>
            </w:r>
            <w:r w:rsidRPr="00C41F7B">
              <w:rPr>
                <w:rFonts w:ascii="Arial" w:hAnsi="Arial" w:cs="Arial"/>
                <w:color w:val="000000"/>
              </w:rPr>
              <w:t>:</w:t>
            </w:r>
          </w:p>
          <w:p w:rsidR="00766117" w:rsidRDefault="00766117" w:rsidP="00766117">
            <w:pPr>
              <w:pStyle w:val="NurText"/>
              <w:rPr>
                <w:rFonts w:ascii="Arial" w:hAnsi="Arial" w:cs="Arial"/>
                <w:color w:val="000000" w:themeColor="text1"/>
              </w:rPr>
            </w:pPr>
            <w:r>
              <w:rPr>
                <w:rFonts w:ascii="Arial" w:hAnsi="Arial" w:cs="Arial"/>
                <w:color w:val="000000"/>
              </w:rPr>
              <w:t>Blind, Europrofil</w:t>
            </w:r>
            <w:r w:rsidRPr="00C41F7B">
              <w:rPr>
                <w:rFonts w:ascii="Arial" w:hAnsi="Arial" w:cs="Arial"/>
                <w:color w:val="000000"/>
              </w:rPr>
              <w:t xml:space="preserve"> (55, 70, 72, 78, 85, 88, 90,92 mm),</w:t>
            </w:r>
            <w:r w:rsidRPr="000808A8">
              <w:rPr>
                <w:rFonts w:ascii="Arial" w:hAnsi="Arial" w:cs="Arial"/>
                <w:color w:val="FF0000"/>
              </w:rPr>
              <w:t xml:space="preserve"> </w:t>
            </w:r>
            <w:r>
              <w:rPr>
                <w:rFonts w:ascii="Arial" w:hAnsi="Arial" w:cs="Arial"/>
                <w:color w:val="000000"/>
              </w:rPr>
              <w:t>Schweizer Rundprofil</w:t>
            </w:r>
            <w:r w:rsidRPr="00C41F7B">
              <w:rPr>
                <w:rFonts w:ascii="Arial" w:hAnsi="Arial" w:cs="Arial"/>
                <w:color w:val="000000"/>
              </w:rPr>
              <w:t xml:space="preserve"> (74, 78, 94 mm)</w:t>
            </w:r>
            <w:r w:rsidRPr="003410D5">
              <w:rPr>
                <w:rFonts w:ascii="Arial" w:hAnsi="Arial" w:cs="Arial"/>
                <w:color w:val="000000" w:themeColor="text1"/>
              </w:rPr>
              <w:t>, Französisches Rundprofil (70, 92 mm)</w:t>
            </w:r>
          </w:p>
          <w:p w:rsidR="00D95F68" w:rsidRDefault="00D95F68" w:rsidP="00D95F68">
            <w:pPr>
              <w:pStyle w:val="NurText"/>
              <w:rPr>
                <w:rFonts w:ascii="Arial" w:hAnsi="Arial" w:cs="Arial"/>
                <w:color w:val="FF0000"/>
              </w:rPr>
            </w:pPr>
          </w:p>
          <w:p w:rsidR="00BE3C05" w:rsidRDefault="00BE3C05" w:rsidP="00BE3C05">
            <w:pPr>
              <w:pStyle w:val="NurText"/>
              <w:rPr>
                <w:rFonts w:ascii="Arial" w:hAnsi="Arial" w:cs="Arial"/>
                <w:color w:val="000000" w:themeColor="text1"/>
                <w:u w:val="single"/>
              </w:rPr>
            </w:pPr>
            <w:r w:rsidRPr="005E5EB2">
              <w:rPr>
                <w:rFonts w:ascii="Arial" w:hAnsi="Arial" w:cs="Arial"/>
                <w:color w:val="000000" w:themeColor="text1"/>
                <w:u w:val="single"/>
              </w:rPr>
              <w:t>Verschraubungspunkte:</w:t>
            </w:r>
          </w:p>
          <w:p w:rsidR="00BE3C05" w:rsidRPr="005E5EB2" w:rsidRDefault="00BE3C05" w:rsidP="00BE3C05">
            <w:pPr>
              <w:pStyle w:val="NurText"/>
              <w:rPr>
                <w:rFonts w:ascii="Arial" w:hAnsi="Arial" w:cs="Arial"/>
                <w:color w:val="FF0000"/>
              </w:rPr>
            </w:pPr>
            <w:r>
              <w:rPr>
                <w:rFonts w:ascii="Arial" w:hAnsi="Arial" w:cs="Arial"/>
                <w:color w:val="000000" w:themeColor="text1"/>
              </w:rPr>
              <w:t xml:space="preserve">Variabel einstellbar mit verschiebbaren Gewindehülsen und Schrauben </w:t>
            </w:r>
          </w:p>
          <w:p w:rsidR="00BE3C05" w:rsidRPr="005272B7" w:rsidRDefault="00BE3C05" w:rsidP="00D95F68">
            <w:pPr>
              <w:pStyle w:val="NurText"/>
              <w:rPr>
                <w:rFonts w:ascii="Arial" w:hAnsi="Arial" w:cs="Arial"/>
                <w:color w:val="FF0000"/>
              </w:rPr>
            </w:pPr>
          </w:p>
          <w:p w:rsidR="00D95F68" w:rsidRPr="005272B7" w:rsidRDefault="00D95F68" w:rsidP="00D95F68">
            <w:pPr>
              <w:pStyle w:val="NurText"/>
              <w:rPr>
                <w:rFonts w:ascii="Arial" w:hAnsi="Arial" w:cs="Arial"/>
                <w:color w:val="FF0000"/>
              </w:rPr>
            </w:pPr>
            <w:r w:rsidRPr="00DD0C65">
              <w:rPr>
                <w:rFonts w:ascii="Arial" w:hAnsi="Arial" w:cs="Arial"/>
                <w:color w:val="000000"/>
                <w:u w:val="single"/>
              </w:rPr>
              <w:t>Drückervierkant</w:t>
            </w:r>
            <w:r w:rsidRPr="005272B7">
              <w:rPr>
                <w:rFonts w:ascii="Arial" w:hAnsi="Arial" w:cs="Arial"/>
                <w:color w:val="FF0000"/>
              </w:rPr>
              <w:t>:</w:t>
            </w:r>
          </w:p>
          <w:p w:rsidR="00D95F68" w:rsidRPr="00DD0C65" w:rsidRDefault="00D95F68" w:rsidP="00D95F68">
            <w:pPr>
              <w:pStyle w:val="NurText"/>
              <w:rPr>
                <w:rFonts w:ascii="Arial" w:hAnsi="Arial" w:cs="Arial"/>
                <w:color w:val="000000"/>
              </w:rPr>
            </w:pPr>
            <w:r w:rsidRPr="00DD0C65">
              <w:rPr>
                <w:rFonts w:ascii="Arial" w:hAnsi="Arial" w:cs="Arial"/>
                <w:color w:val="000000"/>
              </w:rPr>
              <w:t>9</w:t>
            </w:r>
            <w:r w:rsidRPr="005272B7">
              <w:rPr>
                <w:rFonts w:ascii="Arial" w:hAnsi="Arial" w:cs="Arial"/>
                <w:color w:val="FF0000"/>
              </w:rPr>
              <w:t xml:space="preserve"> </w:t>
            </w:r>
            <w:r w:rsidRPr="00DD0C65">
              <w:rPr>
                <w:rFonts w:ascii="Arial" w:hAnsi="Arial" w:cs="Arial"/>
                <w:color w:val="000000"/>
              </w:rPr>
              <w:t>mm (mit Adapter 7/8/8,5/10 mm)</w:t>
            </w:r>
          </w:p>
          <w:p w:rsidR="00766117" w:rsidRDefault="00766117" w:rsidP="00766117">
            <w:pPr>
              <w:pStyle w:val="NurText"/>
              <w:rPr>
                <w:rFonts w:ascii="Arial" w:hAnsi="Arial" w:cs="Arial"/>
                <w:color w:val="000000"/>
                <w:u w:val="single"/>
              </w:rPr>
            </w:pPr>
          </w:p>
          <w:p w:rsidR="00766117" w:rsidRDefault="00766117" w:rsidP="00766117">
            <w:pPr>
              <w:pStyle w:val="NurText"/>
              <w:rPr>
                <w:rFonts w:ascii="Arial" w:hAnsi="Arial" w:cs="Arial"/>
                <w:color w:val="000000"/>
                <w:u w:val="single"/>
              </w:rPr>
            </w:pPr>
            <w:r w:rsidRPr="00A6683B">
              <w:rPr>
                <w:rFonts w:ascii="Arial" w:hAnsi="Arial" w:cs="Arial"/>
                <w:color w:val="000000"/>
                <w:u w:val="single"/>
              </w:rPr>
              <w:t>Drückerweg:</w:t>
            </w:r>
          </w:p>
          <w:p w:rsidR="00766117" w:rsidRDefault="00766117" w:rsidP="00766117">
            <w:pPr>
              <w:pStyle w:val="NurText"/>
              <w:rPr>
                <w:rFonts w:ascii="Arial" w:hAnsi="Arial" w:cs="Arial"/>
                <w:b/>
                <w:color w:val="FF0000"/>
              </w:rPr>
            </w:pPr>
            <w:r>
              <w:rPr>
                <w:rFonts w:ascii="Arial" w:hAnsi="Arial" w:cs="Arial"/>
                <w:color w:val="000000"/>
              </w:rPr>
              <w:t>Links / Rechts Verstellbarkeit des Drückers am elektronischen und mechanischen (patentiert) Beschlag vor Ort möglich, horizontale Grundstellung des Drückers manuell einstellbar</w:t>
            </w:r>
          </w:p>
          <w:p w:rsidR="00192929" w:rsidRDefault="00192929" w:rsidP="00766117">
            <w:pPr>
              <w:pStyle w:val="NurText"/>
              <w:rPr>
                <w:rFonts w:ascii="Arial" w:hAnsi="Arial" w:cs="Arial"/>
                <w:color w:val="000000" w:themeColor="text1"/>
                <w:u w:val="single"/>
              </w:rPr>
            </w:pPr>
          </w:p>
          <w:p w:rsidR="00766117" w:rsidRDefault="00766117" w:rsidP="00766117">
            <w:pPr>
              <w:pStyle w:val="NurText"/>
              <w:rPr>
                <w:rFonts w:ascii="Arial" w:hAnsi="Arial" w:cs="Arial"/>
                <w:color w:val="000000" w:themeColor="text1"/>
                <w:u w:val="single"/>
              </w:rPr>
            </w:pPr>
            <w:r w:rsidRPr="005E5EB2">
              <w:rPr>
                <w:rFonts w:ascii="Arial" w:hAnsi="Arial" w:cs="Arial"/>
                <w:color w:val="000000" w:themeColor="text1"/>
                <w:u w:val="single"/>
              </w:rPr>
              <w:t>D</w:t>
            </w:r>
            <w:r>
              <w:rPr>
                <w:rFonts w:ascii="Arial" w:hAnsi="Arial" w:cs="Arial"/>
                <w:color w:val="000000" w:themeColor="text1"/>
                <w:u w:val="single"/>
              </w:rPr>
              <w:t>rückertypen:</w:t>
            </w:r>
          </w:p>
          <w:p w:rsidR="00766117" w:rsidRDefault="00766117" w:rsidP="00766117">
            <w:pPr>
              <w:pStyle w:val="NurText"/>
              <w:rPr>
                <w:rFonts w:ascii="Arial" w:hAnsi="Arial" w:cs="Arial"/>
                <w:color w:val="000000" w:themeColor="text1"/>
              </w:rPr>
            </w:pPr>
            <w:r w:rsidRPr="005E5EB2">
              <w:rPr>
                <w:rFonts w:ascii="Arial" w:hAnsi="Arial" w:cs="Arial"/>
                <w:color w:val="000000" w:themeColor="text1"/>
              </w:rPr>
              <w:t>Drücker Gehrung L-Form</w:t>
            </w:r>
            <w:r>
              <w:rPr>
                <w:rFonts w:ascii="Arial" w:hAnsi="Arial" w:cs="Arial"/>
                <w:color w:val="000000" w:themeColor="text1"/>
              </w:rPr>
              <w:t xml:space="preserve">, Drücker gebogen L-Form, Drücker Gehrung U-Form, Drücker gebogen U-Form, Drücker Gehrung gekröpft, Drücker gebogen gekröpft, Drücker Gehrung Kugel </w:t>
            </w:r>
          </w:p>
          <w:p w:rsidR="00766117" w:rsidRDefault="00766117" w:rsidP="00766117">
            <w:pPr>
              <w:pStyle w:val="NurText"/>
              <w:rPr>
                <w:rFonts w:ascii="Arial" w:hAnsi="Arial" w:cs="Arial"/>
                <w:color w:val="000000" w:themeColor="text1"/>
              </w:rPr>
            </w:pPr>
          </w:p>
          <w:p w:rsidR="00766117" w:rsidRDefault="00766117" w:rsidP="00766117">
            <w:pPr>
              <w:pStyle w:val="NurText"/>
              <w:rPr>
                <w:rFonts w:ascii="Arial" w:hAnsi="Arial" w:cs="Arial"/>
                <w:color w:val="000000" w:themeColor="text1"/>
                <w:u w:val="single"/>
              </w:rPr>
            </w:pPr>
            <w:r w:rsidRPr="00A6683B">
              <w:rPr>
                <w:rFonts w:ascii="Arial" w:hAnsi="Arial" w:cs="Arial"/>
                <w:color w:val="000000" w:themeColor="text1"/>
                <w:u w:val="single"/>
              </w:rPr>
              <w:t>Schutzart:</w:t>
            </w:r>
          </w:p>
          <w:p w:rsidR="00766117" w:rsidRDefault="00766117" w:rsidP="00766117">
            <w:pPr>
              <w:pStyle w:val="NurText"/>
              <w:rPr>
                <w:rFonts w:ascii="Arial" w:hAnsi="Arial" w:cs="Arial"/>
                <w:color w:val="000000" w:themeColor="text1"/>
              </w:rPr>
            </w:pPr>
            <w:r>
              <w:rPr>
                <w:rFonts w:ascii="Arial" w:hAnsi="Arial" w:cs="Arial"/>
                <w:color w:val="000000" w:themeColor="text1"/>
              </w:rPr>
              <w:lastRenderedPageBreak/>
              <w:t>IP 54, Umweltbeständigkeit Klasse 4 gemäß prEN 16867, Gebrauchsklasse: Klasse 4 gemäß EN1906 / prEN 16867</w:t>
            </w:r>
          </w:p>
          <w:p w:rsidR="004C545B" w:rsidRDefault="004C545B" w:rsidP="00766117">
            <w:pPr>
              <w:pStyle w:val="NurText"/>
              <w:rPr>
                <w:rFonts w:ascii="Arial" w:hAnsi="Arial" w:cs="Arial"/>
                <w:color w:val="000000" w:themeColor="text1"/>
              </w:rPr>
            </w:pPr>
          </w:p>
          <w:p w:rsidR="004C545B" w:rsidRPr="007D77DC" w:rsidRDefault="004C545B" w:rsidP="004C545B">
            <w:pPr>
              <w:pStyle w:val="NurText"/>
              <w:rPr>
                <w:rFonts w:ascii="Arial" w:hAnsi="Arial" w:cs="Arial"/>
                <w:color w:val="000000" w:themeColor="text1"/>
                <w:u w:val="single"/>
              </w:rPr>
            </w:pPr>
            <w:r w:rsidRPr="007D77DC">
              <w:rPr>
                <w:rFonts w:ascii="Arial" w:hAnsi="Arial" w:cs="Arial"/>
                <w:color w:val="000000" w:themeColor="text1"/>
                <w:u w:val="single"/>
              </w:rPr>
              <w:t>Prüfungen/Zulassungen/Zertifizierungen:</w:t>
            </w:r>
          </w:p>
          <w:p w:rsidR="004C545B" w:rsidRDefault="004C545B" w:rsidP="004C545B">
            <w:pPr>
              <w:pStyle w:val="NurText"/>
              <w:rPr>
                <w:rFonts w:ascii="Arial" w:hAnsi="Arial" w:cs="Arial"/>
                <w:color w:val="000000" w:themeColor="text1"/>
              </w:rPr>
            </w:pPr>
            <w:r>
              <w:rPr>
                <w:rFonts w:ascii="Arial" w:hAnsi="Arial" w:cs="Arial"/>
                <w:color w:val="000000" w:themeColor="text1"/>
              </w:rPr>
              <w:t>Einsatz in Flucht- und Rettungstüren gemäß EN 179 und EN 1125 (in Vorbereitung)</w:t>
            </w:r>
          </w:p>
          <w:p w:rsidR="004C545B" w:rsidRDefault="004C545B" w:rsidP="00766117">
            <w:pPr>
              <w:pStyle w:val="NurText"/>
              <w:rPr>
                <w:rFonts w:ascii="Arial" w:hAnsi="Arial" w:cs="Arial"/>
                <w:color w:val="000000" w:themeColor="text1"/>
              </w:rPr>
            </w:pPr>
            <w:r>
              <w:rPr>
                <w:rFonts w:ascii="Arial" w:hAnsi="Arial" w:cs="Arial"/>
                <w:color w:val="000000" w:themeColor="text1"/>
              </w:rPr>
              <w:t>Einsatz in Feuerschutz- und Brandschutztüren T90 (Klasse B gemäß EN 1906 und prEN 16867)</w:t>
            </w:r>
          </w:p>
          <w:p w:rsidR="00766117" w:rsidRPr="00DD0C65" w:rsidRDefault="00766117" w:rsidP="00D95F68">
            <w:pPr>
              <w:pStyle w:val="NurText"/>
              <w:rPr>
                <w:rFonts w:ascii="Arial" w:hAnsi="Arial" w:cs="Arial"/>
                <w:color w:val="000000"/>
              </w:rPr>
            </w:pPr>
          </w:p>
          <w:p w:rsidR="00D95F68" w:rsidRPr="00DD0C65" w:rsidRDefault="00D95F68" w:rsidP="00D95F68">
            <w:pPr>
              <w:pStyle w:val="NurText"/>
              <w:rPr>
                <w:rFonts w:ascii="Arial" w:hAnsi="Arial" w:cs="Arial"/>
                <w:color w:val="000000"/>
              </w:rPr>
            </w:pPr>
            <w:r w:rsidRPr="00DD0C65">
              <w:rPr>
                <w:rFonts w:ascii="Arial" w:hAnsi="Arial" w:cs="Arial"/>
                <w:color w:val="000000"/>
                <w:u w:val="single"/>
              </w:rPr>
              <w:t>Ereignisse</w:t>
            </w:r>
            <w:r w:rsidRPr="00DD0C65">
              <w:rPr>
                <w:rFonts w:ascii="Arial" w:hAnsi="Arial" w:cs="Arial"/>
                <w:color w:val="000000"/>
              </w:rPr>
              <w:t xml:space="preserve">: </w:t>
            </w:r>
          </w:p>
          <w:p w:rsidR="00D95F68" w:rsidRPr="000808A8" w:rsidRDefault="004C545B" w:rsidP="00D95F68">
            <w:pPr>
              <w:pStyle w:val="NurText"/>
              <w:rPr>
                <w:rFonts w:ascii="Arial" w:hAnsi="Arial" w:cs="Arial"/>
                <w:color w:val="FF0000"/>
              </w:rPr>
            </w:pPr>
            <w:r>
              <w:rPr>
                <w:rFonts w:ascii="Arial" w:hAnsi="Arial" w:cs="Arial"/>
                <w:color w:val="000000"/>
              </w:rPr>
              <w:t>Ringspeicher für die letzten 1</w:t>
            </w:r>
            <w:r w:rsidR="00D95F68" w:rsidRPr="00DD0C65">
              <w:rPr>
                <w:rFonts w:ascii="Arial" w:hAnsi="Arial" w:cs="Arial"/>
                <w:color w:val="000000"/>
              </w:rPr>
              <w:t>.000 Ereignisse</w:t>
            </w:r>
          </w:p>
          <w:p w:rsidR="00D95F68" w:rsidRPr="00DD0C65" w:rsidRDefault="00D95F68" w:rsidP="00D95F68">
            <w:pPr>
              <w:pStyle w:val="NurText"/>
              <w:rPr>
                <w:rFonts w:ascii="Arial" w:hAnsi="Arial" w:cs="Arial"/>
                <w:color w:val="000000"/>
                <w:u w:val="single"/>
              </w:rPr>
            </w:pPr>
          </w:p>
          <w:p w:rsidR="00D95F68" w:rsidRPr="00DD0C65" w:rsidRDefault="00D95F68" w:rsidP="00D95F68">
            <w:pPr>
              <w:pStyle w:val="NurText"/>
              <w:rPr>
                <w:rFonts w:ascii="Arial" w:hAnsi="Arial" w:cs="Arial"/>
                <w:color w:val="000000"/>
              </w:rPr>
            </w:pPr>
            <w:r w:rsidRPr="00DD0C65">
              <w:rPr>
                <w:rFonts w:ascii="Arial" w:hAnsi="Arial" w:cs="Arial"/>
                <w:color w:val="000000"/>
                <w:u w:val="single"/>
              </w:rPr>
              <w:t>Signalisierung</w:t>
            </w:r>
            <w:r w:rsidRPr="00DD0C65">
              <w:rPr>
                <w:rFonts w:ascii="Arial" w:hAnsi="Arial" w:cs="Arial"/>
                <w:color w:val="000000"/>
              </w:rPr>
              <w:t>:</w:t>
            </w:r>
          </w:p>
          <w:p w:rsidR="00D95F68" w:rsidRDefault="00D95F68" w:rsidP="00D95F68">
            <w:pPr>
              <w:pStyle w:val="NurText"/>
              <w:rPr>
                <w:rFonts w:ascii="Arial" w:hAnsi="Arial" w:cs="Arial"/>
                <w:color w:val="000000"/>
              </w:rPr>
            </w:pPr>
            <w:r w:rsidRPr="00DE7D57">
              <w:rPr>
                <w:rFonts w:ascii="Arial" w:hAnsi="Arial" w:cs="Arial"/>
                <w:color w:val="000000"/>
              </w:rPr>
              <w:t>optische Signalisierung durch</w:t>
            </w:r>
            <w:r w:rsidR="00766117">
              <w:rPr>
                <w:rFonts w:ascii="Arial" w:hAnsi="Arial" w:cs="Arial"/>
                <w:color w:val="000000"/>
              </w:rPr>
              <w:t xml:space="preserve"> 4 multicolour LEDs, </w:t>
            </w:r>
            <w:r w:rsidRPr="00DE7D57">
              <w:rPr>
                <w:rFonts w:ascii="Arial" w:hAnsi="Arial" w:cs="Arial"/>
                <w:color w:val="000000"/>
              </w:rPr>
              <w:t>optional: akustischer Signalgeber</w:t>
            </w:r>
          </w:p>
          <w:p w:rsidR="004C545B" w:rsidRPr="00DE7D57" w:rsidRDefault="004C545B" w:rsidP="00D95F68">
            <w:pPr>
              <w:pStyle w:val="NurText"/>
              <w:rPr>
                <w:rFonts w:ascii="Arial" w:hAnsi="Arial" w:cs="Arial"/>
                <w:color w:val="000000"/>
              </w:rPr>
            </w:pPr>
          </w:p>
          <w:p w:rsidR="00096D8A" w:rsidRPr="002E2242" w:rsidRDefault="00096D8A" w:rsidP="00096D8A">
            <w:pPr>
              <w:pStyle w:val="NurText"/>
              <w:rPr>
                <w:rFonts w:ascii="Arial" w:hAnsi="Arial" w:cs="Arial"/>
                <w:color w:val="000000" w:themeColor="text1"/>
              </w:rPr>
            </w:pPr>
            <w:r w:rsidRPr="002E2242">
              <w:rPr>
                <w:rFonts w:ascii="Arial" w:hAnsi="Arial" w:cs="Arial"/>
                <w:color w:val="000000" w:themeColor="text1"/>
                <w:u w:val="single"/>
              </w:rPr>
              <w:t>Funk-Schnittstelle</w:t>
            </w:r>
            <w:r w:rsidRPr="002E2242">
              <w:rPr>
                <w:rFonts w:ascii="Arial" w:hAnsi="Arial" w:cs="Arial"/>
                <w:color w:val="000000" w:themeColor="text1"/>
              </w:rPr>
              <w:t>:</w:t>
            </w:r>
          </w:p>
          <w:p w:rsidR="00096D8A" w:rsidRDefault="00096D8A" w:rsidP="00096D8A">
            <w:pPr>
              <w:pStyle w:val="NurText"/>
              <w:rPr>
                <w:rFonts w:ascii="Arial" w:hAnsi="Arial" w:cs="Arial"/>
                <w:color w:val="000000" w:themeColor="text1"/>
              </w:rPr>
            </w:pPr>
            <w:r w:rsidRPr="002E2242">
              <w:rPr>
                <w:rFonts w:ascii="Arial" w:hAnsi="Arial" w:cs="Arial"/>
                <w:color w:val="000000" w:themeColor="text1"/>
              </w:rPr>
              <w:t xml:space="preserve">Programmierung über </w:t>
            </w:r>
            <w:r>
              <w:rPr>
                <w:rFonts w:ascii="Arial" w:hAnsi="Arial" w:cs="Arial"/>
                <w:color w:val="000000" w:themeColor="text1"/>
              </w:rPr>
              <w:t>Smartphone per BLE / NFC</w:t>
            </w:r>
            <w:r w:rsidRPr="002E2242">
              <w:rPr>
                <w:rFonts w:ascii="Arial" w:hAnsi="Arial" w:cs="Arial"/>
                <w:color w:val="000000" w:themeColor="text1"/>
              </w:rPr>
              <w:t xml:space="preserve"> </w:t>
            </w:r>
            <w:r>
              <w:rPr>
                <w:rFonts w:ascii="Arial" w:hAnsi="Arial" w:cs="Arial"/>
                <w:color w:val="000000" w:themeColor="text1"/>
              </w:rPr>
              <w:t>(Android ab Version 5.0 und iOS ab iOS 9); programmieren von Transpondern ausschließlich per Android App mit NFC, Google ID oder Tapkey ID erforderlich</w:t>
            </w:r>
          </w:p>
          <w:p w:rsidR="00096D8A" w:rsidRDefault="00096D8A" w:rsidP="00096D8A">
            <w:pPr>
              <w:pStyle w:val="NurText"/>
              <w:rPr>
                <w:rFonts w:ascii="Arial" w:hAnsi="Arial" w:cs="Arial"/>
                <w:color w:val="000000" w:themeColor="text1"/>
              </w:rPr>
            </w:pPr>
          </w:p>
          <w:p w:rsidR="00096D8A" w:rsidRPr="00096D8A" w:rsidRDefault="00096D8A" w:rsidP="00096D8A">
            <w:pPr>
              <w:pStyle w:val="NurText"/>
              <w:rPr>
                <w:rFonts w:ascii="Arial" w:hAnsi="Arial" w:cs="Arial"/>
                <w:color w:val="000000" w:themeColor="text1"/>
                <w:u w:val="single"/>
              </w:rPr>
            </w:pPr>
            <w:r w:rsidRPr="00096D8A">
              <w:rPr>
                <w:rFonts w:ascii="Arial" w:hAnsi="Arial" w:cs="Arial"/>
                <w:color w:val="000000" w:themeColor="text1"/>
                <w:u w:val="single"/>
              </w:rPr>
              <w:t>Berechtigungen:</w:t>
            </w:r>
          </w:p>
          <w:p w:rsidR="00096D8A" w:rsidRDefault="00096D8A" w:rsidP="00096D8A">
            <w:pPr>
              <w:pStyle w:val="NurText"/>
              <w:rPr>
                <w:rFonts w:ascii="Arial" w:hAnsi="Arial" w:cs="Arial"/>
                <w:color w:val="000000" w:themeColor="text1"/>
              </w:rPr>
            </w:pPr>
            <w:r>
              <w:rPr>
                <w:rFonts w:ascii="Arial" w:hAnsi="Arial" w:cs="Arial"/>
                <w:color w:val="000000" w:themeColor="text1"/>
              </w:rPr>
              <w:t>Transponder: bis zu 12 Endgeräte,</w:t>
            </w:r>
          </w:p>
          <w:p w:rsidR="00096D8A" w:rsidRDefault="00096D8A" w:rsidP="00096D8A">
            <w:pPr>
              <w:pStyle w:val="NurText"/>
              <w:rPr>
                <w:rFonts w:ascii="Arial" w:hAnsi="Arial" w:cs="Arial"/>
                <w:color w:val="000000" w:themeColor="text1"/>
              </w:rPr>
            </w:pPr>
            <w:r>
              <w:rPr>
                <w:rFonts w:ascii="Arial" w:hAnsi="Arial" w:cs="Arial"/>
                <w:color w:val="000000" w:themeColor="text1"/>
              </w:rPr>
              <w:t>Auf dem Android/iOS: Beliebig viele Endgeräte und Nutzer</w:t>
            </w:r>
          </w:p>
          <w:p w:rsidR="00766117" w:rsidRPr="00D95F68" w:rsidRDefault="00766117" w:rsidP="00096D8A">
            <w:pPr>
              <w:pStyle w:val="NurText"/>
              <w:rPr>
                <w:rFonts w:ascii="Arial" w:hAnsi="Arial" w:cs="Arial"/>
                <w:color w:val="000000"/>
              </w:rPr>
            </w:pPr>
          </w:p>
        </w:tc>
        <w:tc>
          <w:tcPr>
            <w:tcW w:w="1685" w:type="dxa"/>
            <w:shd w:val="clear" w:color="auto" w:fill="auto"/>
          </w:tcPr>
          <w:p w:rsidR="00D95F68" w:rsidRPr="000A01F4" w:rsidRDefault="00D95F68">
            <w:pPr>
              <w:rPr>
                <w:rFonts w:ascii="Arial" w:hAnsi="Arial" w:cs="Arial"/>
              </w:rPr>
            </w:pPr>
          </w:p>
        </w:tc>
        <w:tc>
          <w:tcPr>
            <w:tcW w:w="1638" w:type="dxa"/>
            <w:shd w:val="clear" w:color="auto" w:fill="auto"/>
          </w:tcPr>
          <w:p w:rsidR="00D95F68" w:rsidRPr="000A01F4" w:rsidRDefault="00D95F68">
            <w:pPr>
              <w:rPr>
                <w:rFonts w:ascii="Arial" w:hAnsi="Arial" w:cs="Arial"/>
              </w:rPr>
            </w:pPr>
          </w:p>
        </w:tc>
      </w:tr>
      <w:tr w:rsidR="00D95F68" w:rsidRPr="000A01F4" w:rsidTr="00944D60">
        <w:tc>
          <w:tcPr>
            <w:tcW w:w="1090" w:type="dxa"/>
            <w:shd w:val="clear" w:color="auto" w:fill="auto"/>
          </w:tcPr>
          <w:p w:rsidR="00D95F68" w:rsidRDefault="00E44F49">
            <w:pPr>
              <w:rPr>
                <w:rFonts w:ascii="Arial" w:hAnsi="Arial" w:cs="Arial"/>
                <w:b/>
              </w:rPr>
            </w:pPr>
            <w:r>
              <w:rPr>
                <w:rFonts w:ascii="Arial" w:hAnsi="Arial" w:cs="Arial"/>
                <w:b/>
              </w:rPr>
              <w:t>1.28</w:t>
            </w:r>
          </w:p>
        </w:tc>
        <w:tc>
          <w:tcPr>
            <w:tcW w:w="1048" w:type="dxa"/>
            <w:shd w:val="clear" w:color="auto" w:fill="auto"/>
          </w:tcPr>
          <w:p w:rsidR="00D95F68" w:rsidRDefault="00E44F49">
            <w:pPr>
              <w:rPr>
                <w:rFonts w:ascii="Arial" w:hAnsi="Arial" w:cs="Arial"/>
                <w:b/>
              </w:rPr>
            </w:pPr>
            <w:r>
              <w:rPr>
                <w:rFonts w:ascii="Arial" w:hAnsi="Arial" w:cs="Arial"/>
                <w:b/>
              </w:rPr>
              <w:t>1</w:t>
            </w:r>
          </w:p>
        </w:tc>
        <w:tc>
          <w:tcPr>
            <w:tcW w:w="4167" w:type="dxa"/>
            <w:tcBorders>
              <w:bottom w:val="single" w:sz="4" w:space="0" w:color="auto"/>
            </w:tcBorders>
            <w:shd w:val="clear" w:color="auto" w:fill="auto"/>
          </w:tcPr>
          <w:p w:rsidR="00D95F68" w:rsidRPr="00F118B0" w:rsidRDefault="00D95F68" w:rsidP="00D95F68">
            <w:pPr>
              <w:pStyle w:val="NurText"/>
              <w:rPr>
                <w:rFonts w:ascii="Arial" w:hAnsi="Arial" w:cs="Arial"/>
                <w:b/>
                <w:color w:val="000000"/>
              </w:rPr>
            </w:pPr>
            <w:r w:rsidRPr="00F118B0">
              <w:rPr>
                <w:rFonts w:ascii="Arial" w:hAnsi="Arial" w:cs="Arial"/>
                <w:b/>
                <w:color w:val="000000"/>
              </w:rPr>
              <w:t>Mechanischer Guard Slimline Set</w:t>
            </w:r>
            <w:r w:rsidR="00F118B0">
              <w:rPr>
                <w:rFonts w:ascii="Arial" w:hAnsi="Arial" w:cs="Arial"/>
                <w:b/>
                <w:color w:val="000000"/>
              </w:rPr>
              <w:t xml:space="preserve"> (Mechanischer innen- und Außenbeschlag)</w:t>
            </w:r>
          </w:p>
          <w:p w:rsidR="00D95F68" w:rsidRPr="00C41F7B" w:rsidRDefault="00D95F68" w:rsidP="00D95F68">
            <w:pPr>
              <w:pStyle w:val="NurText"/>
              <w:rPr>
                <w:rFonts w:ascii="Arial" w:hAnsi="Arial" w:cs="Arial"/>
                <w:color w:val="000000"/>
              </w:rPr>
            </w:pPr>
          </w:p>
          <w:p w:rsidR="00ED4644" w:rsidRPr="00CF44E5" w:rsidRDefault="00ED4644" w:rsidP="00ED4644">
            <w:pPr>
              <w:pStyle w:val="NurText"/>
              <w:rPr>
                <w:rFonts w:ascii="Arial" w:hAnsi="Arial" w:cs="Arial"/>
              </w:rPr>
            </w:pPr>
            <w:r w:rsidRPr="00CF44E5">
              <w:rPr>
                <w:rFonts w:ascii="Arial" w:hAnsi="Arial" w:cs="Arial"/>
              </w:rPr>
              <w:t>Mechanisches Innen</w:t>
            </w:r>
            <w:r>
              <w:rPr>
                <w:rFonts w:ascii="Arial" w:hAnsi="Arial" w:cs="Arial"/>
              </w:rPr>
              <w:t>- und Außenschild</w:t>
            </w:r>
            <w:r w:rsidRPr="00CF44E5">
              <w:rPr>
                <w:rFonts w:ascii="Arial" w:hAnsi="Arial" w:cs="Arial"/>
              </w:rPr>
              <w:t xml:space="preserve"> ohne Schließberechtigungsabfrage,</w:t>
            </w:r>
            <w:r>
              <w:rPr>
                <w:rFonts w:ascii="Arial" w:hAnsi="Arial" w:cs="Arial"/>
              </w:rPr>
              <w:t xml:space="preserve"> </w:t>
            </w:r>
            <w:r w:rsidR="00192929">
              <w:rPr>
                <w:rFonts w:ascii="Arial" w:hAnsi="Arial" w:cs="Arial"/>
              </w:rPr>
              <w:t>mechanischer</w:t>
            </w:r>
            <w:r w:rsidRPr="00CF44E5">
              <w:rPr>
                <w:rFonts w:ascii="Arial" w:hAnsi="Arial" w:cs="Arial"/>
              </w:rPr>
              <w:t xml:space="preserve"> Drücker auf der</w:t>
            </w:r>
            <w:r w:rsidR="00175D59">
              <w:rPr>
                <w:rFonts w:ascii="Arial" w:hAnsi="Arial" w:cs="Arial"/>
              </w:rPr>
              <w:t xml:space="preserve"> Außen- und</w:t>
            </w:r>
            <w:r w:rsidRPr="00CF44E5">
              <w:rPr>
                <w:rFonts w:ascii="Arial" w:hAnsi="Arial" w:cs="Arial"/>
              </w:rPr>
              <w:t xml:space="preserve"> Innenseite</w:t>
            </w:r>
          </w:p>
          <w:p w:rsidR="00D95F68" w:rsidRPr="00C41F7B" w:rsidRDefault="00D95F68" w:rsidP="00D95F68">
            <w:pPr>
              <w:pStyle w:val="NurText"/>
              <w:rPr>
                <w:rFonts w:ascii="Arial" w:hAnsi="Arial" w:cs="Arial"/>
                <w:color w:val="000000"/>
              </w:rPr>
            </w:pPr>
          </w:p>
          <w:p w:rsidR="00D95F68" w:rsidRPr="00DD0C65" w:rsidRDefault="00D95F68" w:rsidP="00D95F68">
            <w:pPr>
              <w:pStyle w:val="NurText"/>
              <w:rPr>
                <w:rFonts w:ascii="Arial" w:hAnsi="Arial" w:cs="Arial"/>
                <w:color w:val="000000"/>
              </w:rPr>
            </w:pPr>
            <w:r w:rsidRPr="00DD0C65">
              <w:rPr>
                <w:rFonts w:ascii="Arial" w:hAnsi="Arial" w:cs="Arial"/>
                <w:color w:val="000000"/>
                <w:u w:val="single"/>
              </w:rPr>
              <w:t>Design</w:t>
            </w:r>
            <w:r w:rsidRPr="00DD0C65">
              <w:rPr>
                <w:rFonts w:ascii="Arial" w:hAnsi="Arial" w:cs="Arial"/>
                <w:color w:val="000000"/>
              </w:rPr>
              <w:t>:</w:t>
            </w:r>
          </w:p>
          <w:p w:rsidR="00D95F68" w:rsidRPr="00DD0C65" w:rsidRDefault="00D95F68" w:rsidP="00D95F68">
            <w:pPr>
              <w:pStyle w:val="NurText"/>
              <w:rPr>
                <w:rFonts w:ascii="Arial" w:hAnsi="Arial" w:cs="Arial"/>
                <w:color w:val="000000"/>
              </w:rPr>
            </w:pPr>
            <w:r w:rsidRPr="00DD0C65">
              <w:rPr>
                <w:rFonts w:ascii="Arial" w:hAnsi="Arial" w:cs="Arial"/>
                <w:color w:val="000000"/>
              </w:rPr>
              <w:t>Außen</w:t>
            </w:r>
            <w:r>
              <w:rPr>
                <w:rFonts w:ascii="Arial" w:hAnsi="Arial" w:cs="Arial"/>
                <w:color w:val="000000"/>
              </w:rPr>
              <w:t>- und Innenschild</w:t>
            </w:r>
            <w:r w:rsidRPr="00DD0C65">
              <w:rPr>
                <w:rFonts w:ascii="Arial" w:hAnsi="Arial" w:cs="Arial"/>
                <w:color w:val="000000"/>
              </w:rPr>
              <w:t xml:space="preserve"> Edelstahl: 40 mm x 253 mm x </w:t>
            </w:r>
            <w:r>
              <w:rPr>
                <w:rFonts w:ascii="Arial" w:hAnsi="Arial" w:cs="Arial"/>
                <w:color w:val="000000"/>
              </w:rPr>
              <w:t>11,5</w:t>
            </w:r>
            <w:r w:rsidRPr="00DD0C65">
              <w:rPr>
                <w:rFonts w:ascii="Arial" w:hAnsi="Arial" w:cs="Arial"/>
                <w:color w:val="000000"/>
              </w:rPr>
              <w:t xml:space="preserve"> mm (ohne Drücker)</w:t>
            </w:r>
          </w:p>
          <w:p w:rsidR="00D95F68" w:rsidRPr="005272B7" w:rsidRDefault="00D95F68" w:rsidP="00D95F68">
            <w:pPr>
              <w:pStyle w:val="NurText"/>
              <w:rPr>
                <w:rFonts w:ascii="Arial" w:hAnsi="Arial" w:cs="Arial"/>
                <w:color w:val="FF0000"/>
              </w:rPr>
            </w:pPr>
          </w:p>
          <w:p w:rsidR="00D95F68" w:rsidRPr="00DD0C65" w:rsidRDefault="00D95F68" w:rsidP="00D95F68">
            <w:pPr>
              <w:pStyle w:val="NurText"/>
              <w:rPr>
                <w:rFonts w:ascii="Arial" w:hAnsi="Arial" w:cs="Arial"/>
                <w:color w:val="000000"/>
              </w:rPr>
            </w:pPr>
            <w:r w:rsidRPr="00DD0C65">
              <w:rPr>
                <w:rFonts w:ascii="Arial" w:hAnsi="Arial" w:cs="Arial"/>
                <w:color w:val="000000"/>
                <w:u w:val="single"/>
              </w:rPr>
              <w:t>Lochabstand</w:t>
            </w:r>
            <w:r w:rsidRPr="00DD0C65">
              <w:rPr>
                <w:rFonts w:ascii="Arial" w:hAnsi="Arial" w:cs="Arial"/>
                <w:color w:val="000000"/>
              </w:rPr>
              <w:t>:</w:t>
            </w:r>
          </w:p>
          <w:p w:rsidR="00766117" w:rsidRDefault="00766117" w:rsidP="00766117">
            <w:pPr>
              <w:pStyle w:val="NurText"/>
              <w:rPr>
                <w:rFonts w:ascii="Arial" w:hAnsi="Arial" w:cs="Arial"/>
                <w:color w:val="000000" w:themeColor="text1"/>
              </w:rPr>
            </w:pPr>
            <w:r>
              <w:rPr>
                <w:rFonts w:ascii="Arial" w:hAnsi="Arial" w:cs="Arial"/>
                <w:color w:val="000000"/>
              </w:rPr>
              <w:t>Blind, Europrofil</w:t>
            </w:r>
            <w:r w:rsidRPr="00C41F7B">
              <w:rPr>
                <w:rFonts w:ascii="Arial" w:hAnsi="Arial" w:cs="Arial"/>
                <w:color w:val="000000"/>
              </w:rPr>
              <w:t xml:space="preserve"> (55, 70, 72, 78, 85, 88, 90,92 mm),</w:t>
            </w:r>
            <w:r w:rsidRPr="000808A8">
              <w:rPr>
                <w:rFonts w:ascii="Arial" w:hAnsi="Arial" w:cs="Arial"/>
                <w:color w:val="FF0000"/>
              </w:rPr>
              <w:t xml:space="preserve"> </w:t>
            </w:r>
            <w:r>
              <w:rPr>
                <w:rFonts w:ascii="Arial" w:hAnsi="Arial" w:cs="Arial"/>
                <w:color w:val="000000"/>
              </w:rPr>
              <w:t>Schweizer Rundprofil</w:t>
            </w:r>
            <w:r w:rsidRPr="00C41F7B">
              <w:rPr>
                <w:rFonts w:ascii="Arial" w:hAnsi="Arial" w:cs="Arial"/>
                <w:color w:val="000000"/>
              </w:rPr>
              <w:t xml:space="preserve"> (74, 78, 94 mm)</w:t>
            </w:r>
            <w:r w:rsidRPr="003410D5">
              <w:rPr>
                <w:rFonts w:ascii="Arial" w:hAnsi="Arial" w:cs="Arial"/>
                <w:color w:val="000000" w:themeColor="text1"/>
              </w:rPr>
              <w:t>, Französisches Rundprofil (70, 92 mm)</w:t>
            </w:r>
          </w:p>
          <w:p w:rsidR="00E2013D" w:rsidRDefault="00E2013D" w:rsidP="00D95F68">
            <w:pPr>
              <w:pStyle w:val="NurText"/>
              <w:rPr>
                <w:rFonts w:ascii="Arial" w:hAnsi="Arial" w:cs="Arial"/>
                <w:color w:val="FF0000"/>
              </w:rPr>
            </w:pPr>
          </w:p>
          <w:p w:rsidR="00BE3C05" w:rsidRDefault="00BE3C05" w:rsidP="00BE3C05">
            <w:pPr>
              <w:pStyle w:val="NurText"/>
              <w:rPr>
                <w:rFonts w:ascii="Arial" w:hAnsi="Arial" w:cs="Arial"/>
                <w:color w:val="000000" w:themeColor="text1"/>
                <w:u w:val="single"/>
              </w:rPr>
            </w:pPr>
            <w:r w:rsidRPr="005E5EB2">
              <w:rPr>
                <w:rFonts w:ascii="Arial" w:hAnsi="Arial" w:cs="Arial"/>
                <w:color w:val="000000" w:themeColor="text1"/>
                <w:u w:val="single"/>
              </w:rPr>
              <w:t>Verschraubungspunkte:</w:t>
            </w:r>
          </w:p>
          <w:p w:rsidR="00BE3C05" w:rsidRPr="005E5EB2" w:rsidRDefault="00BE3C05" w:rsidP="00BE3C05">
            <w:pPr>
              <w:pStyle w:val="NurText"/>
              <w:rPr>
                <w:rFonts w:ascii="Arial" w:hAnsi="Arial" w:cs="Arial"/>
                <w:color w:val="FF0000"/>
              </w:rPr>
            </w:pPr>
            <w:r>
              <w:rPr>
                <w:rFonts w:ascii="Arial" w:hAnsi="Arial" w:cs="Arial"/>
                <w:color w:val="000000" w:themeColor="text1"/>
              </w:rPr>
              <w:t xml:space="preserve">Variabel einstellbar mit verschiebbaren Gewindehülsen und Schrauben </w:t>
            </w:r>
          </w:p>
          <w:p w:rsidR="00BE3C05" w:rsidRDefault="00BE3C05" w:rsidP="00D95F68">
            <w:pPr>
              <w:pStyle w:val="NurText"/>
              <w:rPr>
                <w:rFonts w:ascii="Arial" w:hAnsi="Arial" w:cs="Arial"/>
                <w:color w:val="FF0000"/>
              </w:rPr>
            </w:pPr>
          </w:p>
          <w:p w:rsidR="00D95F68" w:rsidRPr="005272B7" w:rsidRDefault="00D95F68" w:rsidP="00D95F68">
            <w:pPr>
              <w:pStyle w:val="NurText"/>
              <w:rPr>
                <w:rFonts w:ascii="Arial" w:hAnsi="Arial" w:cs="Arial"/>
                <w:color w:val="FF0000"/>
              </w:rPr>
            </w:pPr>
            <w:r w:rsidRPr="00DD0C65">
              <w:rPr>
                <w:rFonts w:ascii="Arial" w:hAnsi="Arial" w:cs="Arial"/>
                <w:color w:val="000000"/>
                <w:u w:val="single"/>
              </w:rPr>
              <w:t>Drückervierkant</w:t>
            </w:r>
            <w:r w:rsidRPr="005272B7">
              <w:rPr>
                <w:rFonts w:ascii="Arial" w:hAnsi="Arial" w:cs="Arial"/>
                <w:color w:val="FF0000"/>
              </w:rPr>
              <w:t>:</w:t>
            </w:r>
          </w:p>
          <w:p w:rsidR="00D95F68" w:rsidRPr="00DD0C65" w:rsidRDefault="00D95F68" w:rsidP="00D95F68">
            <w:pPr>
              <w:pStyle w:val="NurText"/>
              <w:rPr>
                <w:rFonts w:ascii="Arial" w:hAnsi="Arial" w:cs="Arial"/>
                <w:color w:val="000000"/>
              </w:rPr>
            </w:pPr>
            <w:r w:rsidRPr="00DD0C65">
              <w:rPr>
                <w:rFonts w:ascii="Arial" w:hAnsi="Arial" w:cs="Arial"/>
                <w:color w:val="000000"/>
              </w:rPr>
              <w:t>9</w:t>
            </w:r>
            <w:r w:rsidRPr="005272B7">
              <w:rPr>
                <w:rFonts w:ascii="Arial" w:hAnsi="Arial" w:cs="Arial"/>
                <w:color w:val="FF0000"/>
              </w:rPr>
              <w:t xml:space="preserve"> </w:t>
            </w:r>
            <w:r w:rsidRPr="00DD0C65">
              <w:rPr>
                <w:rFonts w:ascii="Arial" w:hAnsi="Arial" w:cs="Arial"/>
                <w:color w:val="000000"/>
              </w:rPr>
              <w:t>mm (mit Adapter 7/8/8,5/10 mm)</w:t>
            </w:r>
          </w:p>
          <w:p w:rsidR="00766117" w:rsidRDefault="00766117" w:rsidP="00766117">
            <w:pPr>
              <w:pStyle w:val="NurText"/>
              <w:rPr>
                <w:rFonts w:ascii="Arial" w:hAnsi="Arial" w:cs="Arial"/>
                <w:color w:val="000000"/>
                <w:u w:val="single"/>
              </w:rPr>
            </w:pPr>
          </w:p>
          <w:p w:rsidR="00766117" w:rsidRDefault="00766117" w:rsidP="00766117">
            <w:pPr>
              <w:pStyle w:val="NurText"/>
              <w:rPr>
                <w:rFonts w:ascii="Arial" w:hAnsi="Arial" w:cs="Arial"/>
                <w:color w:val="000000"/>
                <w:u w:val="single"/>
              </w:rPr>
            </w:pPr>
            <w:r w:rsidRPr="00A6683B">
              <w:rPr>
                <w:rFonts w:ascii="Arial" w:hAnsi="Arial" w:cs="Arial"/>
                <w:color w:val="000000"/>
                <w:u w:val="single"/>
              </w:rPr>
              <w:t>Drückerweg:</w:t>
            </w:r>
          </w:p>
          <w:p w:rsidR="00766117" w:rsidRDefault="00766117" w:rsidP="00766117">
            <w:pPr>
              <w:pStyle w:val="NurText"/>
              <w:rPr>
                <w:rFonts w:ascii="Arial" w:hAnsi="Arial" w:cs="Arial"/>
                <w:color w:val="000000"/>
              </w:rPr>
            </w:pPr>
            <w:r>
              <w:rPr>
                <w:rFonts w:ascii="Arial" w:hAnsi="Arial" w:cs="Arial"/>
                <w:color w:val="000000"/>
              </w:rPr>
              <w:t>Links / Rechts Verstellbarkeit des Drückers am elektronischen und mechanischen (patentiert) Beschlag vor Ort möglich, horizontale Grundstellung des Drückers manuell einstellbar</w:t>
            </w:r>
          </w:p>
          <w:p w:rsidR="00766117" w:rsidRDefault="00766117" w:rsidP="00766117">
            <w:pPr>
              <w:pStyle w:val="NurText"/>
              <w:rPr>
                <w:rFonts w:ascii="Arial" w:hAnsi="Arial" w:cs="Arial"/>
                <w:color w:val="000000"/>
              </w:rPr>
            </w:pPr>
          </w:p>
          <w:p w:rsidR="00766117" w:rsidRDefault="00766117" w:rsidP="00766117">
            <w:pPr>
              <w:pStyle w:val="NurText"/>
              <w:rPr>
                <w:rFonts w:ascii="Arial" w:hAnsi="Arial" w:cs="Arial"/>
                <w:color w:val="000000" w:themeColor="text1"/>
                <w:u w:val="single"/>
              </w:rPr>
            </w:pPr>
            <w:r w:rsidRPr="005E5EB2">
              <w:rPr>
                <w:rFonts w:ascii="Arial" w:hAnsi="Arial" w:cs="Arial"/>
                <w:color w:val="000000" w:themeColor="text1"/>
                <w:u w:val="single"/>
              </w:rPr>
              <w:t>D</w:t>
            </w:r>
            <w:r>
              <w:rPr>
                <w:rFonts w:ascii="Arial" w:hAnsi="Arial" w:cs="Arial"/>
                <w:color w:val="000000" w:themeColor="text1"/>
                <w:u w:val="single"/>
              </w:rPr>
              <w:t>rückertypen:</w:t>
            </w:r>
          </w:p>
          <w:p w:rsidR="00766117" w:rsidRDefault="00766117" w:rsidP="00766117">
            <w:pPr>
              <w:pStyle w:val="NurText"/>
              <w:rPr>
                <w:rFonts w:ascii="Arial" w:hAnsi="Arial" w:cs="Arial"/>
                <w:color w:val="000000" w:themeColor="text1"/>
              </w:rPr>
            </w:pPr>
            <w:r w:rsidRPr="005E5EB2">
              <w:rPr>
                <w:rFonts w:ascii="Arial" w:hAnsi="Arial" w:cs="Arial"/>
                <w:color w:val="000000" w:themeColor="text1"/>
              </w:rPr>
              <w:t>Drücker Gehrung L-Form</w:t>
            </w:r>
            <w:r>
              <w:rPr>
                <w:rFonts w:ascii="Arial" w:hAnsi="Arial" w:cs="Arial"/>
                <w:color w:val="000000" w:themeColor="text1"/>
              </w:rPr>
              <w:t xml:space="preserve">, Drücker gebogen L-Form, Drücker Gehrung U-Form, Drücker gebogen U-Form, Drücker Gehrung gekröpft, Drücker gebogen gekröpft, Drücker Gehrung Kugel </w:t>
            </w:r>
          </w:p>
          <w:p w:rsidR="00766117" w:rsidRDefault="00766117" w:rsidP="00766117">
            <w:pPr>
              <w:pStyle w:val="NurText"/>
              <w:rPr>
                <w:rFonts w:ascii="Arial" w:hAnsi="Arial" w:cs="Arial"/>
                <w:b/>
                <w:color w:val="FF0000"/>
              </w:rPr>
            </w:pPr>
          </w:p>
          <w:p w:rsidR="00766117" w:rsidRDefault="00766117" w:rsidP="00766117">
            <w:pPr>
              <w:pStyle w:val="NurText"/>
              <w:rPr>
                <w:rFonts w:ascii="Arial" w:hAnsi="Arial" w:cs="Arial"/>
                <w:color w:val="000000" w:themeColor="text1"/>
                <w:u w:val="single"/>
              </w:rPr>
            </w:pPr>
            <w:r w:rsidRPr="00A6683B">
              <w:rPr>
                <w:rFonts w:ascii="Arial" w:hAnsi="Arial" w:cs="Arial"/>
                <w:color w:val="000000" w:themeColor="text1"/>
                <w:u w:val="single"/>
              </w:rPr>
              <w:t>Schutzart:</w:t>
            </w:r>
          </w:p>
          <w:p w:rsidR="00766117" w:rsidRDefault="00766117" w:rsidP="00766117">
            <w:pPr>
              <w:pStyle w:val="NurText"/>
              <w:rPr>
                <w:rFonts w:ascii="Arial" w:hAnsi="Arial" w:cs="Arial"/>
                <w:color w:val="000000" w:themeColor="text1"/>
              </w:rPr>
            </w:pPr>
            <w:r>
              <w:rPr>
                <w:rFonts w:ascii="Arial" w:hAnsi="Arial" w:cs="Arial"/>
                <w:color w:val="000000" w:themeColor="text1"/>
              </w:rPr>
              <w:t>IP 54, Umweltbeständigkeit Klasse 4 gemäß prEN 16867, Gebrauchsklasse: Klasse 4 gemäß EN1906 / prEN 16867</w:t>
            </w:r>
          </w:p>
          <w:p w:rsidR="004C545B" w:rsidRDefault="004C545B" w:rsidP="00766117">
            <w:pPr>
              <w:pStyle w:val="NurText"/>
              <w:rPr>
                <w:rFonts w:ascii="Arial" w:hAnsi="Arial" w:cs="Arial"/>
                <w:color w:val="000000" w:themeColor="text1"/>
              </w:rPr>
            </w:pPr>
          </w:p>
          <w:p w:rsidR="004C545B" w:rsidRPr="007D77DC" w:rsidRDefault="004C545B" w:rsidP="004C545B">
            <w:pPr>
              <w:pStyle w:val="NurText"/>
              <w:rPr>
                <w:rFonts w:ascii="Arial" w:hAnsi="Arial" w:cs="Arial"/>
                <w:color w:val="000000" w:themeColor="text1"/>
                <w:u w:val="single"/>
              </w:rPr>
            </w:pPr>
            <w:r w:rsidRPr="007D77DC">
              <w:rPr>
                <w:rFonts w:ascii="Arial" w:hAnsi="Arial" w:cs="Arial"/>
                <w:color w:val="000000" w:themeColor="text1"/>
                <w:u w:val="single"/>
              </w:rPr>
              <w:t>Prüfungen/Zulassungen/Zertifizierungen:</w:t>
            </w:r>
          </w:p>
          <w:p w:rsidR="004C545B" w:rsidRDefault="004C545B" w:rsidP="004C545B">
            <w:pPr>
              <w:pStyle w:val="NurText"/>
              <w:rPr>
                <w:rFonts w:ascii="Arial" w:hAnsi="Arial" w:cs="Arial"/>
                <w:color w:val="000000" w:themeColor="text1"/>
              </w:rPr>
            </w:pPr>
            <w:r>
              <w:rPr>
                <w:rFonts w:ascii="Arial" w:hAnsi="Arial" w:cs="Arial"/>
                <w:color w:val="000000" w:themeColor="text1"/>
              </w:rPr>
              <w:t>Einsatz in Flucht- und Rettungstüren gemäß EN 179 und EN 1125 (in Vorbereitung)</w:t>
            </w:r>
          </w:p>
          <w:p w:rsidR="004C545B" w:rsidRDefault="004C545B" w:rsidP="00766117">
            <w:pPr>
              <w:pStyle w:val="NurText"/>
              <w:rPr>
                <w:rFonts w:ascii="Arial" w:hAnsi="Arial" w:cs="Arial"/>
                <w:color w:val="000000" w:themeColor="text1"/>
              </w:rPr>
            </w:pPr>
            <w:r>
              <w:rPr>
                <w:rFonts w:ascii="Arial" w:hAnsi="Arial" w:cs="Arial"/>
                <w:color w:val="000000" w:themeColor="text1"/>
              </w:rPr>
              <w:t>Einsatz in Feuerschutz- und Brandschutztüren T90 (Klasse B gemäß EN 1906 und prEN 16867)</w:t>
            </w:r>
          </w:p>
          <w:p w:rsidR="00D95F68" w:rsidRPr="00857D01" w:rsidRDefault="00D95F68" w:rsidP="00D95F68">
            <w:pPr>
              <w:pStyle w:val="NurText"/>
              <w:rPr>
                <w:rFonts w:ascii="Arial" w:hAnsi="Arial" w:cs="Arial"/>
                <w:b/>
              </w:rPr>
            </w:pPr>
          </w:p>
        </w:tc>
        <w:tc>
          <w:tcPr>
            <w:tcW w:w="1685" w:type="dxa"/>
            <w:shd w:val="clear" w:color="auto" w:fill="auto"/>
          </w:tcPr>
          <w:p w:rsidR="00D95F68" w:rsidRPr="000A01F4" w:rsidRDefault="00D95F68">
            <w:pPr>
              <w:rPr>
                <w:rFonts w:ascii="Arial" w:hAnsi="Arial" w:cs="Arial"/>
              </w:rPr>
            </w:pPr>
          </w:p>
        </w:tc>
        <w:tc>
          <w:tcPr>
            <w:tcW w:w="1638" w:type="dxa"/>
            <w:shd w:val="clear" w:color="auto" w:fill="auto"/>
          </w:tcPr>
          <w:p w:rsidR="00D95F68" w:rsidRPr="000A01F4" w:rsidRDefault="00D95F68">
            <w:pPr>
              <w:rPr>
                <w:rFonts w:ascii="Arial" w:hAnsi="Arial" w:cs="Arial"/>
              </w:rPr>
            </w:pPr>
          </w:p>
        </w:tc>
      </w:tr>
      <w:tr w:rsidR="00D95F68" w:rsidRPr="000A01F4" w:rsidTr="00944D60">
        <w:tc>
          <w:tcPr>
            <w:tcW w:w="1090" w:type="dxa"/>
            <w:shd w:val="clear" w:color="auto" w:fill="auto"/>
          </w:tcPr>
          <w:p w:rsidR="00D95F68" w:rsidRDefault="00E44F49">
            <w:pPr>
              <w:rPr>
                <w:rFonts w:ascii="Arial" w:hAnsi="Arial" w:cs="Arial"/>
                <w:b/>
              </w:rPr>
            </w:pPr>
            <w:r>
              <w:rPr>
                <w:rFonts w:ascii="Arial" w:hAnsi="Arial" w:cs="Arial"/>
                <w:b/>
              </w:rPr>
              <w:t>1.29</w:t>
            </w:r>
          </w:p>
        </w:tc>
        <w:tc>
          <w:tcPr>
            <w:tcW w:w="1048" w:type="dxa"/>
            <w:shd w:val="clear" w:color="auto" w:fill="auto"/>
          </w:tcPr>
          <w:p w:rsidR="00D95F68" w:rsidRDefault="00E44F49">
            <w:pPr>
              <w:rPr>
                <w:rFonts w:ascii="Arial" w:hAnsi="Arial" w:cs="Arial"/>
                <w:b/>
              </w:rPr>
            </w:pPr>
            <w:r>
              <w:rPr>
                <w:rFonts w:ascii="Arial" w:hAnsi="Arial" w:cs="Arial"/>
                <w:b/>
              </w:rPr>
              <w:t>1</w:t>
            </w:r>
          </w:p>
        </w:tc>
        <w:tc>
          <w:tcPr>
            <w:tcW w:w="4167" w:type="dxa"/>
            <w:tcBorders>
              <w:bottom w:val="single" w:sz="4" w:space="0" w:color="auto"/>
            </w:tcBorders>
            <w:shd w:val="clear" w:color="auto" w:fill="auto"/>
          </w:tcPr>
          <w:p w:rsidR="00D95F68" w:rsidRPr="003940EE" w:rsidRDefault="00D95F68" w:rsidP="00D95F68">
            <w:pPr>
              <w:pStyle w:val="NurText"/>
              <w:rPr>
                <w:rFonts w:ascii="Arial" w:hAnsi="Arial" w:cs="Arial"/>
                <w:b/>
                <w:color w:val="000000"/>
              </w:rPr>
            </w:pPr>
            <w:r w:rsidRPr="003940EE">
              <w:rPr>
                <w:rFonts w:ascii="Arial" w:hAnsi="Arial" w:cs="Arial"/>
                <w:b/>
                <w:color w:val="000000"/>
              </w:rPr>
              <w:t>Mechanischer Guard Slimline, Außenbeschlag</w:t>
            </w:r>
          </w:p>
          <w:p w:rsidR="00D95F68" w:rsidRDefault="00D95F68" w:rsidP="00D95F68">
            <w:pPr>
              <w:pStyle w:val="NurText"/>
              <w:rPr>
                <w:rFonts w:ascii="Arial" w:hAnsi="Arial" w:cs="Arial"/>
                <w:color w:val="000000"/>
              </w:rPr>
            </w:pPr>
          </w:p>
          <w:p w:rsidR="00192929" w:rsidRDefault="00192929" w:rsidP="00D95F68">
            <w:pPr>
              <w:pStyle w:val="NurText"/>
              <w:rPr>
                <w:rFonts w:ascii="Arial" w:hAnsi="Arial" w:cs="Arial"/>
              </w:rPr>
            </w:pPr>
            <w:r>
              <w:rPr>
                <w:rFonts w:ascii="Arial" w:hAnsi="Arial" w:cs="Arial"/>
              </w:rPr>
              <w:t>Mechanisches Außenschild</w:t>
            </w:r>
            <w:r w:rsidRPr="00CF44E5">
              <w:rPr>
                <w:rFonts w:ascii="Arial" w:hAnsi="Arial" w:cs="Arial"/>
              </w:rPr>
              <w:t xml:space="preserve"> ohne Schließberechtigungsabfrage</w:t>
            </w:r>
          </w:p>
          <w:p w:rsidR="00192929" w:rsidRDefault="00192929" w:rsidP="00D95F68">
            <w:pPr>
              <w:pStyle w:val="NurText"/>
              <w:rPr>
                <w:rFonts w:ascii="Arial" w:hAnsi="Arial" w:cs="Arial"/>
                <w:color w:val="000000"/>
              </w:rPr>
            </w:pPr>
          </w:p>
          <w:p w:rsidR="00D95F68" w:rsidRPr="00DD0C65" w:rsidRDefault="00D95F68" w:rsidP="00D95F68">
            <w:pPr>
              <w:pStyle w:val="NurText"/>
              <w:rPr>
                <w:rFonts w:ascii="Arial" w:hAnsi="Arial" w:cs="Arial"/>
                <w:color w:val="000000"/>
              </w:rPr>
            </w:pPr>
            <w:r w:rsidRPr="00DD0C65">
              <w:rPr>
                <w:rFonts w:ascii="Arial" w:hAnsi="Arial" w:cs="Arial"/>
                <w:color w:val="000000"/>
                <w:u w:val="single"/>
              </w:rPr>
              <w:t>Design</w:t>
            </w:r>
            <w:r w:rsidRPr="00DD0C65">
              <w:rPr>
                <w:rFonts w:ascii="Arial" w:hAnsi="Arial" w:cs="Arial"/>
                <w:color w:val="000000"/>
              </w:rPr>
              <w:t>:</w:t>
            </w:r>
          </w:p>
          <w:p w:rsidR="00D95F68" w:rsidRPr="00DD0C65" w:rsidRDefault="00D95F68" w:rsidP="00D95F68">
            <w:pPr>
              <w:pStyle w:val="NurText"/>
              <w:rPr>
                <w:rFonts w:ascii="Arial" w:hAnsi="Arial" w:cs="Arial"/>
                <w:color w:val="000000"/>
              </w:rPr>
            </w:pPr>
            <w:r w:rsidRPr="00DD0C65">
              <w:rPr>
                <w:rFonts w:ascii="Arial" w:hAnsi="Arial" w:cs="Arial"/>
                <w:color w:val="000000"/>
              </w:rPr>
              <w:t>Außen</w:t>
            </w:r>
            <w:r>
              <w:rPr>
                <w:rFonts w:ascii="Arial" w:hAnsi="Arial" w:cs="Arial"/>
                <w:color w:val="000000"/>
              </w:rPr>
              <w:t>schild</w:t>
            </w:r>
            <w:r w:rsidRPr="00DD0C65">
              <w:rPr>
                <w:rFonts w:ascii="Arial" w:hAnsi="Arial" w:cs="Arial"/>
                <w:color w:val="000000"/>
              </w:rPr>
              <w:t xml:space="preserve"> Edelstahl: 40 mm x 253 mm x </w:t>
            </w:r>
            <w:r>
              <w:rPr>
                <w:rFonts w:ascii="Arial" w:hAnsi="Arial" w:cs="Arial"/>
                <w:color w:val="000000"/>
              </w:rPr>
              <w:t>11,5</w:t>
            </w:r>
            <w:r w:rsidRPr="00DD0C65">
              <w:rPr>
                <w:rFonts w:ascii="Arial" w:hAnsi="Arial" w:cs="Arial"/>
                <w:color w:val="000000"/>
              </w:rPr>
              <w:t xml:space="preserve"> mm (ohne Drücker)</w:t>
            </w:r>
          </w:p>
          <w:p w:rsidR="00D95F68" w:rsidRPr="005272B7" w:rsidRDefault="00D95F68" w:rsidP="00D95F68">
            <w:pPr>
              <w:pStyle w:val="NurText"/>
              <w:rPr>
                <w:rFonts w:ascii="Arial" w:hAnsi="Arial" w:cs="Arial"/>
                <w:color w:val="FF0000"/>
              </w:rPr>
            </w:pPr>
          </w:p>
          <w:p w:rsidR="00766117" w:rsidRPr="00DD0C65" w:rsidRDefault="00766117" w:rsidP="00766117">
            <w:pPr>
              <w:pStyle w:val="NurText"/>
              <w:rPr>
                <w:rFonts w:ascii="Arial" w:hAnsi="Arial" w:cs="Arial"/>
                <w:color w:val="000000"/>
              </w:rPr>
            </w:pPr>
            <w:r w:rsidRPr="00DD0C65">
              <w:rPr>
                <w:rFonts w:ascii="Arial" w:hAnsi="Arial" w:cs="Arial"/>
                <w:color w:val="000000"/>
                <w:u w:val="single"/>
              </w:rPr>
              <w:t>Lochabstand</w:t>
            </w:r>
            <w:r w:rsidRPr="00DD0C65">
              <w:rPr>
                <w:rFonts w:ascii="Arial" w:hAnsi="Arial" w:cs="Arial"/>
                <w:color w:val="000000"/>
              </w:rPr>
              <w:t>:</w:t>
            </w:r>
          </w:p>
          <w:p w:rsidR="00766117" w:rsidRDefault="00766117" w:rsidP="00766117">
            <w:pPr>
              <w:pStyle w:val="NurText"/>
              <w:rPr>
                <w:rFonts w:ascii="Arial" w:hAnsi="Arial" w:cs="Arial"/>
                <w:color w:val="000000" w:themeColor="text1"/>
              </w:rPr>
            </w:pPr>
            <w:r>
              <w:rPr>
                <w:rFonts w:ascii="Arial" w:hAnsi="Arial" w:cs="Arial"/>
                <w:color w:val="000000"/>
              </w:rPr>
              <w:t>Blind, Europrofil</w:t>
            </w:r>
            <w:r w:rsidRPr="00C41F7B">
              <w:rPr>
                <w:rFonts w:ascii="Arial" w:hAnsi="Arial" w:cs="Arial"/>
                <w:color w:val="000000"/>
              </w:rPr>
              <w:t xml:space="preserve"> (55, 70, 72, 78, 85, 88, 90,92 mm),</w:t>
            </w:r>
            <w:r w:rsidRPr="000808A8">
              <w:rPr>
                <w:rFonts w:ascii="Arial" w:hAnsi="Arial" w:cs="Arial"/>
                <w:color w:val="FF0000"/>
              </w:rPr>
              <w:t xml:space="preserve"> </w:t>
            </w:r>
            <w:r>
              <w:rPr>
                <w:rFonts w:ascii="Arial" w:hAnsi="Arial" w:cs="Arial"/>
                <w:color w:val="000000"/>
              </w:rPr>
              <w:t>Schweizer Rundprofil</w:t>
            </w:r>
            <w:r w:rsidRPr="00C41F7B">
              <w:rPr>
                <w:rFonts w:ascii="Arial" w:hAnsi="Arial" w:cs="Arial"/>
                <w:color w:val="000000"/>
              </w:rPr>
              <w:t xml:space="preserve"> (74, 78, 94 mm)</w:t>
            </w:r>
            <w:r w:rsidRPr="003410D5">
              <w:rPr>
                <w:rFonts w:ascii="Arial" w:hAnsi="Arial" w:cs="Arial"/>
                <w:color w:val="000000" w:themeColor="text1"/>
              </w:rPr>
              <w:t>, Französisches Rundprofil (70, 92 mm)</w:t>
            </w:r>
          </w:p>
          <w:p w:rsidR="00D95F68" w:rsidRDefault="00D95F68" w:rsidP="00D95F68">
            <w:pPr>
              <w:pStyle w:val="NurText"/>
              <w:rPr>
                <w:rFonts w:ascii="Arial" w:hAnsi="Arial" w:cs="Arial"/>
                <w:color w:val="FF0000"/>
              </w:rPr>
            </w:pPr>
          </w:p>
          <w:p w:rsidR="00BE3C05" w:rsidRDefault="00BE3C05" w:rsidP="00BE3C05">
            <w:pPr>
              <w:pStyle w:val="NurText"/>
              <w:rPr>
                <w:rFonts w:ascii="Arial" w:hAnsi="Arial" w:cs="Arial"/>
                <w:color w:val="000000" w:themeColor="text1"/>
                <w:u w:val="single"/>
              </w:rPr>
            </w:pPr>
            <w:r w:rsidRPr="005E5EB2">
              <w:rPr>
                <w:rFonts w:ascii="Arial" w:hAnsi="Arial" w:cs="Arial"/>
                <w:color w:val="000000" w:themeColor="text1"/>
                <w:u w:val="single"/>
              </w:rPr>
              <w:t>Verschraubungspunkte:</w:t>
            </w:r>
          </w:p>
          <w:p w:rsidR="00BE3C05" w:rsidRPr="005E5EB2" w:rsidRDefault="00BE3C05" w:rsidP="00BE3C05">
            <w:pPr>
              <w:pStyle w:val="NurText"/>
              <w:rPr>
                <w:rFonts w:ascii="Arial" w:hAnsi="Arial" w:cs="Arial"/>
                <w:color w:val="FF0000"/>
              </w:rPr>
            </w:pPr>
            <w:r>
              <w:rPr>
                <w:rFonts w:ascii="Arial" w:hAnsi="Arial" w:cs="Arial"/>
                <w:color w:val="000000" w:themeColor="text1"/>
              </w:rPr>
              <w:t xml:space="preserve">Variabel einstellbar mit verschiebbaren Gewindehülsen und Schrauben </w:t>
            </w:r>
          </w:p>
          <w:p w:rsidR="00BE3C05" w:rsidRPr="00CD238B" w:rsidRDefault="00BE3C05" w:rsidP="00D95F68">
            <w:pPr>
              <w:pStyle w:val="NurText"/>
              <w:rPr>
                <w:rFonts w:ascii="Arial" w:hAnsi="Arial" w:cs="Arial"/>
                <w:color w:val="FF0000"/>
              </w:rPr>
            </w:pPr>
          </w:p>
          <w:p w:rsidR="00D95F68" w:rsidRPr="005272B7" w:rsidRDefault="00D95F68" w:rsidP="00D95F68">
            <w:pPr>
              <w:pStyle w:val="NurText"/>
              <w:rPr>
                <w:rFonts w:ascii="Arial" w:hAnsi="Arial" w:cs="Arial"/>
                <w:color w:val="FF0000"/>
              </w:rPr>
            </w:pPr>
            <w:r w:rsidRPr="00DD0C65">
              <w:rPr>
                <w:rFonts w:ascii="Arial" w:hAnsi="Arial" w:cs="Arial"/>
                <w:color w:val="000000"/>
                <w:u w:val="single"/>
              </w:rPr>
              <w:t>Drückervierkant</w:t>
            </w:r>
            <w:r w:rsidRPr="005272B7">
              <w:rPr>
                <w:rFonts w:ascii="Arial" w:hAnsi="Arial" w:cs="Arial"/>
                <w:color w:val="FF0000"/>
              </w:rPr>
              <w:t>:</w:t>
            </w:r>
          </w:p>
          <w:p w:rsidR="00D95F68" w:rsidRDefault="00D95F68" w:rsidP="00D95F68">
            <w:pPr>
              <w:pStyle w:val="NurText"/>
              <w:rPr>
                <w:rFonts w:ascii="Arial" w:hAnsi="Arial" w:cs="Arial"/>
                <w:color w:val="000000"/>
              </w:rPr>
            </w:pPr>
            <w:r w:rsidRPr="00DD0C65">
              <w:rPr>
                <w:rFonts w:ascii="Arial" w:hAnsi="Arial" w:cs="Arial"/>
                <w:color w:val="000000"/>
              </w:rPr>
              <w:t>9</w:t>
            </w:r>
            <w:r w:rsidRPr="005272B7">
              <w:rPr>
                <w:rFonts w:ascii="Arial" w:hAnsi="Arial" w:cs="Arial"/>
                <w:color w:val="FF0000"/>
              </w:rPr>
              <w:t xml:space="preserve"> </w:t>
            </w:r>
            <w:r w:rsidRPr="00DD0C65">
              <w:rPr>
                <w:rFonts w:ascii="Arial" w:hAnsi="Arial" w:cs="Arial"/>
                <w:color w:val="000000"/>
              </w:rPr>
              <w:t>mm (mit Adapter 7/8/8,5/10 mm)</w:t>
            </w:r>
          </w:p>
          <w:p w:rsidR="00766117" w:rsidRDefault="00766117" w:rsidP="00D95F68">
            <w:pPr>
              <w:pStyle w:val="NurText"/>
              <w:rPr>
                <w:rFonts w:ascii="Arial" w:hAnsi="Arial" w:cs="Arial"/>
                <w:color w:val="000000"/>
              </w:rPr>
            </w:pPr>
          </w:p>
          <w:p w:rsidR="00766117" w:rsidRDefault="00766117" w:rsidP="00766117">
            <w:pPr>
              <w:pStyle w:val="NurText"/>
              <w:rPr>
                <w:rFonts w:ascii="Arial" w:hAnsi="Arial" w:cs="Arial"/>
                <w:color w:val="000000"/>
                <w:u w:val="single"/>
              </w:rPr>
            </w:pPr>
            <w:r w:rsidRPr="00A6683B">
              <w:rPr>
                <w:rFonts w:ascii="Arial" w:hAnsi="Arial" w:cs="Arial"/>
                <w:color w:val="000000"/>
                <w:u w:val="single"/>
              </w:rPr>
              <w:t>Drückerweg:</w:t>
            </w:r>
          </w:p>
          <w:p w:rsidR="00E44F49" w:rsidRDefault="00E44F49" w:rsidP="00766117">
            <w:pPr>
              <w:pStyle w:val="NurText"/>
              <w:rPr>
                <w:rFonts w:ascii="Arial" w:hAnsi="Arial" w:cs="Arial"/>
                <w:color w:val="000000"/>
                <w:u w:val="single"/>
              </w:rPr>
            </w:pPr>
            <w:r>
              <w:rPr>
                <w:rFonts w:ascii="Arial" w:hAnsi="Arial" w:cs="Arial"/>
                <w:color w:val="000000"/>
              </w:rPr>
              <w:t>Links / Rechts Verstellbarkeit des Drückers</w:t>
            </w:r>
          </w:p>
          <w:p w:rsidR="00766117" w:rsidRDefault="00766117" w:rsidP="00766117">
            <w:pPr>
              <w:pStyle w:val="NurText"/>
              <w:rPr>
                <w:rFonts w:ascii="Arial" w:hAnsi="Arial" w:cs="Arial"/>
                <w:color w:val="000000"/>
              </w:rPr>
            </w:pPr>
            <w:r>
              <w:rPr>
                <w:rFonts w:ascii="Arial" w:hAnsi="Arial" w:cs="Arial"/>
                <w:color w:val="000000"/>
              </w:rPr>
              <w:t>am elektronischen und mechanischen (patentiert) Beschlag vor Ort möglich, horizontale Grundstellung des Drückers manuell einstellbar</w:t>
            </w:r>
          </w:p>
          <w:p w:rsidR="00766117" w:rsidRDefault="00766117" w:rsidP="00766117">
            <w:pPr>
              <w:pStyle w:val="NurText"/>
              <w:rPr>
                <w:rFonts w:ascii="Arial" w:hAnsi="Arial" w:cs="Arial"/>
                <w:color w:val="000000"/>
              </w:rPr>
            </w:pPr>
          </w:p>
          <w:p w:rsidR="00766117" w:rsidRDefault="00766117" w:rsidP="00766117">
            <w:pPr>
              <w:pStyle w:val="NurText"/>
              <w:rPr>
                <w:rFonts w:ascii="Arial" w:hAnsi="Arial" w:cs="Arial"/>
                <w:color w:val="000000" w:themeColor="text1"/>
                <w:u w:val="single"/>
              </w:rPr>
            </w:pPr>
            <w:r w:rsidRPr="005E5EB2">
              <w:rPr>
                <w:rFonts w:ascii="Arial" w:hAnsi="Arial" w:cs="Arial"/>
                <w:color w:val="000000" w:themeColor="text1"/>
                <w:u w:val="single"/>
              </w:rPr>
              <w:t>D</w:t>
            </w:r>
            <w:r>
              <w:rPr>
                <w:rFonts w:ascii="Arial" w:hAnsi="Arial" w:cs="Arial"/>
                <w:color w:val="000000" w:themeColor="text1"/>
                <w:u w:val="single"/>
              </w:rPr>
              <w:t>rückertypen:</w:t>
            </w:r>
          </w:p>
          <w:p w:rsidR="00766117" w:rsidRDefault="00766117" w:rsidP="00766117">
            <w:pPr>
              <w:pStyle w:val="NurText"/>
              <w:rPr>
                <w:rFonts w:ascii="Arial" w:hAnsi="Arial" w:cs="Arial"/>
                <w:color w:val="000000" w:themeColor="text1"/>
              </w:rPr>
            </w:pPr>
            <w:r w:rsidRPr="005E5EB2">
              <w:rPr>
                <w:rFonts w:ascii="Arial" w:hAnsi="Arial" w:cs="Arial"/>
                <w:color w:val="000000" w:themeColor="text1"/>
              </w:rPr>
              <w:t>Drücker Gehrung L-Form</w:t>
            </w:r>
            <w:r>
              <w:rPr>
                <w:rFonts w:ascii="Arial" w:hAnsi="Arial" w:cs="Arial"/>
                <w:color w:val="000000" w:themeColor="text1"/>
              </w:rPr>
              <w:t xml:space="preserve">, Drücker gebogen L-Form, Drücker Gehrung U-Form, Drücker gebogen U-Form, Drücker Gehrung gekröpft, Drücker gebogen gekröpft, Drücker Gehrung Kugel </w:t>
            </w:r>
          </w:p>
          <w:p w:rsidR="00766117" w:rsidRDefault="00766117" w:rsidP="00766117">
            <w:pPr>
              <w:pStyle w:val="NurText"/>
              <w:rPr>
                <w:rFonts w:ascii="Arial" w:hAnsi="Arial" w:cs="Arial"/>
                <w:b/>
                <w:color w:val="FF0000"/>
              </w:rPr>
            </w:pPr>
          </w:p>
          <w:p w:rsidR="00766117" w:rsidRDefault="00766117" w:rsidP="00766117">
            <w:pPr>
              <w:pStyle w:val="NurText"/>
              <w:rPr>
                <w:rFonts w:ascii="Arial" w:hAnsi="Arial" w:cs="Arial"/>
                <w:color w:val="000000" w:themeColor="text1"/>
                <w:u w:val="single"/>
              </w:rPr>
            </w:pPr>
            <w:r w:rsidRPr="00A6683B">
              <w:rPr>
                <w:rFonts w:ascii="Arial" w:hAnsi="Arial" w:cs="Arial"/>
                <w:color w:val="000000" w:themeColor="text1"/>
                <w:u w:val="single"/>
              </w:rPr>
              <w:t>Schutzart:</w:t>
            </w:r>
          </w:p>
          <w:p w:rsidR="00766117" w:rsidRPr="00192929" w:rsidRDefault="00766117" w:rsidP="00D95F68">
            <w:pPr>
              <w:pStyle w:val="NurText"/>
              <w:rPr>
                <w:rFonts w:ascii="Arial" w:hAnsi="Arial" w:cs="Arial"/>
                <w:color w:val="000000" w:themeColor="text1"/>
              </w:rPr>
            </w:pPr>
            <w:r>
              <w:rPr>
                <w:rFonts w:ascii="Arial" w:hAnsi="Arial" w:cs="Arial"/>
                <w:color w:val="000000" w:themeColor="text1"/>
              </w:rPr>
              <w:t>IP 54, Umweltbeständigkeit Klasse 4 gemäß prEN 16867, Gebrauchsklasse: Kla</w:t>
            </w:r>
            <w:r w:rsidR="00192929">
              <w:rPr>
                <w:rFonts w:ascii="Arial" w:hAnsi="Arial" w:cs="Arial"/>
                <w:color w:val="000000" w:themeColor="text1"/>
              </w:rPr>
              <w:t>sse 4 gemäß EN1906 / prEN 16867</w:t>
            </w:r>
          </w:p>
          <w:p w:rsidR="00D95F68" w:rsidRDefault="00D95F68" w:rsidP="00B8295A">
            <w:pPr>
              <w:pStyle w:val="NurText"/>
              <w:rPr>
                <w:rFonts w:ascii="Arial" w:hAnsi="Arial" w:cs="Arial"/>
                <w:b/>
              </w:rPr>
            </w:pPr>
          </w:p>
          <w:p w:rsidR="004C545B" w:rsidRPr="007D77DC" w:rsidRDefault="004C545B" w:rsidP="004C545B">
            <w:pPr>
              <w:pStyle w:val="NurText"/>
              <w:rPr>
                <w:rFonts w:ascii="Arial" w:hAnsi="Arial" w:cs="Arial"/>
                <w:color w:val="000000" w:themeColor="text1"/>
                <w:u w:val="single"/>
              </w:rPr>
            </w:pPr>
            <w:r w:rsidRPr="007D77DC">
              <w:rPr>
                <w:rFonts w:ascii="Arial" w:hAnsi="Arial" w:cs="Arial"/>
                <w:color w:val="000000" w:themeColor="text1"/>
                <w:u w:val="single"/>
              </w:rPr>
              <w:t>Prüfungen/Zulassungen/Zertifizierungen:</w:t>
            </w:r>
          </w:p>
          <w:p w:rsidR="004C545B" w:rsidRDefault="004C545B" w:rsidP="004C545B">
            <w:pPr>
              <w:pStyle w:val="NurText"/>
              <w:rPr>
                <w:rFonts w:ascii="Arial" w:hAnsi="Arial" w:cs="Arial"/>
                <w:color w:val="000000" w:themeColor="text1"/>
              </w:rPr>
            </w:pPr>
            <w:r>
              <w:rPr>
                <w:rFonts w:ascii="Arial" w:hAnsi="Arial" w:cs="Arial"/>
                <w:color w:val="000000" w:themeColor="text1"/>
              </w:rPr>
              <w:t>Einsatz in Flucht- und Rettungstüren gemäß EN 179 und EN 1125 (in Vorbereitung)</w:t>
            </w:r>
          </w:p>
          <w:p w:rsidR="004C545B" w:rsidRDefault="004C545B" w:rsidP="004C545B">
            <w:pPr>
              <w:pStyle w:val="NurText"/>
              <w:rPr>
                <w:rFonts w:ascii="Arial" w:hAnsi="Arial" w:cs="Arial"/>
                <w:color w:val="000000" w:themeColor="text1"/>
              </w:rPr>
            </w:pPr>
            <w:r>
              <w:rPr>
                <w:rFonts w:ascii="Arial" w:hAnsi="Arial" w:cs="Arial"/>
                <w:color w:val="000000" w:themeColor="text1"/>
              </w:rPr>
              <w:t>Einsatz in Feuerschutz- und Brandschutztüren T90 (Klasse B gemäß EN 1906 und prEN 16867)</w:t>
            </w:r>
          </w:p>
          <w:p w:rsidR="004C545B" w:rsidRDefault="004C545B" w:rsidP="00B8295A">
            <w:pPr>
              <w:pStyle w:val="NurText"/>
              <w:rPr>
                <w:rFonts w:ascii="Arial" w:hAnsi="Arial" w:cs="Arial"/>
                <w:b/>
              </w:rPr>
            </w:pPr>
          </w:p>
          <w:p w:rsidR="007C6D40" w:rsidRPr="00857D01" w:rsidRDefault="007C6D40" w:rsidP="00B8295A">
            <w:pPr>
              <w:pStyle w:val="NurText"/>
              <w:rPr>
                <w:rFonts w:ascii="Arial" w:hAnsi="Arial" w:cs="Arial"/>
                <w:b/>
              </w:rPr>
            </w:pPr>
          </w:p>
        </w:tc>
        <w:tc>
          <w:tcPr>
            <w:tcW w:w="1685" w:type="dxa"/>
            <w:shd w:val="clear" w:color="auto" w:fill="auto"/>
          </w:tcPr>
          <w:p w:rsidR="00D95F68" w:rsidRPr="000A01F4" w:rsidRDefault="00D95F68">
            <w:pPr>
              <w:rPr>
                <w:rFonts w:ascii="Arial" w:hAnsi="Arial" w:cs="Arial"/>
              </w:rPr>
            </w:pPr>
          </w:p>
        </w:tc>
        <w:tc>
          <w:tcPr>
            <w:tcW w:w="1638" w:type="dxa"/>
            <w:shd w:val="clear" w:color="auto" w:fill="auto"/>
          </w:tcPr>
          <w:p w:rsidR="00D95F68" w:rsidRPr="000A01F4" w:rsidRDefault="00D95F68">
            <w:pPr>
              <w:rPr>
                <w:rFonts w:ascii="Arial" w:hAnsi="Arial" w:cs="Arial"/>
              </w:rPr>
            </w:pPr>
          </w:p>
        </w:tc>
      </w:tr>
      <w:tr w:rsidR="00D95F68" w:rsidRPr="000A01F4" w:rsidTr="00944D60">
        <w:tc>
          <w:tcPr>
            <w:tcW w:w="1090" w:type="dxa"/>
            <w:shd w:val="clear" w:color="auto" w:fill="auto"/>
          </w:tcPr>
          <w:p w:rsidR="00D95F68" w:rsidRDefault="00E44F49">
            <w:pPr>
              <w:rPr>
                <w:rFonts w:ascii="Arial" w:hAnsi="Arial" w:cs="Arial"/>
                <w:b/>
              </w:rPr>
            </w:pPr>
            <w:r>
              <w:rPr>
                <w:rFonts w:ascii="Arial" w:hAnsi="Arial" w:cs="Arial"/>
                <w:b/>
              </w:rPr>
              <w:t>1.30</w:t>
            </w:r>
          </w:p>
        </w:tc>
        <w:tc>
          <w:tcPr>
            <w:tcW w:w="1048" w:type="dxa"/>
            <w:shd w:val="clear" w:color="auto" w:fill="auto"/>
          </w:tcPr>
          <w:p w:rsidR="00D95F68" w:rsidRDefault="00E44F49">
            <w:pPr>
              <w:rPr>
                <w:rFonts w:ascii="Arial" w:hAnsi="Arial" w:cs="Arial"/>
                <w:b/>
              </w:rPr>
            </w:pPr>
            <w:r>
              <w:rPr>
                <w:rFonts w:ascii="Arial" w:hAnsi="Arial" w:cs="Arial"/>
                <w:b/>
              </w:rPr>
              <w:t>1</w:t>
            </w:r>
          </w:p>
        </w:tc>
        <w:tc>
          <w:tcPr>
            <w:tcW w:w="4167" w:type="dxa"/>
            <w:tcBorders>
              <w:bottom w:val="single" w:sz="4" w:space="0" w:color="auto"/>
            </w:tcBorders>
            <w:shd w:val="clear" w:color="auto" w:fill="auto"/>
          </w:tcPr>
          <w:p w:rsidR="00D95F68" w:rsidRPr="003940EE" w:rsidRDefault="00D95F68" w:rsidP="00D95F68">
            <w:pPr>
              <w:pStyle w:val="NurText"/>
              <w:rPr>
                <w:rFonts w:ascii="Arial" w:hAnsi="Arial" w:cs="Arial"/>
                <w:b/>
              </w:rPr>
            </w:pPr>
            <w:r w:rsidRPr="003940EE">
              <w:rPr>
                <w:rFonts w:ascii="Arial" w:hAnsi="Arial" w:cs="Arial"/>
                <w:b/>
              </w:rPr>
              <w:t>Mechanischer Guard Slimline, Innenbeschlag</w:t>
            </w:r>
          </w:p>
          <w:p w:rsidR="00D95F68" w:rsidRDefault="00D95F68" w:rsidP="00D95F68">
            <w:pPr>
              <w:pStyle w:val="NurText"/>
              <w:rPr>
                <w:rFonts w:ascii="Arial" w:hAnsi="Arial" w:cs="Arial"/>
                <w:color w:val="FF0000"/>
              </w:rPr>
            </w:pPr>
          </w:p>
          <w:p w:rsidR="00192929" w:rsidRDefault="00192929" w:rsidP="00192929">
            <w:pPr>
              <w:pStyle w:val="NurText"/>
              <w:rPr>
                <w:rFonts w:ascii="Arial" w:hAnsi="Arial" w:cs="Arial"/>
              </w:rPr>
            </w:pPr>
            <w:r>
              <w:rPr>
                <w:rFonts w:ascii="Arial" w:hAnsi="Arial" w:cs="Arial"/>
              </w:rPr>
              <w:t>Mechanisches Innenschild</w:t>
            </w:r>
            <w:r w:rsidRPr="00CF44E5">
              <w:rPr>
                <w:rFonts w:ascii="Arial" w:hAnsi="Arial" w:cs="Arial"/>
              </w:rPr>
              <w:t xml:space="preserve"> ohne Schließberechtigungsabfrage</w:t>
            </w:r>
          </w:p>
          <w:p w:rsidR="00192929" w:rsidRDefault="00192929" w:rsidP="00D95F68">
            <w:pPr>
              <w:pStyle w:val="NurText"/>
              <w:rPr>
                <w:rFonts w:ascii="Arial" w:hAnsi="Arial" w:cs="Arial"/>
                <w:color w:val="FF0000"/>
              </w:rPr>
            </w:pPr>
          </w:p>
          <w:p w:rsidR="00D95F68" w:rsidRPr="00DD0C65" w:rsidRDefault="00D95F68" w:rsidP="00D95F68">
            <w:pPr>
              <w:pStyle w:val="NurText"/>
              <w:rPr>
                <w:rFonts w:ascii="Arial" w:hAnsi="Arial" w:cs="Arial"/>
                <w:color w:val="000000"/>
              </w:rPr>
            </w:pPr>
            <w:r w:rsidRPr="00DD0C65">
              <w:rPr>
                <w:rFonts w:ascii="Arial" w:hAnsi="Arial" w:cs="Arial"/>
                <w:color w:val="000000"/>
                <w:u w:val="single"/>
              </w:rPr>
              <w:t>Design</w:t>
            </w:r>
            <w:r w:rsidRPr="00DD0C65">
              <w:rPr>
                <w:rFonts w:ascii="Arial" w:hAnsi="Arial" w:cs="Arial"/>
                <w:color w:val="000000"/>
              </w:rPr>
              <w:t>:</w:t>
            </w:r>
          </w:p>
          <w:p w:rsidR="00D95F68" w:rsidRPr="00DD0C65" w:rsidRDefault="00D95F68" w:rsidP="00D95F68">
            <w:pPr>
              <w:pStyle w:val="NurText"/>
              <w:rPr>
                <w:rFonts w:ascii="Arial" w:hAnsi="Arial" w:cs="Arial"/>
                <w:color w:val="000000"/>
              </w:rPr>
            </w:pPr>
            <w:r>
              <w:rPr>
                <w:rFonts w:ascii="Arial" w:hAnsi="Arial" w:cs="Arial"/>
                <w:color w:val="000000"/>
              </w:rPr>
              <w:t>Innenschild</w:t>
            </w:r>
            <w:r w:rsidRPr="00DD0C65">
              <w:rPr>
                <w:rFonts w:ascii="Arial" w:hAnsi="Arial" w:cs="Arial"/>
                <w:color w:val="000000"/>
              </w:rPr>
              <w:t xml:space="preserve"> Edelstahl: 40 mm x 253 mm x </w:t>
            </w:r>
            <w:r>
              <w:rPr>
                <w:rFonts w:ascii="Arial" w:hAnsi="Arial" w:cs="Arial"/>
                <w:color w:val="000000"/>
              </w:rPr>
              <w:t>11,5</w:t>
            </w:r>
            <w:r w:rsidRPr="00DD0C65">
              <w:rPr>
                <w:rFonts w:ascii="Arial" w:hAnsi="Arial" w:cs="Arial"/>
                <w:color w:val="000000"/>
              </w:rPr>
              <w:t xml:space="preserve"> mm (ohne Drücker)</w:t>
            </w:r>
          </w:p>
          <w:p w:rsidR="00D95F68" w:rsidRPr="005272B7" w:rsidRDefault="00D95F68" w:rsidP="00D95F68">
            <w:pPr>
              <w:pStyle w:val="NurText"/>
              <w:rPr>
                <w:rFonts w:ascii="Arial" w:hAnsi="Arial" w:cs="Arial"/>
                <w:color w:val="FF0000"/>
              </w:rPr>
            </w:pPr>
          </w:p>
          <w:p w:rsidR="00766117" w:rsidRPr="00DD0C65" w:rsidRDefault="00766117" w:rsidP="00766117">
            <w:pPr>
              <w:pStyle w:val="NurText"/>
              <w:rPr>
                <w:rFonts w:ascii="Arial" w:hAnsi="Arial" w:cs="Arial"/>
                <w:color w:val="000000"/>
              </w:rPr>
            </w:pPr>
            <w:r w:rsidRPr="00DD0C65">
              <w:rPr>
                <w:rFonts w:ascii="Arial" w:hAnsi="Arial" w:cs="Arial"/>
                <w:color w:val="000000"/>
                <w:u w:val="single"/>
              </w:rPr>
              <w:t>Lochabstand</w:t>
            </w:r>
            <w:r w:rsidRPr="00DD0C65">
              <w:rPr>
                <w:rFonts w:ascii="Arial" w:hAnsi="Arial" w:cs="Arial"/>
                <w:color w:val="000000"/>
              </w:rPr>
              <w:t>:</w:t>
            </w:r>
          </w:p>
          <w:p w:rsidR="00766117" w:rsidRDefault="00766117" w:rsidP="00766117">
            <w:pPr>
              <w:pStyle w:val="NurText"/>
              <w:rPr>
                <w:rFonts w:ascii="Arial" w:hAnsi="Arial" w:cs="Arial"/>
                <w:color w:val="000000" w:themeColor="text1"/>
              </w:rPr>
            </w:pPr>
            <w:r>
              <w:rPr>
                <w:rFonts w:ascii="Arial" w:hAnsi="Arial" w:cs="Arial"/>
                <w:color w:val="000000"/>
              </w:rPr>
              <w:t>Blind, Europrofil</w:t>
            </w:r>
            <w:r w:rsidRPr="00C41F7B">
              <w:rPr>
                <w:rFonts w:ascii="Arial" w:hAnsi="Arial" w:cs="Arial"/>
                <w:color w:val="000000"/>
              </w:rPr>
              <w:t xml:space="preserve"> (55, 70, 72, 78, 85, 88, 90,92 mm),</w:t>
            </w:r>
            <w:r w:rsidRPr="000808A8">
              <w:rPr>
                <w:rFonts w:ascii="Arial" w:hAnsi="Arial" w:cs="Arial"/>
                <w:color w:val="FF0000"/>
              </w:rPr>
              <w:t xml:space="preserve"> </w:t>
            </w:r>
            <w:r>
              <w:rPr>
                <w:rFonts w:ascii="Arial" w:hAnsi="Arial" w:cs="Arial"/>
                <w:color w:val="000000"/>
              </w:rPr>
              <w:t>Schweizer Rundprofil</w:t>
            </w:r>
            <w:r w:rsidRPr="00C41F7B">
              <w:rPr>
                <w:rFonts w:ascii="Arial" w:hAnsi="Arial" w:cs="Arial"/>
                <w:color w:val="000000"/>
              </w:rPr>
              <w:t xml:space="preserve"> (74, 78, 94 mm)</w:t>
            </w:r>
            <w:r w:rsidRPr="003410D5">
              <w:rPr>
                <w:rFonts w:ascii="Arial" w:hAnsi="Arial" w:cs="Arial"/>
                <w:color w:val="000000" w:themeColor="text1"/>
              </w:rPr>
              <w:t>, Französisches Rundprofil (70, 92 mm)</w:t>
            </w:r>
          </w:p>
          <w:p w:rsidR="001F17DA" w:rsidRDefault="001F17DA" w:rsidP="00766117">
            <w:pPr>
              <w:pStyle w:val="NurText"/>
              <w:rPr>
                <w:rFonts w:ascii="Arial" w:hAnsi="Arial" w:cs="Arial"/>
                <w:color w:val="000000" w:themeColor="text1"/>
              </w:rPr>
            </w:pPr>
          </w:p>
          <w:p w:rsidR="001F17DA" w:rsidRDefault="001F17DA" w:rsidP="001F17DA">
            <w:pPr>
              <w:pStyle w:val="NurText"/>
              <w:rPr>
                <w:rFonts w:ascii="Arial" w:hAnsi="Arial" w:cs="Arial"/>
                <w:color w:val="000000" w:themeColor="text1"/>
                <w:u w:val="single"/>
              </w:rPr>
            </w:pPr>
            <w:r w:rsidRPr="005E5EB2">
              <w:rPr>
                <w:rFonts w:ascii="Arial" w:hAnsi="Arial" w:cs="Arial"/>
                <w:color w:val="000000" w:themeColor="text1"/>
                <w:u w:val="single"/>
              </w:rPr>
              <w:t>Verschraubungspunkte:</w:t>
            </w:r>
          </w:p>
          <w:p w:rsidR="001F17DA" w:rsidRPr="005E5EB2" w:rsidRDefault="001F17DA" w:rsidP="001F17DA">
            <w:pPr>
              <w:pStyle w:val="NurText"/>
              <w:rPr>
                <w:rFonts w:ascii="Arial" w:hAnsi="Arial" w:cs="Arial"/>
                <w:color w:val="FF0000"/>
              </w:rPr>
            </w:pPr>
            <w:r>
              <w:rPr>
                <w:rFonts w:ascii="Arial" w:hAnsi="Arial" w:cs="Arial"/>
                <w:color w:val="000000" w:themeColor="text1"/>
              </w:rPr>
              <w:t xml:space="preserve">Variabel einstellbar mit verschiebbaren Gewindehülsen und Schrauben </w:t>
            </w:r>
          </w:p>
          <w:p w:rsidR="00ED4644" w:rsidRDefault="00ED4644" w:rsidP="00D95F68">
            <w:pPr>
              <w:pStyle w:val="NurText"/>
              <w:rPr>
                <w:rFonts w:ascii="Arial" w:hAnsi="Arial" w:cs="Arial"/>
                <w:color w:val="000000"/>
                <w:u w:val="single"/>
              </w:rPr>
            </w:pPr>
          </w:p>
          <w:p w:rsidR="00D95F68" w:rsidRPr="005272B7" w:rsidRDefault="00D95F68" w:rsidP="00D95F68">
            <w:pPr>
              <w:pStyle w:val="NurText"/>
              <w:rPr>
                <w:rFonts w:ascii="Arial" w:hAnsi="Arial" w:cs="Arial"/>
                <w:color w:val="FF0000"/>
              </w:rPr>
            </w:pPr>
            <w:r w:rsidRPr="00DD0C65">
              <w:rPr>
                <w:rFonts w:ascii="Arial" w:hAnsi="Arial" w:cs="Arial"/>
                <w:color w:val="000000"/>
                <w:u w:val="single"/>
              </w:rPr>
              <w:t>Drückervierkant</w:t>
            </w:r>
            <w:r w:rsidRPr="005272B7">
              <w:rPr>
                <w:rFonts w:ascii="Arial" w:hAnsi="Arial" w:cs="Arial"/>
                <w:color w:val="FF0000"/>
              </w:rPr>
              <w:t>:</w:t>
            </w:r>
          </w:p>
          <w:p w:rsidR="00D95F68" w:rsidRDefault="00D95F68" w:rsidP="00D95F68">
            <w:pPr>
              <w:pStyle w:val="NurText"/>
              <w:rPr>
                <w:rFonts w:ascii="Arial" w:hAnsi="Arial" w:cs="Arial"/>
                <w:color w:val="000000"/>
              </w:rPr>
            </w:pPr>
            <w:r w:rsidRPr="00DD0C65">
              <w:rPr>
                <w:rFonts w:ascii="Arial" w:hAnsi="Arial" w:cs="Arial"/>
                <w:color w:val="000000"/>
              </w:rPr>
              <w:t>9</w:t>
            </w:r>
            <w:r w:rsidRPr="005272B7">
              <w:rPr>
                <w:rFonts w:ascii="Arial" w:hAnsi="Arial" w:cs="Arial"/>
                <w:color w:val="FF0000"/>
              </w:rPr>
              <w:t xml:space="preserve"> </w:t>
            </w:r>
            <w:r w:rsidRPr="00DD0C65">
              <w:rPr>
                <w:rFonts w:ascii="Arial" w:hAnsi="Arial" w:cs="Arial"/>
                <w:color w:val="000000"/>
              </w:rPr>
              <w:t>mm (mit Adapter 7/8/8,5/10 mm</w:t>
            </w:r>
          </w:p>
          <w:p w:rsidR="00766117" w:rsidRDefault="00766117" w:rsidP="00D95F68">
            <w:pPr>
              <w:pStyle w:val="NurText"/>
              <w:rPr>
                <w:rFonts w:ascii="Arial" w:hAnsi="Arial" w:cs="Arial"/>
                <w:color w:val="000000"/>
              </w:rPr>
            </w:pPr>
          </w:p>
          <w:p w:rsidR="00766117" w:rsidRDefault="00766117" w:rsidP="00766117">
            <w:pPr>
              <w:pStyle w:val="NurText"/>
              <w:rPr>
                <w:rFonts w:ascii="Arial" w:hAnsi="Arial" w:cs="Arial"/>
                <w:color w:val="000000"/>
                <w:u w:val="single"/>
              </w:rPr>
            </w:pPr>
            <w:r w:rsidRPr="00A6683B">
              <w:rPr>
                <w:rFonts w:ascii="Arial" w:hAnsi="Arial" w:cs="Arial"/>
                <w:color w:val="000000"/>
                <w:u w:val="single"/>
              </w:rPr>
              <w:t>Drückerweg:</w:t>
            </w:r>
          </w:p>
          <w:p w:rsidR="00766117" w:rsidRDefault="00766117" w:rsidP="00766117">
            <w:pPr>
              <w:pStyle w:val="NurText"/>
              <w:rPr>
                <w:rFonts w:ascii="Arial" w:hAnsi="Arial" w:cs="Arial"/>
                <w:color w:val="000000"/>
              </w:rPr>
            </w:pPr>
            <w:r>
              <w:rPr>
                <w:rFonts w:ascii="Arial" w:hAnsi="Arial" w:cs="Arial"/>
                <w:color w:val="000000"/>
              </w:rPr>
              <w:t>Links / Rechts Verstellbarkeit des Drückers am elektronischen und mechanischen (patentiert) Beschlag vor Ort möglich, horizontale Grundstellung des Drückers manuell einstellbar</w:t>
            </w:r>
          </w:p>
          <w:p w:rsidR="00766117" w:rsidRDefault="00766117" w:rsidP="00766117">
            <w:pPr>
              <w:pStyle w:val="NurText"/>
              <w:rPr>
                <w:rFonts w:ascii="Arial" w:hAnsi="Arial" w:cs="Arial"/>
                <w:color w:val="000000"/>
              </w:rPr>
            </w:pPr>
          </w:p>
          <w:p w:rsidR="00766117" w:rsidRDefault="00766117" w:rsidP="00766117">
            <w:pPr>
              <w:pStyle w:val="NurText"/>
              <w:rPr>
                <w:rFonts w:ascii="Arial" w:hAnsi="Arial" w:cs="Arial"/>
                <w:color w:val="000000" w:themeColor="text1"/>
                <w:u w:val="single"/>
              </w:rPr>
            </w:pPr>
            <w:r w:rsidRPr="005E5EB2">
              <w:rPr>
                <w:rFonts w:ascii="Arial" w:hAnsi="Arial" w:cs="Arial"/>
                <w:color w:val="000000" w:themeColor="text1"/>
                <w:u w:val="single"/>
              </w:rPr>
              <w:t>D</w:t>
            </w:r>
            <w:r>
              <w:rPr>
                <w:rFonts w:ascii="Arial" w:hAnsi="Arial" w:cs="Arial"/>
                <w:color w:val="000000" w:themeColor="text1"/>
                <w:u w:val="single"/>
              </w:rPr>
              <w:t>rückertypen:</w:t>
            </w:r>
          </w:p>
          <w:p w:rsidR="00766117" w:rsidRDefault="00766117" w:rsidP="00766117">
            <w:pPr>
              <w:pStyle w:val="NurText"/>
              <w:rPr>
                <w:rFonts w:ascii="Arial" w:hAnsi="Arial" w:cs="Arial"/>
                <w:color w:val="000000" w:themeColor="text1"/>
              </w:rPr>
            </w:pPr>
            <w:r w:rsidRPr="005E5EB2">
              <w:rPr>
                <w:rFonts w:ascii="Arial" w:hAnsi="Arial" w:cs="Arial"/>
                <w:color w:val="000000" w:themeColor="text1"/>
              </w:rPr>
              <w:t>Drücker Gehrung L-Form</w:t>
            </w:r>
            <w:r>
              <w:rPr>
                <w:rFonts w:ascii="Arial" w:hAnsi="Arial" w:cs="Arial"/>
                <w:color w:val="000000" w:themeColor="text1"/>
              </w:rPr>
              <w:t xml:space="preserve">, Drücker gebogen L-Form, Drücker Gehrung U-Form, Drücker gebogen U-Form, Drücker Gehrung gekröpft, Drücker gebogen gekröpft, Drücker Gehrung Kugel </w:t>
            </w:r>
          </w:p>
          <w:p w:rsidR="00766117" w:rsidRDefault="00766117" w:rsidP="00766117">
            <w:pPr>
              <w:pStyle w:val="NurText"/>
              <w:rPr>
                <w:rFonts w:ascii="Arial" w:hAnsi="Arial" w:cs="Arial"/>
                <w:b/>
                <w:color w:val="FF0000"/>
              </w:rPr>
            </w:pPr>
          </w:p>
          <w:p w:rsidR="00766117" w:rsidRDefault="00766117" w:rsidP="00766117">
            <w:pPr>
              <w:pStyle w:val="NurText"/>
              <w:rPr>
                <w:rFonts w:ascii="Arial" w:hAnsi="Arial" w:cs="Arial"/>
                <w:color w:val="000000" w:themeColor="text1"/>
                <w:u w:val="single"/>
              </w:rPr>
            </w:pPr>
            <w:r w:rsidRPr="00A6683B">
              <w:rPr>
                <w:rFonts w:ascii="Arial" w:hAnsi="Arial" w:cs="Arial"/>
                <w:color w:val="000000" w:themeColor="text1"/>
                <w:u w:val="single"/>
              </w:rPr>
              <w:t>Schutzart:</w:t>
            </w:r>
          </w:p>
          <w:p w:rsidR="00766117" w:rsidRPr="00766117" w:rsidRDefault="00766117" w:rsidP="00D95F68">
            <w:pPr>
              <w:pStyle w:val="NurText"/>
              <w:rPr>
                <w:rFonts w:ascii="Arial" w:hAnsi="Arial" w:cs="Arial"/>
                <w:color w:val="000000" w:themeColor="text1"/>
              </w:rPr>
            </w:pPr>
            <w:r>
              <w:rPr>
                <w:rFonts w:ascii="Arial" w:hAnsi="Arial" w:cs="Arial"/>
                <w:color w:val="000000" w:themeColor="text1"/>
              </w:rPr>
              <w:t>IP 54, Umweltbeständigkeit Klasse 4 gemäß prEN 16867, Gebrauchsklasse: Klasse 4 gemäß EN1906 / prEN 16867</w:t>
            </w:r>
          </w:p>
          <w:p w:rsidR="009F4D57" w:rsidRDefault="009F4D57" w:rsidP="00D95F68">
            <w:pPr>
              <w:pStyle w:val="NurText"/>
              <w:rPr>
                <w:rFonts w:ascii="Arial" w:hAnsi="Arial" w:cs="Arial"/>
                <w:b/>
              </w:rPr>
            </w:pPr>
          </w:p>
          <w:p w:rsidR="004C545B" w:rsidRPr="007D77DC" w:rsidRDefault="004C545B" w:rsidP="004C545B">
            <w:pPr>
              <w:pStyle w:val="NurText"/>
              <w:rPr>
                <w:rFonts w:ascii="Arial" w:hAnsi="Arial" w:cs="Arial"/>
                <w:color w:val="000000" w:themeColor="text1"/>
                <w:u w:val="single"/>
              </w:rPr>
            </w:pPr>
            <w:r w:rsidRPr="007D77DC">
              <w:rPr>
                <w:rFonts w:ascii="Arial" w:hAnsi="Arial" w:cs="Arial"/>
                <w:color w:val="000000" w:themeColor="text1"/>
                <w:u w:val="single"/>
              </w:rPr>
              <w:t>Prüfungen/Zulassungen/Zertifizierungen:</w:t>
            </w:r>
          </w:p>
          <w:p w:rsidR="004C545B" w:rsidRDefault="004C545B" w:rsidP="004C545B">
            <w:pPr>
              <w:pStyle w:val="NurText"/>
              <w:rPr>
                <w:rFonts w:ascii="Arial" w:hAnsi="Arial" w:cs="Arial"/>
                <w:color w:val="000000" w:themeColor="text1"/>
              </w:rPr>
            </w:pPr>
            <w:r>
              <w:rPr>
                <w:rFonts w:ascii="Arial" w:hAnsi="Arial" w:cs="Arial"/>
                <w:color w:val="000000" w:themeColor="text1"/>
              </w:rPr>
              <w:lastRenderedPageBreak/>
              <w:t>Einsatz in Flucht- und Rettungstüren gemäß EN 179 und EN 1125 (in Vorbereitung)</w:t>
            </w:r>
          </w:p>
          <w:p w:rsidR="004C545B" w:rsidRDefault="004C545B" w:rsidP="004C545B">
            <w:pPr>
              <w:pStyle w:val="NurText"/>
              <w:rPr>
                <w:rFonts w:ascii="Arial" w:hAnsi="Arial" w:cs="Arial"/>
                <w:color w:val="000000" w:themeColor="text1"/>
              </w:rPr>
            </w:pPr>
            <w:r>
              <w:rPr>
                <w:rFonts w:ascii="Arial" w:hAnsi="Arial" w:cs="Arial"/>
                <w:color w:val="000000" w:themeColor="text1"/>
              </w:rPr>
              <w:t>Einsatz in Feuerschutz- und Brandschutztüren T90 (Klasse B gemäß EN 1906 und prEN 16867)</w:t>
            </w:r>
          </w:p>
          <w:p w:rsidR="004C545B" w:rsidRPr="00857D01" w:rsidRDefault="004C545B" w:rsidP="00D95F68">
            <w:pPr>
              <w:pStyle w:val="NurText"/>
              <w:rPr>
                <w:rFonts w:ascii="Arial" w:hAnsi="Arial" w:cs="Arial"/>
                <w:b/>
              </w:rPr>
            </w:pPr>
          </w:p>
        </w:tc>
        <w:tc>
          <w:tcPr>
            <w:tcW w:w="1685" w:type="dxa"/>
            <w:shd w:val="clear" w:color="auto" w:fill="auto"/>
          </w:tcPr>
          <w:p w:rsidR="00D95F68" w:rsidRPr="000A01F4" w:rsidRDefault="00D95F68">
            <w:pPr>
              <w:rPr>
                <w:rFonts w:ascii="Arial" w:hAnsi="Arial" w:cs="Arial"/>
              </w:rPr>
            </w:pPr>
          </w:p>
        </w:tc>
        <w:tc>
          <w:tcPr>
            <w:tcW w:w="1638" w:type="dxa"/>
            <w:shd w:val="clear" w:color="auto" w:fill="auto"/>
          </w:tcPr>
          <w:p w:rsidR="00D95F68" w:rsidRPr="000A01F4" w:rsidRDefault="00D95F68">
            <w:pPr>
              <w:rPr>
                <w:rFonts w:ascii="Arial" w:hAnsi="Arial" w:cs="Arial"/>
              </w:rPr>
            </w:pPr>
          </w:p>
        </w:tc>
      </w:tr>
      <w:tr w:rsidR="00D95F68" w:rsidRPr="000A01F4" w:rsidTr="00944D60">
        <w:tc>
          <w:tcPr>
            <w:tcW w:w="1090" w:type="dxa"/>
            <w:shd w:val="clear" w:color="auto" w:fill="auto"/>
          </w:tcPr>
          <w:p w:rsidR="00D95F68" w:rsidRDefault="00E44F49">
            <w:pPr>
              <w:rPr>
                <w:rFonts w:ascii="Arial" w:hAnsi="Arial" w:cs="Arial"/>
                <w:b/>
              </w:rPr>
            </w:pPr>
            <w:r>
              <w:rPr>
                <w:rFonts w:ascii="Arial" w:hAnsi="Arial" w:cs="Arial"/>
                <w:b/>
              </w:rPr>
              <w:t>1.31</w:t>
            </w:r>
          </w:p>
        </w:tc>
        <w:tc>
          <w:tcPr>
            <w:tcW w:w="1048" w:type="dxa"/>
            <w:shd w:val="clear" w:color="auto" w:fill="auto"/>
          </w:tcPr>
          <w:p w:rsidR="00D95F68" w:rsidRDefault="00E44F49">
            <w:pPr>
              <w:rPr>
                <w:rFonts w:ascii="Arial" w:hAnsi="Arial" w:cs="Arial"/>
                <w:b/>
              </w:rPr>
            </w:pPr>
            <w:r>
              <w:rPr>
                <w:rFonts w:ascii="Arial" w:hAnsi="Arial" w:cs="Arial"/>
                <w:b/>
              </w:rPr>
              <w:t>1</w:t>
            </w:r>
          </w:p>
        </w:tc>
        <w:tc>
          <w:tcPr>
            <w:tcW w:w="4167" w:type="dxa"/>
            <w:tcBorders>
              <w:bottom w:val="single" w:sz="4" w:space="0" w:color="auto"/>
            </w:tcBorders>
            <w:shd w:val="clear" w:color="auto" w:fill="auto"/>
          </w:tcPr>
          <w:p w:rsidR="00D95F68" w:rsidRPr="006F1195" w:rsidRDefault="004B7954" w:rsidP="00D95F68">
            <w:pPr>
              <w:pStyle w:val="NurText"/>
              <w:rPr>
                <w:rFonts w:ascii="Arial" w:hAnsi="Arial" w:cs="Arial"/>
                <w:b/>
                <w:lang w:val="en-GB"/>
              </w:rPr>
            </w:pPr>
            <w:r w:rsidRPr="006F1195">
              <w:rPr>
                <w:rFonts w:ascii="Arial" w:hAnsi="Arial" w:cs="Arial"/>
                <w:b/>
                <w:lang w:val="en-GB"/>
              </w:rPr>
              <w:t xml:space="preserve">DOM Tapkey </w:t>
            </w:r>
            <w:r w:rsidR="00D95F68" w:rsidRPr="006F1195">
              <w:rPr>
                <w:rFonts w:ascii="Arial" w:hAnsi="Arial" w:cs="Arial"/>
                <w:b/>
                <w:lang w:val="en-GB"/>
              </w:rPr>
              <w:t>Guard Compact Slimline Set,</w:t>
            </w:r>
            <w:r w:rsidRPr="006F1195">
              <w:rPr>
                <w:rFonts w:ascii="Arial" w:hAnsi="Arial" w:cs="Arial"/>
                <w:b/>
                <w:lang w:val="en-GB"/>
              </w:rPr>
              <w:t xml:space="preserve"> einseitig lesend</w:t>
            </w:r>
            <w:r w:rsidR="00D95F68" w:rsidRPr="006F1195">
              <w:rPr>
                <w:rFonts w:ascii="Arial" w:hAnsi="Arial" w:cs="Arial"/>
                <w:b/>
                <w:lang w:val="en-GB"/>
              </w:rPr>
              <w:t xml:space="preserve"> mit Rosetten </w:t>
            </w:r>
          </w:p>
          <w:p w:rsidR="00D95F68" w:rsidRPr="006F1195" w:rsidRDefault="00D95F68" w:rsidP="00D95F68">
            <w:pPr>
              <w:pStyle w:val="NurText"/>
              <w:rPr>
                <w:rFonts w:ascii="Arial" w:hAnsi="Arial" w:cs="Arial"/>
                <w:lang w:val="en-GB"/>
              </w:rPr>
            </w:pPr>
          </w:p>
          <w:p w:rsidR="00D95F68" w:rsidRPr="00D72540" w:rsidRDefault="00D95F68" w:rsidP="00D95F68">
            <w:pPr>
              <w:pStyle w:val="NurText"/>
              <w:rPr>
                <w:rFonts w:ascii="Arial" w:hAnsi="Arial" w:cs="Arial"/>
              </w:rPr>
            </w:pPr>
            <w:r>
              <w:rPr>
                <w:rFonts w:ascii="Arial" w:hAnsi="Arial" w:cs="Arial"/>
              </w:rPr>
              <w:t xml:space="preserve">Elektronischer Außenbeschlag, 1-seitige Schließberechtigungsabfrage, mit mechanischem Drücker auf der Innenseite </w:t>
            </w:r>
          </w:p>
          <w:p w:rsidR="00D95F68" w:rsidRDefault="00D95F68" w:rsidP="00D95F68">
            <w:pPr>
              <w:pStyle w:val="NurText"/>
              <w:rPr>
                <w:rFonts w:ascii="Arial" w:hAnsi="Arial" w:cs="Arial"/>
                <w:color w:val="FF0000"/>
              </w:rPr>
            </w:pPr>
          </w:p>
          <w:p w:rsidR="00D95F68" w:rsidRPr="00D72540" w:rsidRDefault="00D95F68" w:rsidP="00D95F68">
            <w:pPr>
              <w:pStyle w:val="NurText"/>
              <w:rPr>
                <w:rFonts w:ascii="Arial" w:hAnsi="Arial" w:cs="Arial"/>
                <w:color w:val="000000"/>
              </w:rPr>
            </w:pPr>
            <w:r w:rsidRPr="00D72540">
              <w:rPr>
                <w:rFonts w:ascii="Arial" w:hAnsi="Arial" w:cs="Arial"/>
                <w:color w:val="000000"/>
                <w:u w:val="single"/>
              </w:rPr>
              <w:t>Design</w:t>
            </w:r>
            <w:r w:rsidRPr="00D72540">
              <w:rPr>
                <w:rFonts w:ascii="Arial" w:hAnsi="Arial" w:cs="Arial"/>
                <w:color w:val="000000"/>
              </w:rPr>
              <w:t>:</w:t>
            </w:r>
          </w:p>
          <w:p w:rsidR="00D95F68" w:rsidRPr="00D72540" w:rsidRDefault="00D95F68" w:rsidP="00D95F68">
            <w:pPr>
              <w:pStyle w:val="NurText"/>
              <w:rPr>
                <w:rFonts w:ascii="Arial" w:hAnsi="Arial" w:cs="Arial"/>
                <w:color w:val="000000"/>
              </w:rPr>
            </w:pPr>
            <w:r w:rsidRPr="00D72540">
              <w:rPr>
                <w:rFonts w:ascii="Arial" w:hAnsi="Arial" w:cs="Arial"/>
                <w:color w:val="000000"/>
              </w:rPr>
              <w:t>Außenschild Edelstahl: 40</w:t>
            </w:r>
            <w:r>
              <w:rPr>
                <w:rFonts w:ascii="Arial" w:hAnsi="Arial" w:cs="Arial"/>
                <w:color w:val="000000"/>
              </w:rPr>
              <w:t xml:space="preserve"> mm x 13</w:t>
            </w:r>
            <w:r w:rsidRPr="00D72540">
              <w:rPr>
                <w:rFonts w:ascii="Arial" w:hAnsi="Arial" w:cs="Arial"/>
                <w:color w:val="000000"/>
              </w:rPr>
              <w:t>3 mm x 20 mm (ohne Drücker)</w:t>
            </w:r>
          </w:p>
          <w:p w:rsidR="00D95F68" w:rsidRDefault="00D95F68" w:rsidP="00D95F68">
            <w:pPr>
              <w:pStyle w:val="NurText"/>
              <w:rPr>
                <w:rFonts w:ascii="Arial" w:hAnsi="Arial" w:cs="Arial"/>
                <w:color w:val="000000"/>
              </w:rPr>
            </w:pPr>
            <w:r w:rsidRPr="00D72540">
              <w:rPr>
                <w:rFonts w:ascii="Arial" w:hAnsi="Arial" w:cs="Arial"/>
                <w:color w:val="000000"/>
              </w:rPr>
              <w:t>Innenschild Edelstahl: 40</w:t>
            </w:r>
            <w:r>
              <w:rPr>
                <w:rFonts w:ascii="Arial" w:hAnsi="Arial" w:cs="Arial"/>
                <w:color w:val="000000"/>
              </w:rPr>
              <w:t xml:space="preserve"> mm x 13</w:t>
            </w:r>
            <w:r w:rsidRPr="00D72540">
              <w:rPr>
                <w:rFonts w:ascii="Arial" w:hAnsi="Arial" w:cs="Arial"/>
                <w:color w:val="000000"/>
              </w:rPr>
              <w:t>3 mm x    11,5 mm (ohne Drücker)</w:t>
            </w:r>
          </w:p>
          <w:p w:rsidR="001F17DA" w:rsidRPr="00D72540" w:rsidRDefault="00D95F68" w:rsidP="00D95F68">
            <w:pPr>
              <w:pStyle w:val="NurText"/>
              <w:rPr>
                <w:rFonts w:ascii="Arial" w:hAnsi="Arial" w:cs="Arial"/>
                <w:color w:val="000000"/>
              </w:rPr>
            </w:pPr>
            <w:r>
              <w:rPr>
                <w:rFonts w:ascii="Arial" w:hAnsi="Arial" w:cs="Arial"/>
                <w:color w:val="000000"/>
              </w:rPr>
              <w:t>Rosettenstärke: 8mm x 72 mm</w:t>
            </w:r>
          </w:p>
          <w:p w:rsidR="00175D59" w:rsidRDefault="00175D59" w:rsidP="00D95F68">
            <w:pPr>
              <w:pStyle w:val="NurText"/>
              <w:rPr>
                <w:rFonts w:ascii="Arial" w:hAnsi="Arial" w:cs="Arial"/>
                <w:color w:val="000000"/>
                <w:u w:val="single"/>
              </w:rPr>
            </w:pPr>
          </w:p>
          <w:p w:rsidR="00D95F68" w:rsidRPr="00D72540" w:rsidRDefault="00D95F68" w:rsidP="00D95F68">
            <w:pPr>
              <w:pStyle w:val="NurText"/>
              <w:rPr>
                <w:rFonts w:ascii="Arial" w:hAnsi="Arial" w:cs="Arial"/>
                <w:color w:val="000000"/>
              </w:rPr>
            </w:pPr>
            <w:r w:rsidRPr="00D72540">
              <w:rPr>
                <w:rFonts w:ascii="Arial" w:hAnsi="Arial" w:cs="Arial"/>
                <w:color w:val="000000"/>
                <w:u w:val="single"/>
              </w:rPr>
              <w:t>Drückervierkant</w:t>
            </w:r>
            <w:r w:rsidRPr="00D72540">
              <w:rPr>
                <w:rFonts w:ascii="Arial" w:hAnsi="Arial" w:cs="Arial"/>
                <w:color w:val="000000"/>
              </w:rPr>
              <w:t>:</w:t>
            </w:r>
          </w:p>
          <w:p w:rsidR="00D95F68" w:rsidRPr="00D72540" w:rsidRDefault="00D95F68" w:rsidP="00D95F68">
            <w:pPr>
              <w:pStyle w:val="NurText"/>
              <w:rPr>
                <w:rFonts w:ascii="Arial" w:hAnsi="Arial" w:cs="Arial"/>
                <w:color w:val="000000"/>
              </w:rPr>
            </w:pPr>
            <w:r w:rsidRPr="00D72540">
              <w:rPr>
                <w:rFonts w:ascii="Arial" w:hAnsi="Arial" w:cs="Arial"/>
                <w:color w:val="000000"/>
              </w:rPr>
              <w:t>9 mm (mit Adapter 7/8/8,5/10 mm)</w:t>
            </w:r>
          </w:p>
          <w:p w:rsidR="00D95F68" w:rsidRDefault="00D95F68" w:rsidP="00D95F68">
            <w:pPr>
              <w:pStyle w:val="NurText"/>
              <w:rPr>
                <w:rFonts w:ascii="Arial" w:hAnsi="Arial" w:cs="Arial"/>
                <w:color w:val="FF0000"/>
              </w:rPr>
            </w:pPr>
          </w:p>
          <w:p w:rsidR="00766117" w:rsidRDefault="00766117" w:rsidP="00766117">
            <w:pPr>
              <w:pStyle w:val="NurText"/>
              <w:rPr>
                <w:rFonts w:ascii="Arial" w:hAnsi="Arial" w:cs="Arial"/>
                <w:color w:val="000000"/>
                <w:u w:val="single"/>
              </w:rPr>
            </w:pPr>
            <w:r w:rsidRPr="00A6683B">
              <w:rPr>
                <w:rFonts w:ascii="Arial" w:hAnsi="Arial" w:cs="Arial"/>
                <w:color w:val="000000"/>
                <w:u w:val="single"/>
              </w:rPr>
              <w:t>Drückerweg:</w:t>
            </w:r>
          </w:p>
          <w:p w:rsidR="00766117" w:rsidRDefault="00766117" w:rsidP="00766117">
            <w:pPr>
              <w:pStyle w:val="NurText"/>
              <w:rPr>
                <w:rFonts w:ascii="Arial" w:hAnsi="Arial" w:cs="Arial"/>
                <w:color w:val="000000"/>
              </w:rPr>
            </w:pPr>
            <w:r>
              <w:rPr>
                <w:rFonts w:ascii="Arial" w:hAnsi="Arial" w:cs="Arial"/>
                <w:color w:val="000000"/>
              </w:rPr>
              <w:t>Links / Rechts Verstellbarkeit des Drückers am elektronischen und mechanischen (patentiert) Beschlag vor Ort möglich, horizontale Grundstellung des Drückers manuell einstellbar</w:t>
            </w:r>
          </w:p>
          <w:p w:rsidR="00766117" w:rsidRDefault="00766117" w:rsidP="00766117">
            <w:pPr>
              <w:pStyle w:val="NurText"/>
              <w:rPr>
                <w:rFonts w:ascii="Arial" w:hAnsi="Arial" w:cs="Arial"/>
                <w:color w:val="000000"/>
              </w:rPr>
            </w:pPr>
          </w:p>
          <w:p w:rsidR="00766117" w:rsidRDefault="00766117" w:rsidP="00766117">
            <w:pPr>
              <w:pStyle w:val="NurText"/>
              <w:rPr>
                <w:rFonts w:ascii="Arial" w:hAnsi="Arial" w:cs="Arial"/>
                <w:color w:val="000000" w:themeColor="text1"/>
                <w:u w:val="single"/>
              </w:rPr>
            </w:pPr>
            <w:r w:rsidRPr="005E5EB2">
              <w:rPr>
                <w:rFonts w:ascii="Arial" w:hAnsi="Arial" w:cs="Arial"/>
                <w:color w:val="000000" w:themeColor="text1"/>
                <w:u w:val="single"/>
              </w:rPr>
              <w:t>D</w:t>
            </w:r>
            <w:r>
              <w:rPr>
                <w:rFonts w:ascii="Arial" w:hAnsi="Arial" w:cs="Arial"/>
                <w:color w:val="000000" w:themeColor="text1"/>
                <w:u w:val="single"/>
              </w:rPr>
              <w:t>rückertypen:</w:t>
            </w:r>
          </w:p>
          <w:p w:rsidR="00766117" w:rsidRDefault="00766117" w:rsidP="00766117">
            <w:pPr>
              <w:pStyle w:val="NurText"/>
              <w:rPr>
                <w:rFonts w:ascii="Arial" w:hAnsi="Arial" w:cs="Arial"/>
                <w:color w:val="000000" w:themeColor="text1"/>
              </w:rPr>
            </w:pPr>
            <w:r w:rsidRPr="005E5EB2">
              <w:rPr>
                <w:rFonts w:ascii="Arial" w:hAnsi="Arial" w:cs="Arial"/>
                <w:color w:val="000000" w:themeColor="text1"/>
              </w:rPr>
              <w:t>Drücker Gehrung L-Form</w:t>
            </w:r>
            <w:r>
              <w:rPr>
                <w:rFonts w:ascii="Arial" w:hAnsi="Arial" w:cs="Arial"/>
                <w:color w:val="000000" w:themeColor="text1"/>
              </w:rPr>
              <w:t xml:space="preserve">, Drücker gebogen L-Form, Drücker Gehrung U-Form, Drücker gebogen U-Form, Drücker Gehrung gekröpft, Drücker gebogen gekröpft, Drücker Gehrung Kugel </w:t>
            </w:r>
          </w:p>
          <w:p w:rsidR="00766117" w:rsidRDefault="00766117" w:rsidP="00766117">
            <w:pPr>
              <w:pStyle w:val="NurText"/>
              <w:rPr>
                <w:rFonts w:ascii="Arial" w:hAnsi="Arial" w:cs="Arial"/>
                <w:b/>
                <w:color w:val="FF0000"/>
              </w:rPr>
            </w:pPr>
          </w:p>
          <w:p w:rsidR="00766117" w:rsidRDefault="00766117" w:rsidP="00766117">
            <w:pPr>
              <w:pStyle w:val="NurText"/>
              <w:rPr>
                <w:rFonts w:ascii="Arial" w:hAnsi="Arial" w:cs="Arial"/>
                <w:color w:val="000000" w:themeColor="text1"/>
                <w:u w:val="single"/>
              </w:rPr>
            </w:pPr>
            <w:r w:rsidRPr="00A6683B">
              <w:rPr>
                <w:rFonts w:ascii="Arial" w:hAnsi="Arial" w:cs="Arial"/>
                <w:color w:val="000000" w:themeColor="text1"/>
                <w:u w:val="single"/>
              </w:rPr>
              <w:t>Schutzart:</w:t>
            </w:r>
          </w:p>
          <w:p w:rsidR="00766117" w:rsidRPr="00766117" w:rsidRDefault="00766117" w:rsidP="00766117">
            <w:pPr>
              <w:pStyle w:val="NurText"/>
              <w:rPr>
                <w:rFonts w:ascii="Arial" w:hAnsi="Arial" w:cs="Arial"/>
                <w:color w:val="000000" w:themeColor="text1"/>
              </w:rPr>
            </w:pPr>
            <w:r>
              <w:rPr>
                <w:rFonts w:ascii="Arial" w:hAnsi="Arial" w:cs="Arial"/>
                <w:color w:val="000000" w:themeColor="text1"/>
              </w:rPr>
              <w:t>IP 54, Umweltbeständigkeit Klasse 4 gemäß prEN 16867, Gebrauchsklasse: Klasse 4 gemäß EN1906 / prEN 16867</w:t>
            </w:r>
          </w:p>
          <w:p w:rsidR="00766117" w:rsidRDefault="00766117" w:rsidP="00D95F68">
            <w:pPr>
              <w:pStyle w:val="NurText"/>
              <w:rPr>
                <w:rFonts w:ascii="Arial" w:hAnsi="Arial" w:cs="Arial"/>
                <w:color w:val="FF0000"/>
              </w:rPr>
            </w:pPr>
          </w:p>
          <w:p w:rsidR="004C545B" w:rsidRPr="007D77DC" w:rsidRDefault="004C545B" w:rsidP="004C545B">
            <w:pPr>
              <w:pStyle w:val="NurText"/>
              <w:rPr>
                <w:rFonts w:ascii="Arial" w:hAnsi="Arial" w:cs="Arial"/>
                <w:color w:val="000000" w:themeColor="text1"/>
                <w:u w:val="single"/>
              </w:rPr>
            </w:pPr>
            <w:r w:rsidRPr="007D77DC">
              <w:rPr>
                <w:rFonts w:ascii="Arial" w:hAnsi="Arial" w:cs="Arial"/>
                <w:color w:val="000000" w:themeColor="text1"/>
                <w:u w:val="single"/>
              </w:rPr>
              <w:t>Prüfungen/Zulassungen/Zertifizierungen:</w:t>
            </w:r>
          </w:p>
          <w:p w:rsidR="004C545B" w:rsidRDefault="004C545B" w:rsidP="004C545B">
            <w:pPr>
              <w:pStyle w:val="NurText"/>
              <w:rPr>
                <w:rFonts w:ascii="Arial" w:hAnsi="Arial" w:cs="Arial"/>
                <w:color w:val="000000" w:themeColor="text1"/>
              </w:rPr>
            </w:pPr>
            <w:r>
              <w:rPr>
                <w:rFonts w:ascii="Arial" w:hAnsi="Arial" w:cs="Arial"/>
                <w:color w:val="000000" w:themeColor="text1"/>
              </w:rPr>
              <w:t>Einsatz in Flucht- und Rettungstüren gemäß EN 179 und EN 1125 (in Vorbereitung)</w:t>
            </w:r>
          </w:p>
          <w:p w:rsidR="00E44F49" w:rsidRDefault="00E44F49" w:rsidP="004C545B">
            <w:pPr>
              <w:pStyle w:val="NurText"/>
              <w:rPr>
                <w:rFonts w:ascii="Arial" w:hAnsi="Arial" w:cs="Arial"/>
                <w:color w:val="000000" w:themeColor="text1"/>
              </w:rPr>
            </w:pPr>
            <w:r>
              <w:rPr>
                <w:rFonts w:ascii="Arial" w:hAnsi="Arial" w:cs="Arial"/>
                <w:color w:val="000000" w:themeColor="text1"/>
              </w:rPr>
              <w:t>Einsatz in Feuerschutz- und Brandschutztüren T90 (Klasse B gemäß EN</w:t>
            </w:r>
          </w:p>
          <w:p w:rsidR="004C545B" w:rsidRDefault="004C545B" w:rsidP="004C545B">
            <w:pPr>
              <w:pStyle w:val="NurText"/>
              <w:rPr>
                <w:rFonts w:ascii="Arial" w:hAnsi="Arial" w:cs="Arial"/>
                <w:color w:val="000000" w:themeColor="text1"/>
              </w:rPr>
            </w:pPr>
            <w:r>
              <w:rPr>
                <w:rFonts w:ascii="Arial" w:hAnsi="Arial" w:cs="Arial"/>
                <w:color w:val="000000" w:themeColor="text1"/>
              </w:rPr>
              <w:t>1906 und prEN 16867)</w:t>
            </w:r>
          </w:p>
          <w:p w:rsidR="004C545B" w:rsidRPr="000808A8" w:rsidRDefault="004C545B" w:rsidP="00D95F68">
            <w:pPr>
              <w:pStyle w:val="NurText"/>
              <w:rPr>
                <w:rFonts w:ascii="Arial" w:hAnsi="Arial" w:cs="Arial"/>
                <w:color w:val="FF0000"/>
              </w:rPr>
            </w:pPr>
          </w:p>
          <w:p w:rsidR="00D95F68" w:rsidRPr="00D72540" w:rsidRDefault="00D95F68" w:rsidP="00D95F68">
            <w:pPr>
              <w:pStyle w:val="NurText"/>
              <w:rPr>
                <w:rFonts w:ascii="Arial" w:hAnsi="Arial" w:cs="Arial"/>
                <w:color w:val="000000"/>
              </w:rPr>
            </w:pPr>
            <w:r w:rsidRPr="00D72540">
              <w:rPr>
                <w:rFonts w:ascii="Arial" w:hAnsi="Arial" w:cs="Arial"/>
                <w:color w:val="000000"/>
                <w:u w:val="single"/>
              </w:rPr>
              <w:t>Ereignisse</w:t>
            </w:r>
            <w:r w:rsidRPr="00D72540">
              <w:rPr>
                <w:rFonts w:ascii="Arial" w:hAnsi="Arial" w:cs="Arial"/>
                <w:color w:val="000000"/>
              </w:rPr>
              <w:t xml:space="preserve">: </w:t>
            </w:r>
          </w:p>
          <w:p w:rsidR="00D95F68" w:rsidRPr="000808A8" w:rsidRDefault="00D95F68" w:rsidP="00D95F68">
            <w:pPr>
              <w:pStyle w:val="NurText"/>
              <w:rPr>
                <w:rFonts w:ascii="Arial" w:hAnsi="Arial" w:cs="Arial"/>
                <w:color w:val="FF0000"/>
              </w:rPr>
            </w:pPr>
            <w:r w:rsidRPr="00D72540">
              <w:rPr>
                <w:rFonts w:ascii="Arial" w:hAnsi="Arial" w:cs="Arial"/>
                <w:color w:val="000000"/>
              </w:rPr>
              <w:t xml:space="preserve">Ringspeicher für die letzten </w:t>
            </w:r>
            <w:r w:rsidR="004C545B">
              <w:rPr>
                <w:rFonts w:ascii="Arial" w:hAnsi="Arial" w:cs="Arial"/>
                <w:color w:val="000000"/>
              </w:rPr>
              <w:t>1</w:t>
            </w:r>
            <w:r w:rsidRPr="00D72540">
              <w:rPr>
                <w:rFonts w:ascii="Arial" w:hAnsi="Arial" w:cs="Arial"/>
                <w:color w:val="000000"/>
              </w:rPr>
              <w:t>.000 Ereignisse</w:t>
            </w:r>
          </w:p>
          <w:p w:rsidR="00D95F68" w:rsidRPr="00D72540" w:rsidRDefault="00D95F68" w:rsidP="00D95F68">
            <w:pPr>
              <w:pStyle w:val="NurText"/>
              <w:rPr>
                <w:rFonts w:ascii="Arial" w:hAnsi="Arial" w:cs="Arial"/>
                <w:color w:val="000000"/>
                <w:u w:val="single"/>
              </w:rPr>
            </w:pPr>
          </w:p>
          <w:p w:rsidR="00D95F68" w:rsidRPr="00D72540" w:rsidRDefault="00D95F68" w:rsidP="00D95F68">
            <w:pPr>
              <w:pStyle w:val="NurText"/>
              <w:rPr>
                <w:rFonts w:ascii="Arial" w:hAnsi="Arial" w:cs="Arial"/>
                <w:color w:val="000000"/>
              </w:rPr>
            </w:pPr>
            <w:r w:rsidRPr="00D72540">
              <w:rPr>
                <w:rFonts w:ascii="Arial" w:hAnsi="Arial" w:cs="Arial"/>
                <w:color w:val="000000"/>
                <w:u w:val="single"/>
              </w:rPr>
              <w:t>Signalisierung</w:t>
            </w:r>
            <w:r w:rsidRPr="00D72540">
              <w:rPr>
                <w:rFonts w:ascii="Arial" w:hAnsi="Arial" w:cs="Arial"/>
                <w:color w:val="000000"/>
              </w:rPr>
              <w:t>:</w:t>
            </w:r>
          </w:p>
          <w:p w:rsidR="00D95F68" w:rsidRDefault="00D95F68" w:rsidP="00D95F68">
            <w:pPr>
              <w:pStyle w:val="NurText"/>
              <w:rPr>
                <w:rFonts w:ascii="Arial" w:hAnsi="Arial" w:cs="Arial"/>
                <w:color w:val="000000"/>
              </w:rPr>
            </w:pPr>
            <w:r w:rsidRPr="00DE7D57">
              <w:rPr>
                <w:rFonts w:ascii="Arial" w:hAnsi="Arial" w:cs="Arial"/>
                <w:color w:val="000000"/>
              </w:rPr>
              <w:t>optische Signalisierung durch</w:t>
            </w:r>
            <w:r w:rsidR="00766117">
              <w:rPr>
                <w:rFonts w:ascii="Arial" w:hAnsi="Arial" w:cs="Arial"/>
                <w:color w:val="000000"/>
              </w:rPr>
              <w:t xml:space="preserve"> 4 multicolour LEDs, </w:t>
            </w:r>
            <w:r w:rsidRPr="00DE7D57">
              <w:rPr>
                <w:rFonts w:ascii="Arial" w:hAnsi="Arial" w:cs="Arial"/>
                <w:color w:val="000000"/>
              </w:rPr>
              <w:t>optional: akustischer Signalgeber</w:t>
            </w:r>
          </w:p>
          <w:p w:rsidR="007C6D40" w:rsidRPr="00DE7D57" w:rsidRDefault="007C6D40" w:rsidP="00D95F68">
            <w:pPr>
              <w:pStyle w:val="NurText"/>
              <w:rPr>
                <w:rFonts w:ascii="Arial" w:hAnsi="Arial" w:cs="Arial"/>
                <w:color w:val="000000"/>
              </w:rPr>
            </w:pPr>
          </w:p>
          <w:p w:rsidR="00096D8A" w:rsidRPr="002E2242" w:rsidRDefault="00096D8A" w:rsidP="00096D8A">
            <w:pPr>
              <w:pStyle w:val="NurText"/>
              <w:rPr>
                <w:rFonts w:ascii="Arial" w:hAnsi="Arial" w:cs="Arial"/>
                <w:color w:val="000000" w:themeColor="text1"/>
              </w:rPr>
            </w:pPr>
            <w:r w:rsidRPr="002E2242">
              <w:rPr>
                <w:rFonts w:ascii="Arial" w:hAnsi="Arial" w:cs="Arial"/>
                <w:color w:val="000000" w:themeColor="text1"/>
                <w:u w:val="single"/>
              </w:rPr>
              <w:t>Funk-Schnittstelle</w:t>
            </w:r>
            <w:r w:rsidRPr="002E2242">
              <w:rPr>
                <w:rFonts w:ascii="Arial" w:hAnsi="Arial" w:cs="Arial"/>
                <w:color w:val="000000" w:themeColor="text1"/>
              </w:rPr>
              <w:t>:</w:t>
            </w:r>
          </w:p>
          <w:p w:rsidR="00096D8A" w:rsidRDefault="00096D8A" w:rsidP="00096D8A">
            <w:pPr>
              <w:pStyle w:val="NurText"/>
              <w:rPr>
                <w:rFonts w:ascii="Arial" w:hAnsi="Arial" w:cs="Arial"/>
                <w:color w:val="000000" w:themeColor="text1"/>
              </w:rPr>
            </w:pPr>
            <w:r w:rsidRPr="002E2242">
              <w:rPr>
                <w:rFonts w:ascii="Arial" w:hAnsi="Arial" w:cs="Arial"/>
                <w:color w:val="000000" w:themeColor="text1"/>
              </w:rPr>
              <w:t xml:space="preserve">Programmierung über </w:t>
            </w:r>
            <w:r>
              <w:rPr>
                <w:rFonts w:ascii="Arial" w:hAnsi="Arial" w:cs="Arial"/>
                <w:color w:val="000000" w:themeColor="text1"/>
              </w:rPr>
              <w:t>Smartphone per BLE / NFC</w:t>
            </w:r>
            <w:r w:rsidRPr="002E2242">
              <w:rPr>
                <w:rFonts w:ascii="Arial" w:hAnsi="Arial" w:cs="Arial"/>
                <w:color w:val="000000" w:themeColor="text1"/>
              </w:rPr>
              <w:t xml:space="preserve"> </w:t>
            </w:r>
            <w:r>
              <w:rPr>
                <w:rFonts w:ascii="Arial" w:hAnsi="Arial" w:cs="Arial"/>
                <w:color w:val="000000" w:themeColor="text1"/>
              </w:rPr>
              <w:t>(Android ab Version 5.0 und iOS ab iOS 9); programmieren von Transpondern ausschließlich per Android App mit NFC, Google ID oder Tapkey ID erforderlich</w:t>
            </w:r>
          </w:p>
          <w:p w:rsidR="00096D8A" w:rsidRDefault="00096D8A" w:rsidP="00096D8A">
            <w:pPr>
              <w:pStyle w:val="NurText"/>
              <w:rPr>
                <w:rFonts w:ascii="Arial" w:hAnsi="Arial" w:cs="Arial"/>
                <w:color w:val="000000" w:themeColor="text1"/>
              </w:rPr>
            </w:pPr>
          </w:p>
          <w:p w:rsidR="00096D8A" w:rsidRPr="00096D8A" w:rsidRDefault="00096D8A" w:rsidP="00096D8A">
            <w:pPr>
              <w:pStyle w:val="NurText"/>
              <w:rPr>
                <w:rFonts w:ascii="Arial" w:hAnsi="Arial" w:cs="Arial"/>
                <w:color w:val="000000" w:themeColor="text1"/>
                <w:u w:val="single"/>
              </w:rPr>
            </w:pPr>
            <w:r w:rsidRPr="00096D8A">
              <w:rPr>
                <w:rFonts w:ascii="Arial" w:hAnsi="Arial" w:cs="Arial"/>
                <w:color w:val="000000" w:themeColor="text1"/>
                <w:u w:val="single"/>
              </w:rPr>
              <w:t>Berechtigungen:</w:t>
            </w:r>
          </w:p>
          <w:p w:rsidR="00096D8A" w:rsidRDefault="00096D8A" w:rsidP="00096D8A">
            <w:pPr>
              <w:pStyle w:val="NurText"/>
              <w:rPr>
                <w:rFonts w:ascii="Arial" w:hAnsi="Arial" w:cs="Arial"/>
                <w:color w:val="000000" w:themeColor="text1"/>
              </w:rPr>
            </w:pPr>
            <w:r>
              <w:rPr>
                <w:rFonts w:ascii="Arial" w:hAnsi="Arial" w:cs="Arial"/>
                <w:color w:val="000000" w:themeColor="text1"/>
              </w:rPr>
              <w:t>Transponder: bis zu 12 Endgeräte,</w:t>
            </w:r>
          </w:p>
          <w:p w:rsidR="00096D8A" w:rsidRDefault="00096D8A" w:rsidP="00096D8A">
            <w:pPr>
              <w:pStyle w:val="NurText"/>
              <w:rPr>
                <w:rFonts w:ascii="Arial" w:hAnsi="Arial" w:cs="Arial"/>
                <w:color w:val="000000" w:themeColor="text1"/>
              </w:rPr>
            </w:pPr>
            <w:r>
              <w:rPr>
                <w:rFonts w:ascii="Arial" w:hAnsi="Arial" w:cs="Arial"/>
                <w:color w:val="000000" w:themeColor="text1"/>
              </w:rPr>
              <w:t>Auf dem Android/iOS: Beliebig viele Endgeräte und Nutzer</w:t>
            </w:r>
          </w:p>
          <w:p w:rsidR="00D95F68" w:rsidRPr="00857D01" w:rsidRDefault="00D95F68" w:rsidP="00B8295A">
            <w:pPr>
              <w:pStyle w:val="NurText"/>
              <w:rPr>
                <w:rFonts w:ascii="Arial" w:hAnsi="Arial" w:cs="Arial"/>
                <w:b/>
              </w:rPr>
            </w:pPr>
          </w:p>
        </w:tc>
        <w:tc>
          <w:tcPr>
            <w:tcW w:w="1685" w:type="dxa"/>
            <w:shd w:val="clear" w:color="auto" w:fill="auto"/>
          </w:tcPr>
          <w:p w:rsidR="00D95F68" w:rsidRPr="000A01F4" w:rsidRDefault="00D95F68">
            <w:pPr>
              <w:rPr>
                <w:rFonts w:ascii="Arial" w:hAnsi="Arial" w:cs="Arial"/>
              </w:rPr>
            </w:pPr>
          </w:p>
        </w:tc>
        <w:tc>
          <w:tcPr>
            <w:tcW w:w="1638" w:type="dxa"/>
            <w:shd w:val="clear" w:color="auto" w:fill="auto"/>
          </w:tcPr>
          <w:p w:rsidR="00D95F68" w:rsidRPr="000A01F4" w:rsidRDefault="00D95F68">
            <w:pPr>
              <w:rPr>
                <w:rFonts w:ascii="Arial" w:hAnsi="Arial" w:cs="Arial"/>
              </w:rPr>
            </w:pPr>
          </w:p>
        </w:tc>
      </w:tr>
      <w:tr w:rsidR="00D95F68" w:rsidRPr="000A01F4" w:rsidTr="00944D60">
        <w:tc>
          <w:tcPr>
            <w:tcW w:w="1090" w:type="dxa"/>
            <w:shd w:val="clear" w:color="auto" w:fill="auto"/>
          </w:tcPr>
          <w:p w:rsidR="00D95F68" w:rsidRDefault="00E44F49">
            <w:pPr>
              <w:rPr>
                <w:rFonts w:ascii="Arial" w:hAnsi="Arial" w:cs="Arial"/>
                <w:b/>
              </w:rPr>
            </w:pPr>
            <w:r>
              <w:rPr>
                <w:rFonts w:ascii="Arial" w:hAnsi="Arial" w:cs="Arial"/>
                <w:b/>
              </w:rPr>
              <w:t>1.32</w:t>
            </w:r>
          </w:p>
        </w:tc>
        <w:tc>
          <w:tcPr>
            <w:tcW w:w="1048" w:type="dxa"/>
            <w:shd w:val="clear" w:color="auto" w:fill="auto"/>
          </w:tcPr>
          <w:p w:rsidR="00D95F68" w:rsidRDefault="00E44F49">
            <w:pPr>
              <w:rPr>
                <w:rFonts w:ascii="Arial" w:hAnsi="Arial" w:cs="Arial"/>
                <w:b/>
              </w:rPr>
            </w:pPr>
            <w:r>
              <w:rPr>
                <w:rFonts w:ascii="Arial" w:hAnsi="Arial" w:cs="Arial"/>
                <w:b/>
              </w:rPr>
              <w:t>1</w:t>
            </w:r>
          </w:p>
        </w:tc>
        <w:tc>
          <w:tcPr>
            <w:tcW w:w="4167" w:type="dxa"/>
            <w:tcBorders>
              <w:bottom w:val="single" w:sz="4" w:space="0" w:color="auto"/>
            </w:tcBorders>
            <w:shd w:val="clear" w:color="auto" w:fill="auto"/>
          </w:tcPr>
          <w:p w:rsidR="00D95F68" w:rsidRPr="00ED4644" w:rsidRDefault="004B7954" w:rsidP="00D95F68">
            <w:pPr>
              <w:pStyle w:val="NurText"/>
              <w:rPr>
                <w:rFonts w:ascii="Arial" w:hAnsi="Arial" w:cs="Arial"/>
                <w:b/>
              </w:rPr>
            </w:pPr>
            <w:r>
              <w:rPr>
                <w:rFonts w:ascii="Arial" w:hAnsi="Arial" w:cs="Arial"/>
                <w:b/>
              </w:rPr>
              <w:t>DOM Tapkey</w:t>
            </w:r>
            <w:r w:rsidR="00D95F68" w:rsidRPr="00ED4644">
              <w:rPr>
                <w:rFonts w:ascii="Arial" w:hAnsi="Arial" w:cs="Arial"/>
                <w:b/>
                <w:color w:val="FF0000"/>
              </w:rPr>
              <w:t xml:space="preserve"> </w:t>
            </w:r>
            <w:r w:rsidR="00D95F68" w:rsidRPr="00ED4644">
              <w:rPr>
                <w:rFonts w:ascii="Arial" w:hAnsi="Arial" w:cs="Arial"/>
                <w:b/>
              </w:rPr>
              <w:t>Guard Compact Slimline Elektronikbeschlag, mit Rosette</w:t>
            </w:r>
          </w:p>
          <w:p w:rsidR="00D95F68" w:rsidRPr="00D72540" w:rsidRDefault="00D95F68" w:rsidP="00D95F68">
            <w:pPr>
              <w:pStyle w:val="NurText"/>
              <w:rPr>
                <w:rFonts w:ascii="Arial" w:hAnsi="Arial" w:cs="Arial"/>
              </w:rPr>
            </w:pPr>
            <w:r>
              <w:rPr>
                <w:rFonts w:ascii="Arial" w:hAnsi="Arial" w:cs="Arial"/>
              </w:rPr>
              <w:t>Elektronischer Außenbeschlag, 1-seitige Schließberechtigungsabfrage</w:t>
            </w:r>
          </w:p>
          <w:p w:rsidR="00D95F68" w:rsidRDefault="00D95F68" w:rsidP="00D95F68">
            <w:pPr>
              <w:pStyle w:val="NurText"/>
              <w:rPr>
                <w:rFonts w:ascii="Arial" w:hAnsi="Arial" w:cs="Arial"/>
                <w:color w:val="FF0000"/>
              </w:rPr>
            </w:pPr>
          </w:p>
          <w:p w:rsidR="00D95F68" w:rsidRPr="00D72540" w:rsidRDefault="00D95F68" w:rsidP="00D95F68">
            <w:pPr>
              <w:pStyle w:val="NurText"/>
              <w:rPr>
                <w:rFonts w:ascii="Arial" w:hAnsi="Arial" w:cs="Arial"/>
                <w:color w:val="000000"/>
              </w:rPr>
            </w:pPr>
            <w:r w:rsidRPr="00D72540">
              <w:rPr>
                <w:rFonts w:ascii="Arial" w:hAnsi="Arial" w:cs="Arial"/>
                <w:color w:val="000000"/>
                <w:u w:val="single"/>
              </w:rPr>
              <w:t>Design</w:t>
            </w:r>
            <w:r w:rsidRPr="00D72540">
              <w:rPr>
                <w:rFonts w:ascii="Arial" w:hAnsi="Arial" w:cs="Arial"/>
                <w:color w:val="000000"/>
              </w:rPr>
              <w:t>:</w:t>
            </w:r>
          </w:p>
          <w:p w:rsidR="00D95F68" w:rsidRPr="00D72540" w:rsidRDefault="00D95F68" w:rsidP="00D95F68">
            <w:pPr>
              <w:pStyle w:val="NurText"/>
              <w:rPr>
                <w:rFonts w:ascii="Arial" w:hAnsi="Arial" w:cs="Arial"/>
                <w:color w:val="000000"/>
              </w:rPr>
            </w:pPr>
            <w:r w:rsidRPr="00D72540">
              <w:rPr>
                <w:rFonts w:ascii="Arial" w:hAnsi="Arial" w:cs="Arial"/>
                <w:color w:val="000000"/>
              </w:rPr>
              <w:t>Außenschild Edelstahl: 40</w:t>
            </w:r>
            <w:r>
              <w:rPr>
                <w:rFonts w:ascii="Arial" w:hAnsi="Arial" w:cs="Arial"/>
                <w:color w:val="000000"/>
              </w:rPr>
              <w:t xml:space="preserve"> mm x 13</w:t>
            </w:r>
            <w:r w:rsidRPr="00D72540">
              <w:rPr>
                <w:rFonts w:ascii="Arial" w:hAnsi="Arial" w:cs="Arial"/>
                <w:color w:val="000000"/>
              </w:rPr>
              <w:t>3 mm x 20 mm (ohne Drücker)</w:t>
            </w:r>
          </w:p>
          <w:p w:rsidR="00D95F68" w:rsidRPr="00D72540" w:rsidRDefault="00D95F68" w:rsidP="00D95F68">
            <w:pPr>
              <w:pStyle w:val="NurText"/>
              <w:rPr>
                <w:rFonts w:ascii="Arial" w:hAnsi="Arial" w:cs="Arial"/>
                <w:color w:val="000000"/>
              </w:rPr>
            </w:pPr>
            <w:r>
              <w:rPr>
                <w:rFonts w:ascii="Arial" w:hAnsi="Arial" w:cs="Arial"/>
                <w:color w:val="000000"/>
              </w:rPr>
              <w:t>Rosettenstärke: 8mm x 72 mm</w:t>
            </w:r>
          </w:p>
          <w:p w:rsidR="00D95F68" w:rsidRPr="000808A8" w:rsidRDefault="00D95F68" w:rsidP="00D95F68">
            <w:pPr>
              <w:pStyle w:val="NurText"/>
              <w:rPr>
                <w:rFonts w:ascii="Arial" w:hAnsi="Arial" w:cs="Arial"/>
                <w:color w:val="FF0000"/>
              </w:rPr>
            </w:pPr>
          </w:p>
          <w:p w:rsidR="00D95F68" w:rsidRPr="00D72540" w:rsidRDefault="00D95F68" w:rsidP="00D95F68">
            <w:pPr>
              <w:pStyle w:val="NurText"/>
              <w:rPr>
                <w:rFonts w:ascii="Arial" w:hAnsi="Arial" w:cs="Arial"/>
                <w:color w:val="000000"/>
              </w:rPr>
            </w:pPr>
            <w:r w:rsidRPr="00D72540">
              <w:rPr>
                <w:rFonts w:ascii="Arial" w:hAnsi="Arial" w:cs="Arial"/>
                <w:color w:val="000000"/>
                <w:u w:val="single"/>
              </w:rPr>
              <w:t>Drückervierkant</w:t>
            </w:r>
            <w:r w:rsidRPr="00D72540">
              <w:rPr>
                <w:rFonts w:ascii="Arial" w:hAnsi="Arial" w:cs="Arial"/>
                <w:color w:val="000000"/>
              </w:rPr>
              <w:t>:</w:t>
            </w:r>
          </w:p>
          <w:p w:rsidR="00D95F68" w:rsidRPr="00D72540" w:rsidRDefault="00D95F68" w:rsidP="00D95F68">
            <w:pPr>
              <w:pStyle w:val="NurText"/>
              <w:rPr>
                <w:rFonts w:ascii="Arial" w:hAnsi="Arial" w:cs="Arial"/>
                <w:color w:val="000000"/>
              </w:rPr>
            </w:pPr>
            <w:r w:rsidRPr="00D72540">
              <w:rPr>
                <w:rFonts w:ascii="Arial" w:hAnsi="Arial" w:cs="Arial"/>
                <w:color w:val="000000"/>
              </w:rPr>
              <w:t>9 mm (mit Adapter 7/8/8,5/10 mm)</w:t>
            </w:r>
          </w:p>
          <w:p w:rsidR="00D95F68" w:rsidRDefault="00D95F68" w:rsidP="00D95F68">
            <w:pPr>
              <w:pStyle w:val="NurText"/>
              <w:rPr>
                <w:rFonts w:ascii="Arial" w:hAnsi="Arial" w:cs="Arial"/>
                <w:color w:val="FF0000"/>
              </w:rPr>
            </w:pPr>
          </w:p>
          <w:p w:rsidR="00DF7524" w:rsidRDefault="00DF7524" w:rsidP="00DF7524">
            <w:pPr>
              <w:pStyle w:val="NurText"/>
              <w:rPr>
                <w:rFonts w:ascii="Arial" w:hAnsi="Arial" w:cs="Arial"/>
                <w:color w:val="000000"/>
                <w:u w:val="single"/>
              </w:rPr>
            </w:pPr>
            <w:r w:rsidRPr="00A6683B">
              <w:rPr>
                <w:rFonts w:ascii="Arial" w:hAnsi="Arial" w:cs="Arial"/>
                <w:color w:val="000000"/>
                <w:u w:val="single"/>
              </w:rPr>
              <w:t>Drückerweg:</w:t>
            </w:r>
          </w:p>
          <w:p w:rsidR="00DF7524" w:rsidRDefault="00DF7524" w:rsidP="00DF7524">
            <w:pPr>
              <w:pStyle w:val="NurText"/>
              <w:rPr>
                <w:rFonts w:ascii="Arial" w:hAnsi="Arial" w:cs="Arial"/>
                <w:color w:val="000000"/>
              </w:rPr>
            </w:pPr>
            <w:r>
              <w:rPr>
                <w:rFonts w:ascii="Arial" w:hAnsi="Arial" w:cs="Arial"/>
                <w:color w:val="000000"/>
              </w:rPr>
              <w:t>Links / Rechts Verstellbarkeit des Drückers am elektronischen und mechanischen (patentiert) Beschlag vor Ort möglich, horizontale Grundstellung des Drückers manuell einstellbar</w:t>
            </w:r>
          </w:p>
          <w:p w:rsidR="00DF7524" w:rsidRDefault="00DF7524" w:rsidP="00DF7524">
            <w:pPr>
              <w:pStyle w:val="NurText"/>
              <w:rPr>
                <w:rFonts w:ascii="Arial" w:hAnsi="Arial" w:cs="Arial"/>
                <w:color w:val="000000"/>
              </w:rPr>
            </w:pPr>
          </w:p>
          <w:p w:rsidR="00DF7524" w:rsidRDefault="00DF7524" w:rsidP="00DF7524">
            <w:pPr>
              <w:pStyle w:val="NurText"/>
              <w:rPr>
                <w:rFonts w:ascii="Arial" w:hAnsi="Arial" w:cs="Arial"/>
                <w:color w:val="000000" w:themeColor="text1"/>
                <w:u w:val="single"/>
              </w:rPr>
            </w:pPr>
            <w:r w:rsidRPr="005E5EB2">
              <w:rPr>
                <w:rFonts w:ascii="Arial" w:hAnsi="Arial" w:cs="Arial"/>
                <w:color w:val="000000" w:themeColor="text1"/>
                <w:u w:val="single"/>
              </w:rPr>
              <w:t>D</w:t>
            </w:r>
            <w:r>
              <w:rPr>
                <w:rFonts w:ascii="Arial" w:hAnsi="Arial" w:cs="Arial"/>
                <w:color w:val="000000" w:themeColor="text1"/>
                <w:u w:val="single"/>
              </w:rPr>
              <w:t>rückertypen:</w:t>
            </w:r>
          </w:p>
          <w:p w:rsidR="00DF7524" w:rsidRDefault="00DF7524" w:rsidP="00DF7524">
            <w:pPr>
              <w:pStyle w:val="NurText"/>
              <w:rPr>
                <w:rFonts w:ascii="Arial" w:hAnsi="Arial" w:cs="Arial"/>
                <w:color w:val="000000" w:themeColor="text1"/>
              </w:rPr>
            </w:pPr>
            <w:r w:rsidRPr="005E5EB2">
              <w:rPr>
                <w:rFonts w:ascii="Arial" w:hAnsi="Arial" w:cs="Arial"/>
                <w:color w:val="000000" w:themeColor="text1"/>
              </w:rPr>
              <w:t>Drücker Gehrung L-Form</w:t>
            </w:r>
            <w:r>
              <w:rPr>
                <w:rFonts w:ascii="Arial" w:hAnsi="Arial" w:cs="Arial"/>
                <w:color w:val="000000" w:themeColor="text1"/>
              </w:rPr>
              <w:t xml:space="preserve">, Drücker gebogen L-Form, Drücker Gehrung U-Form, Drücker gebogen U-Form, Drücker Gehrung gekröpft, Drücker gebogen gekröpft, Drücker Gehrung Kugel </w:t>
            </w:r>
          </w:p>
          <w:p w:rsidR="00DF7524" w:rsidRDefault="00DF7524" w:rsidP="00DF7524">
            <w:pPr>
              <w:pStyle w:val="NurText"/>
              <w:rPr>
                <w:rFonts w:ascii="Arial" w:hAnsi="Arial" w:cs="Arial"/>
                <w:b/>
                <w:color w:val="FF0000"/>
              </w:rPr>
            </w:pPr>
          </w:p>
          <w:p w:rsidR="00DF7524" w:rsidRDefault="00DF7524" w:rsidP="00DF7524">
            <w:pPr>
              <w:pStyle w:val="NurText"/>
              <w:rPr>
                <w:rFonts w:ascii="Arial" w:hAnsi="Arial" w:cs="Arial"/>
                <w:color w:val="000000" w:themeColor="text1"/>
                <w:u w:val="single"/>
              </w:rPr>
            </w:pPr>
            <w:r w:rsidRPr="00A6683B">
              <w:rPr>
                <w:rFonts w:ascii="Arial" w:hAnsi="Arial" w:cs="Arial"/>
                <w:color w:val="000000" w:themeColor="text1"/>
                <w:u w:val="single"/>
              </w:rPr>
              <w:t>Schutzart:</w:t>
            </w:r>
          </w:p>
          <w:p w:rsidR="00DF7524" w:rsidRDefault="00DF7524" w:rsidP="00DF7524">
            <w:pPr>
              <w:pStyle w:val="NurText"/>
              <w:rPr>
                <w:rFonts w:ascii="Arial" w:hAnsi="Arial" w:cs="Arial"/>
                <w:color w:val="000000" w:themeColor="text1"/>
              </w:rPr>
            </w:pPr>
            <w:r>
              <w:rPr>
                <w:rFonts w:ascii="Arial" w:hAnsi="Arial" w:cs="Arial"/>
                <w:color w:val="000000" w:themeColor="text1"/>
              </w:rPr>
              <w:t>IP 54, Umweltbeständigkeit Klasse 4 gemäß prEN 16867, Gebrauchsklasse: Klasse 4 gemäß EN1906 / prEN 16867</w:t>
            </w:r>
          </w:p>
          <w:p w:rsidR="00E44F49" w:rsidRDefault="00E44F49" w:rsidP="00DF7524">
            <w:pPr>
              <w:pStyle w:val="NurText"/>
              <w:rPr>
                <w:rFonts w:ascii="Arial" w:hAnsi="Arial" w:cs="Arial"/>
                <w:color w:val="000000" w:themeColor="text1"/>
              </w:rPr>
            </w:pPr>
          </w:p>
          <w:p w:rsidR="004C545B" w:rsidRPr="007D77DC" w:rsidRDefault="004C545B" w:rsidP="004C545B">
            <w:pPr>
              <w:pStyle w:val="NurText"/>
              <w:rPr>
                <w:rFonts w:ascii="Arial" w:hAnsi="Arial" w:cs="Arial"/>
                <w:color w:val="000000" w:themeColor="text1"/>
                <w:u w:val="single"/>
              </w:rPr>
            </w:pPr>
            <w:r w:rsidRPr="007D77DC">
              <w:rPr>
                <w:rFonts w:ascii="Arial" w:hAnsi="Arial" w:cs="Arial"/>
                <w:color w:val="000000" w:themeColor="text1"/>
                <w:u w:val="single"/>
              </w:rPr>
              <w:t>Prüfungen/Zulassungen/Zertifizierungen:</w:t>
            </w:r>
          </w:p>
          <w:p w:rsidR="004C545B" w:rsidRDefault="004C545B" w:rsidP="004C545B">
            <w:pPr>
              <w:pStyle w:val="NurText"/>
              <w:rPr>
                <w:rFonts w:ascii="Arial" w:hAnsi="Arial" w:cs="Arial"/>
                <w:color w:val="000000" w:themeColor="text1"/>
              </w:rPr>
            </w:pPr>
            <w:r>
              <w:rPr>
                <w:rFonts w:ascii="Arial" w:hAnsi="Arial" w:cs="Arial"/>
                <w:color w:val="000000" w:themeColor="text1"/>
              </w:rPr>
              <w:t>Einsatz in Flucht- und Rettungstüren gemäß EN 179 und EN 1125 (in Vorbereitung)</w:t>
            </w:r>
          </w:p>
          <w:p w:rsidR="004C545B" w:rsidRPr="004C545B" w:rsidRDefault="004C545B" w:rsidP="00DF7524">
            <w:pPr>
              <w:pStyle w:val="NurText"/>
              <w:rPr>
                <w:rFonts w:ascii="Arial" w:hAnsi="Arial" w:cs="Arial"/>
                <w:color w:val="000000" w:themeColor="text1"/>
              </w:rPr>
            </w:pPr>
            <w:r>
              <w:rPr>
                <w:rFonts w:ascii="Arial" w:hAnsi="Arial" w:cs="Arial"/>
                <w:color w:val="000000" w:themeColor="text1"/>
              </w:rPr>
              <w:t>Einsatz in Feuerschutz- und Brandschutztüren T90 (Klasse B gemäß EN 1906 und prEN 16867)</w:t>
            </w:r>
          </w:p>
          <w:p w:rsidR="00DF7524" w:rsidRDefault="00DF7524" w:rsidP="00D95F68">
            <w:pPr>
              <w:pStyle w:val="NurText"/>
              <w:rPr>
                <w:rFonts w:ascii="Arial" w:hAnsi="Arial" w:cs="Arial"/>
                <w:color w:val="FF0000"/>
              </w:rPr>
            </w:pPr>
          </w:p>
          <w:p w:rsidR="00D95F68" w:rsidRPr="00D72540" w:rsidRDefault="00D95F68" w:rsidP="00D95F68">
            <w:pPr>
              <w:pStyle w:val="NurText"/>
              <w:rPr>
                <w:rFonts w:ascii="Arial" w:hAnsi="Arial" w:cs="Arial"/>
                <w:color w:val="000000"/>
              </w:rPr>
            </w:pPr>
            <w:r w:rsidRPr="00D72540">
              <w:rPr>
                <w:rFonts w:ascii="Arial" w:hAnsi="Arial" w:cs="Arial"/>
                <w:color w:val="000000"/>
                <w:u w:val="single"/>
              </w:rPr>
              <w:t>Ereignisse</w:t>
            </w:r>
            <w:r w:rsidRPr="00D72540">
              <w:rPr>
                <w:rFonts w:ascii="Arial" w:hAnsi="Arial" w:cs="Arial"/>
                <w:color w:val="000000"/>
              </w:rPr>
              <w:t xml:space="preserve">: </w:t>
            </w:r>
          </w:p>
          <w:p w:rsidR="00D95F68" w:rsidRPr="000808A8" w:rsidRDefault="00D95F68" w:rsidP="00D95F68">
            <w:pPr>
              <w:pStyle w:val="NurText"/>
              <w:rPr>
                <w:rFonts w:ascii="Arial" w:hAnsi="Arial" w:cs="Arial"/>
                <w:color w:val="FF0000"/>
              </w:rPr>
            </w:pPr>
            <w:r w:rsidRPr="00D72540">
              <w:rPr>
                <w:rFonts w:ascii="Arial" w:hAnsi="Arial" w:cs="Arial"/>
                <w:color w:val="000000"/>
              </w:rPr>
              <w:t xml:space="preserve">Ringspeicher für die letzten </w:t>
            </w:r>
            <w:r w:rsidR="004C545B">
              <w:rPr>
                <w:rFonts w:ascii="Arial" w:hAnsi="Arial" w:cs="Arial"/>
                <w:color w:val="000000"/>
              </w:rPr>
              <w:t>1</w:t>
            </w:r>
            <w:r w:rsidRPr="00D72540">
              <w:rPr>
                <w:rFonts w:ascii="Arial" w:hAnsi="Arial" w:cs="Arial"/>
                <w:color w:val="000000"/>
              </w:rPr>
              <w:t>.000 Ereignisse</w:t>
            </w:r>
          </w:p>
          <w:p w:rsidR="00D95F68" w:rsidRPr="00D72540" w:rsidRDefault="00D95F68" w:rsidP="00D95F68">
            <w:pPr>
              <w:pStyle w:val="NurText"/>
              <w:rPr>
                <w:rFonts w:ascii="Arial" w:hAnsi="Arial" w:cs="Arial"/>
                <w:color w:val="000000"/>
                <w:u w:val="single"/>
              </w:rPr>
            </w:pPr>
          </w:p>
          <w:p w:rsidR="00D95F68" w:rsidRPr="00D72540" w:rsidRDefault="00D95F68" w:rsidP="00D95F68">
            <w:pPr>
              <w:pStyle w:val="NurText"/>
              <w:rPr>
                <w:rFonts w:ascii="Arial" w:hAnsi="Arial" w:cs="Arial"/>
                <w:color w:val="000000"/>
              </w:rPr>
            </w:pPr>
            <w:r w:rsidRPr="00D72540">
              <w:rPr>
                <w:rFonts w:ascii="Arial" w:hAnsi="Arial" w:cs="Arial"/>
                <w:color w:val="000000"/>
                <w:u w:val="single"/>
              </w:rPr>
              <w:t>Signalisierung</w:t>
            </w:r>
            <w:r w:rsidRPr="00D72540">
              <w:rPr>
                <w:rFonts w:ascii="Arial" w:hAnsi="Arial" w:cs="Arial"/>
                <w:color w:val="000000"/>
              </w:rPr>
              <w:t>:</w:t>
            </w:r>
          </w:p>
          <w:p w:rsidR="00D95F68" w:rsidRPr="00DE7D57" w:rsidRDefault="00D95F68" w:rsidP="00D95F68">
            <w:pPr>
              <w:pStyle w:val="NurText"/>
              <w:rPr>
                <w:rFonts w:ascii="Arial" w:hAnsi="Arial" w:cs="Arial"/>
                <w:color w:val="000000"/>
              </w:rPr>
            </w:pPr>
            <w:r w:rsidRPr="00DE7D57">
              <w:rPr>
                <w:rFonts w:ascii="Arial" w:hAnsi="Arial" w:cs="Arial"/>
                <w:color w:val="000000"/>
              </w:rPr>
              <w:t>optische Signalisierung durch</w:t>
            </w:r>
            <w:r w:rsidR="00DF7524">
              <w:rPr>
                <w:rFonts w:ascii="Arial" w:hAnsi="Arial" w:cs="Arial"/>
                <w:color w:val="000000"/>
              </w:rPr>
              <w:t xml:space="preserve"> 4 multicolour LEDs, </w:t>
            </w:r>
            <w:r w:rsidRPr="00DE7D57">
              <w:rPr>
                <w:rFonts w:ascii="Arial" w:hAnsi="Arial" w:cs="Arial"/>
                <w:color w:val="000000"/>
              </w:rPr>
              <w:t>optional: akustischer Signalgeber</w:t>
            </w:r>
          </w:p>
          <w:p w:rsidR="00D95F68" w:rsidRPr="000808A8" w:rsidRDefault="00D95F68" w:rsidP="00D95F68">
            <w:pPr>
              <w:pStyle w:val="NurText"/>
              <w:rPr>
                <w:rFonts w:ascii="Arial" w:hAnsi="Arial" w:cs="Arial"/>
                <w:color w:val="FF0000"/>
              </w:rPr>
            </w:pPr>
          </w:p>
          <w:p w:rsidR="00096D8A" w:rsidRPr="002E2242" w:rsidRDefault="00096D8A" w:rsidP="00096D8A">
            <w:pPr>
              <w:pStyle w:val="NurText"/>
              <w:rPr>
                <w:rFonts w:ascii="Arial" w:hAnsi="Arial" w:cs="Arial"/>
                <w:color w:val="000000" w:themeColor="text1"/>
              </w:rPr>
            </w:pPr>
            <w:r w:rsidRPr="002E2242">
              <w:rPr>
                <w:rFonts w:ascii="Arial" w:hAnsi="Arial" w:cs="Arial"/>
                <w:color w:val="000000" w:themeColor="text1"/>
                <w:u w:val="single"/>
              </w:rPr>
              <w:t>Funk-Schnittstelle</w:t>
            </w:r>
            <w:r w:rsidRPr="002E2242">
              <w:rPr>
                <w:rFonts w:ascii="Arial" w:hAnsi="Arial" w:cs="Arial"/>
                <w:color w:val="000000" w:themeColor="text1"/>
              </w:rPr>
              <w:t>:</w:t>
            </w:r>
          </w:p>
          <w:p w:rsidR="00096D8A" w:rsidRDefault="00096D8A" w:rsidP="00096D8A">
            <w:pPr>
              <w:pStyle w:val="NurText"/>
              <w:rPr>
                <w:rFonts w:ascii="Arial" w:hAnsi="Arial" w:cs="Arial"/>
                <w:color w:val="000000" w:themeColor="text1"/>
              </w:rPr>
            </w:pPr>
            <w:r w:rsidRPr="002E2242">
              <w:rPr>
                <w:rFonts w:ascii="Arial" w:hAnsi="Arial" w:cs="Arial"/>
                <w:color w:val="000000" w:themeColor="text1"/>
              </w:rPr>
              <w:t xml:space="preserve">Programmierung über </w:t>
            </w:r>
            <w:r>
              <w:rPr>
                <w:rFonts w:ascii="Arial" w:hAnsi="Arial" w:cs="Arial"/>
                <w:color w:val="000000" w:themeColor="text1"/>
              </w:rPr>
              <w:t>Smartphone per BLE / NFC</w:t>
            </w:r>
            <w:r w:rsidRPr="002E2242">
              <w:rPr>
                <w:rFonts w:ascii="Arial" w:hAnsi="Arial" w:cs="Arial"/>
                <w:color w:val="000000" w:themeColor="text1"/>
              </w:rPr>
              <w:t xml:space="preserve"> </w:t>
            </w:r>
            <w:r>
              <w:rPr>
                <w:rFonts w:ascii="Arial" w:hAnsi="Arial" w:cs="Arial"/>
                <w:color w:val="000000" w:themeColor="text1"/>
              </w:rPr>
              <w:t>(Android ab Version 5.0 und iOS ab iOS 9); programmieren von Transpondern ausschließlich per Android App mit NFC, Google ID oder Tapkey ID erforderlich</w:t>
            </w:r>
          </w:p>
          <w:p w:rsidR="00096D8A" w:rsidRDefault="00096D8A" w:rsidP="00096D8A">
            <w:pPr>
              <w:pStyle w:val="NurText"/>
              <w:rPr>
                <w:rFonts w:ascii="Arial" w:hAnsi="Arial" w:cs="Arial"/>
                <w:color w:val="000000" w:themeColor="text1"/>
              </w:rPr>
            </w:pPr>
          </w:p>
          <w:p w:rsidR="00096D8A" w:rsidRPr="00096D8A" w:rsidRDefault="00096D8A" w:rsidP="00096D8A">
            <w:pPr>
              <w:pStyle w:val="NurText"/>
              <w:rPr>
                <w:rFonts w:ascii="Arial" w:hAnsi="Arial" w:cs="Arial"/>
                <w:color w:val="000000" w:themeColor="text1"/>
                <w:u w:val="single"/>
              </w:rPr>
            </w:pPr>
            <w:r w:rsidRPr="00096D8A">
              <w:rPr>
                <w:rFonts w:ascii="Arial" w:hAnsi="Arial" w:cs="Arial"/>
                <w:color w:val="000000" w:themeColor="text1"/>
                <w:u w:val="single"/>
              </w:rPr>
              <w:t>Berechtigungen:</w:t>
            </w:r>
          </w:p>
          <w:p w:rsidR="00096D8A" w:rsidRDefault="00096D8A" w:rsidP="00096D8A">
            <w:pPr>
              <w:pStyle w:val="NurText"/>
              <w:rPr>
                <w:rFonts w:ascii="Arial" w:hAnsi="Arial" w:cs="Arial"/>
                <w:color w:val="000000" w:themeColor="text1"/>
              </w:rPr>
            </w:pPr>
            <w:r>
              <w:rPr>
                <w:rFonts w:ascii="Arial" w:hAnsi="Arial" w:cs="Arial"/>
                <w:color w:val="000000" w:themeColor="text1"/>
              </w:rPr>
              <w:t>Transponder: bis zu 12 Endgeräte,</w:t>
            </w:r>
          </w:p>
          <w:p w:rsidR="00096D8A" w:rsidRDefault="00096D8A" w:rsidP="00096D8A">
            <w:pPr>
              <w:pStyle w:val="NurText"/>
              <w:rPr>
                <w:rFonts w:ascii="Arial" w:hAnsi="Arial" w:cs="Arial"/>
                <w:color w:val="000000" w:themeColor="text1"/>
              </w:rPr>
            </w:pPr>
            <w:r>
              <w:rPr>
                <w:rFonts w:ascii="Arial" w:hAnsi="Arial" w:cs="Arial"/>
                <w:color w:val="000000" w:themeColor="text1"/>
              </w:rPr>
              <w:t>Auf dem Android/iOS: Beliebig viele Endgeräte und Nutzer</w:t>
            </w:r>
          </w:p>
          <w:p w:rsidR="00D95F68" w:rsidRPr="00857D01" w:rsidRDefault="00D95F68" w:rsidP="00B8295A">
            <w:pPr>
              <w:pStyle w:val="NurText"/>
              <w:rPr>
                <w:rFonts w:ascii="Arial" w:hAnsi="Arial" w:cs="Arial"/>
                <w:b/>
              </w:rPr>
            </w:pPr>
          </w:p>
        </w:tc>
        <w:tc>
          <w:tcPr>
            <w:tcW w:w="1685" w:type="dxa"/>
            <w:shd w:val="clear" w:color="auto" w:fill="auto"/>
          </w:tcPr>
          <w:p w:rsidR="00D95F68" w:rsidRPr="000A01F4" w:rsidRDefault="00D95F68">
            <w:pPr>
              <w:rPr>
                <w:rFonts w:ascii="Arial" w:hAnsi="Arial" w:cs="Arial"/>
              </w:rPr>
            </w:pPr>
          </w:p>
        </w:tc>
        <w:tc>
          <w:tcPr>
            <w:tcW w:w="1638" w:type="dxa"/>
            <w:shd w:val="clear" w:color="auto" w:fill="auto"/>
          </w:tcPr>
          <w:p w:rsidR="00D95F68" w:rsidRPr="000A01F4" w:rsidRDefault="00D95F68">
            <w:pPr>
              <w:rPr>
                <w:rFonts w:ascii="Arial" w:hAnsi="Arial" w:cs="Arial"/>
              </w:rPr>
            </w:pPr>
          </w:p>
        </w:tc>
      </w:tr>
      <w:tr w:rsidR="00D95F68" w:rsidRPr="000A01F4" w:rsidTr="00944D60">
        <w:tc>
          <w:tcPr>
            <w:tcW w:w="1090" w:type="dxa"/>
            <w:shd w:val="clear" w:color="auto" w:fill="auto"/>
          </w:tcPr>
          <w:p w:rsidR="00D95F68" w:rsidRDefault="00E44F49">
            <w:pPr>
              <w:rPr>
                <w:rFonts w:ascii="Arial" w:hAnsi="Arial" w:cs="Arial"/>
                <w:b/>
              </w:rPr>
            </w:pPr>
            <w:r>
              <w:rPr>
                <w:rFonts w:ascii="Arial" w:hAnsi="Arial" w:cs="Arial"/>
                <w:b/>
              </w:rPr>
              <w:t>1.33</w:t>
            </w:r>
          </w:p>
        </w:tc>
        <w:tc>
          <w:tcPr>
            <w:tcW w:w="1048" w:type="dxa"/>
            <w:shd w:val="clear" w:color="auto" w:fill="auto"/>
          </w:tcPr>
          <w:p w:rsidR="00D95F68" w:rsidRDefault="00E44F49">
            <w:pPr>
              <w:rPr>
                <w:rFonts w:ascii="Arial" w:hAnsi="Arial" w:cs="Arial"/>
                <w:b/>
              </w:rPr>
            </w:pPr>
            <w:r>
              <w:rPr>
                <w:rFonts w:ascii="Arial" w:hAnsi="Arial" w:cs="Arial"/>
                <w:b/>
              </w:rPr>
              <w:t>1</w:t>
            </w:r>
          </w:p>
        </w:tc>
        <w:tc>
          <w:tcPr>
            <w:tcW w:w="4167" w:type="dxa"/>
            <w:tcBorders>
              <w:bottom w:val="single" w:sz="4" w:space="0" w:color="auto"/>
            </w:tcBorders>
            <w:shd w:val="clear" w:color="auto" w:fill="auto"/>
          </w:tcPr>
          <w:p w:rsidR="00D95F68" w:rsidRPr="006F1195" w:rsidRDefault="004B7954" w:rsidP="00D95F68">
            <w:pPr>
              <w:pStyle w:val="NurText"/>
              <w:rPr>
                <w:rFonts w:ascii="Arial" w:hAnsi="Arial" w:cs="Arial"/>
                <w:b/>
                <w:lang w:val="en-GB"/>
              </w:rPr>
            </w:pPr>
            <w:r w:rsidRPr="006F1195">
              <w:rPr>
                <w:rFonts w:ascii="Arial" w:hAnsi="Arial" w:cs="Arial"/>
                <w:b/>
                <w:lang w:val="en-GB"/>
              </w:rPr>
              <w:t xml:space="preserve">DOM Tapkey </w:t>
            </w:r>
            <w:r w:rsidR="00D95F68" w:rsidRPr="006F1195">
              <w:rPr>
                <w:rFonts w:ascii="Arial" w:hAnsi="Arial" w:cs="Arial"/>
                <w:b/>
                <w:lang w:val="en-GB"/>
              </w:rPr>
              <w:t xml:space="preserve">Guard Compact Slimline Set, Elektronikbeschlag ohne Rosetten </w:t>
            </w:r>
          </w:p>
          <w:p w:rsidR="00D95F68" w:rsidRPr="006F1195" w:rsidRDefault="00D95F68" w:rsidP="00D95F68">
            <w:pPr>
              <w:pStyle w:val="NurText"/>
              <w:rPr>
                <w:rFonts w:ascii="Arial" w:hAnsi="Arial" w:cs="Arial"/>
                <w:color w:val="FF0000"/>
                <w:lang w:val="en-GB"/>
              </w:rPr>
            </w:pPr>
          </w:p>
          <w:p w:rsidR="00D95F68" w:rsidRPr="00D72540" w:rsidRDefault="00D95F68" w:rsidP="00D95F68">
            <w:pPr>
              <w:pStyle w:val="NurText"/>
              <w:rPr>
                <w:rFonts w:ascii="Arial" w:hAnsi="Arial" w:cs="Arial"/>
              </w:rPr>
            </w:pPr>
            <w:r>
              <w:rPr>
                <w:rFonts w:ascii="Arial" w:hAnsi="Arial" w:cs="Arial"/>
              </w:rPr>
              <w:t>Elektronischer Außenbeschlag, 1-seitige Schließberechtigungsabfrage, mit mechanischem Drücker auf der Innenseite</w:t>
            </w:r>
          </w:p>
          <w:p w:rsidR="00D95F68" w:rsidRDefault="00D95F68" w:rsidP="00D95F68">
            <w:pPr>
              <w:pStyle w:val="NurText"/>
              <w:rPr>
                <w:rFonts w:ascii="Arial" w:hAnsi="Arial" w:cs="Arial"/>
                <w:color w:val="FF0000"/>
              </w:rPr>
            </w:pPr>
          </w:p>
          <w:p w:rsidR="00D95F68" w:rsidRPr="00D72540" w:rsidRDefault="00D95F68" w:rsidP="00D95F68">
            <w:pPr>
              <w:pStyle w:val="NurText"/>
              <w:rPr>
                <w:rFonts w:ascii="Arial" w:hAnsi="Arial" w:cs="Arial"/>
                <w:color w:val="000000"/>
              </w:rPr>
            </w:pPr>
            <w:r w:rsidRPr="00D72540">
              <w:rPr>
                <w:rFonts w:ascii="Arial" w:hAnsi="Arial" w:cs="Arial"/>
                <w:color w:val="000000"/>
                <w:u w:val="single"/>
              </w:rPr>
              <w:t>Design</w:t>
            </w:r>
            <w:r w:rsidRPr="00D72540">
              <w:rPr>
                <w:rFonts w:ascii="Arial" w:hAnsi="Arial" w:cs="Arial"/>
                <w:color w:val="000000"/>
              </w:rPr>
              <w:t>:</w:t>
            </w:r>
          </w:p>
          <w:p w:rsidR="00D95F68" w:rsidRPr="00D72540" w:rsidRDefault="00D95F68" w:rsidP="00D95F68">
            <w:pPr>
              <w:pStyle w:val="NurText"/>
              <w:rPr>
                <w:rFonts w:ascii="Arial" w:hAnsi="Arial" w:cs="Arial"/>
                <w:color w:val="000000"/>
              </w:rPr>
            </w:pPr>
            <w:r w:rsidRPr="00D72540">
              <w:rPr>
                <w:rFonts w:ascii="Arial" w:hAnsi="Arial" w:cs="Arial"/>
                <w:color w:val="000000"/>
              </w:rPr>
              <w:t>Außenschild Edelstahl: 40</w:t>
            </w:r>
            <w:r>
              <w:rPr>
                <w:rFonts w:ascii="Arial" w:hAnsi="Arial" w:cs="Arial"/>
                <w:color w:val="000000"/>
              </w:rPr>
              <w:t xml:space="preserve"> mm x 13</w:t>
            </w:r>
            <w:r w:rsidRPr="00D72540">
              <w:rPr>
                <w:rFonts w:ascii="Arial" w:hAnsi="Arial" w:cs="Arial"/>
                <w:color w:val="000000"/>
              </w:rPr>
              <w:t>3 mm x 20 mm (ohne Drücker)</w:t>
            </w:r>
          </w:p>
          <w:p w:rsidR="00D95F68" w:rsidRPr="00D72540" w:rsidRDefault="00D95F68" w:rsidP="00D95F68">
            <w:pPr>
              <w:pStyle w:val="NurText"/>
              <w:rPr>
                <w:rFonts w:ascii="Arial" w:hAnsi="Arial" w:cs="Arial"/>
                <w:color w:val="000000"/>
              </w:rPr>
            </w:pPr>
            <w:r>
              <w:rPr>
                <w:rFonts w:ascii="Arial" w:hAnsi="Arial" w:cs="Arial"/>
                <w:color w:val="000000"/>
              </w:rPr>
              <w:t>Beschlagstärke: 11,5 mm x 133 mm</w:t>
            </w:r>
          </w:p>
          <w:p w:rsidR="00175D59" w:rsidRDefault="00175D59" w:rsidP="00D95F68">
            <w:pPr>
              <w:pStyle w:val="NurText"/>
              <w:rPr>
                <w:rFonts w:ascii="Arial" w:hAnsi="Arial" w:cs="Arial"/>
                <w:color w:val="000000"/>
                <w:u w:val="single"/>
              </w:rPr>
            </w:pPr>
          </w:p>
          <w:p w:rsidR="00D95F68" w:rsidRPr="00D72540" w:rsidRDefault="00D95F68" w:rsidP="00D95F68">
            <w:pPr>
              <w:pStyle w:val="NurText"/>
              <w:rPr>
                <w:rFonts w:ascii="Arial" w:hAnsi="Arial" w:cs="Arial"/>
                <w:color w:val="000000"/>
              </w:rPr>
            </w:pPr>
            <w:r w:rsidRPr="00D72540">
              <w:rPr>
                <w:rFonts w:ascii="Arial" w:hAnsi="Arial" w:cs="Arial"/>
                <w:color w:val="000000"/>
                <w:u w:val="single"/>
              </w:rPr>
              <w:t>Drückervierkant</w:t>
            </w:r>
            <w:r w:rsidRPr="00D72540">
              <w:rPr>
                <w:rFonts w:ascii="Arial" w:hAnsi="Arial" w:cs="Arial"/>
                <w:color w:val="000000"/>
              </w:rPr>
              <w:t>:</w:t>
            </w:r>
          </w:p>
          <w:p w:rsidR="00D95F68" w:rsidRDefault="00D95F68" w:rsidP="00D95F68">
            <w:pPr>
              <w:pStyle w:val="NurText"/>
              <w:rPr>
                <w:rFonts w:ascii="Arial" w:hAnsi="Arial" w:cs="Arial"/>
                <w:color w:val="000000"/>
              </w:rPr>
            </w:pPr>
            <w:r w:rsidRPr="00D72540">
              <w:rPr>
                <w:rFonts w:ascii="Arial" w:hAnsi="Arial" w:cs="Arial"/>
                <w:color w:val="000000"/>
              </w:rPr>
              <w:t>9 mm (mit Adapter 7/8/8,5/10 mm)</w:t>
            </w:r>
          </w:p>
          <w:p w:rsidR="004A2D31" w:rsidRDefault="004A2D31" w:rsidP="00D95F68">
            <w:pPr>
              <w:pStyle w:val="NurText"/>
              <w:rPr>
                <w:rFonts w:ascii="Arial" w:hAnsi="Arial" w:cs="Arial"/>
                <w:color w:val="000000"/>
              </w:rPr>
            </w:pPr>
          </w:p>
          <w:p w:rsidR="004A2D31" w:rsidRDefault="004A2D31" w:rsidP="004A2D31">
            <w:pPr>
              <w:pStyle w:val="NurText"/>
              <w:rPr>
                <w:rFonts w:ascii="Arial" w:hAnsi="Arial" w:cs="Arial"/>
                <w:color w:val="000000"/>
                <w:u w:val="single"/>
              </w:rPr>
            </w:pPr>
            <w:r w:rsidRPr="00A6683B">
              <w:rPr>
                <w:rFonts w:ascii="Arial" w:hAnsi="Arial" w:cs="Arial"/>
                <w:color w:val="000000"/>
                <w:u w:val="single"/>
              </w:rPr>
              <w:t>Drückerweg:</w:t>
            </w:r>
          </w:p>
          <w:p w:rsidR="004A2D31" w:rsidRDefault="004A2D31" w:rsidP="004A2D31">
            <w:pPr>
              <w:pStyle w:val="NurText"/>
              <w:rPr>
                <w:rFonts w:ascii="Arial" w:hAnsi="Arial" w:cs="Arial"/>
                <w:color w:val="000000"/>
              </w:rPr>
            </w:pPr>
            <w:r>
              <w:rPr>
                <w:rFonts w:ascii="Arial" w:hAnsi="Arial" w:cs="Arial"/>
                <w:color w:val="000000"/>
              </w:rPr>
              <w:t>Links / Rechts Verstellbarkeit des Drückers am elektronischen und mechanischen (patentiert) Beschlag vor Ort möglich, horizontale Grundstellung des Drückers manuell einstellbar</w:t>
            </w:r>
          </w:p>
          <w:p w:rsidR="005439C6" w:rsidRDefault="005439C6" w:rsidP="004A2D31">
            <w:pPr>
              <w:pStyle w:val="NurText"/>
              <w:rPr>
                <w:rFonts w:ascii="Arial" w:hAnsi="Arial" w:cs="Arial"/>
                <w:color w:val="000000" w:themeColor="text1"/>
                <w:u w:val="single"/>
              </w:rPr>
            </w:pPr>
          </w:p>
          <w:p w:rsidR="004A2D31" w:rsidRDefault="004A2D31" w:rsidP="004A2D31">
            <w:pPr>
              <w:pStyle w:val="NurText"/>
              <w:rPr>
                <w:rFonts w:ascii="Arial" w:hAnsi="Arial" w:cs="Arial"/>
                <w:color w:val="000000" w:themeColor="text1"/>
                <w:u w:val="single"/>
              </w:rPr>
            </w:pPr>
            <w:r w:rsidRPr="005E5EB2">
              <w:rPr>
                <w:rFonts w:ascii="Arial" w:hAnsi="Arial" w:cs="Arial"/>
                <w:color w:val="000000" w:themeColor="text1"/>
                <w:u w:val="single"/>
              </w:rPr>
              <w:t>D</w:t>
            </w:r>
            <w:r>
              <w:rPr>
                <w:rFonts w:ascii="Arial" w:hAnsi="Arial" w:cs="Arial"/>
                <w:color w:val="000000" w:themeColor="text1"/>
                <w:u w:val="single"/>
              </w:rPr>
              <w:t>rückertypen:</w:t>
            </w:r>
          </w:p>
          <w:p w:rsidR="004A2D31" w:rsidRDefault="004A2D31" w:rsidP="004A2D31">
            <w:pPr>
              <w:pStyle w:val="NurText"/>
              <w:rPr>
                <w:rFonts w:ascii="Arial" w:hAnsi="Arial" w:cs="Arial"/>
                <w:color w:val="000000" w:themeColor="text1"/>
              </w:rPr>
            </w:pPr>
            <w:r w:rsidRPr="005E5EB2">
              <w:rPr>
                <w:rFonts w:ascii="Arial" w:hAnsi="Arial" w:cs="Arial"/>
                <w:color w:val="000000" w:themeColor="text1"/>
              </w:rPr>
              <w:t>Drücker Gehrung L-Form</w:t>
            </w:r>
            <w:r>
              <w:rPr>
                <w:rFonts w:ascii="Arial" w:hAnsi="Arial" w:cs="Arial"/>
                <w:color w:val="000000" w:themeColor="text1"/>
              </w:rPr>
              <w:t xml:space="preserve">, Drücker gebogen L-Form, Drücker Gehrung U-Form, Drücker gebogen U-Form, Drücker Gehrung gekröpft, Drücker gebogen gekröpft, Drücker Gehrung Kugel </w:t>
            </w:r>
          </w:p>
          <w:p w:rsidR="004A2D31" w:rsidRDefault="004A2D31" w:rsidP="004A2D31">
            <w:pPr>
              <w:pStyle w:val="NurText"/>
              <w:rPr>
                <w:rFonts w:ascii="Arial" w:hAnsi="Arial" w:cs="Arial"/>
                <w:b/>
                <w:color w:val="FF0000"/>
              </w:rPr>
            </w:pPr>
          </w:p>
          <w:p w:rsidR="004A2D31" w:rsidRDefault="004A2D31" w:rsidP="004A2D31">
            <w:pPr>
              <w:pStyle w:val="NurText"/>
              <w:rPr>
                <w:rFonts w:ascii="Arial" w:hAnsi="Arial" w:cs="Arial"/>
                <w:color w:val="000000" w:themeColor="text1"/>
                <w:u w:val="single"/>
              </w:rPr>
            </w:pPr>
            <w:r w:rsidRPr="00A6683B">
              <w:rPr>
                <w:rFonts w:ascii="Arial" w:hAnsi="Arial" w:cs="Arial"/>
                <w:color w:val="000000" w:themeColor="text1"/>
                <w:u w:val="single"/>
              </w:rPr>
              <w:t>Schutzart:</w:t>
            </w:r>
          </w:p>
          <w:p w:rsidR="004A2D31" w:rsidRPr="00D72540" w:rsidRDefault="004A2D31" w:rsidP="004A2D31">
            <w:pPr>
              <w:pStyle w:val="NurText"/>
              <w:rPr>
                <w:rFonts w:ascii="Arial" w:hAnsi="Arial" w:cs="Arial"/>
                <w:color w:val="000000"/>
              </w:rPr>
            </w:pPr>
            <w:r>
              <w:rPr>
                <w:rFonts w:ascii="Arial" w:hAnsi="Arial" w:cs="Arial"/>
                <w:color w:val="000000" w:themeColor="text1"/>
              </w:rPr>
              <w:t>IP 54, Umweltbeständigkeit Klasse 4 gemäß prEN 16867, Gebrauchsklasse: Klasse 4 gemäß EN1906 / prEN 16867</w:t>
            </w:r>
          </w:p>
          <w:p w:rsidR="00D95F68" w:rsidRPr="00D72540" w:rsidRDefault="00D95F68" w:rsidP="00D95F68">
            <w:pPr>
              <w:pStyle w:val="NurText"/>
              <w:rPr>
                <w:rFonts w:ascii="Arial" w:hAnsi="Arial" w:cs="Arial"/>
                <w:color w:val="000000"/>
              </w:rPr>
            </w:pPr>
            <w:r w:rsidRPr="00D72540">
              <w:rPr>
                <w:rFonts w:ascii="Arial" w:hAnsi="Arial" w:cs="Arial"/>
                <w:color w:val="000000"/>
                <w:u w:val="single"/>
              </w:rPr>
              <w:t>Ereignisse</w:t>
            </w:r>
            <w:r w:rsidRPr="00D72540">
              <w:rPr>
                <w:rFonts w:ascii="Arial" w:hAnsi="Arial" w:cs="Arial"/>
                <w:color w:val="000000"/>
              </w:rPr>
              <w:t xml:space="preserve">: </w:t>
            </w:r>
          </w:p>
          <w:p w:rsidR="00D95F68" w:rsidRPr="000808A8" w:rsidRDefault="00E7231E" w:rsidP="00D95F68">
            <w:pPr>
              <w:pStyle w:val="NurText"/>
              <w:rPr>
                <w:rFonts w:ascii="Arial" w:hAnsi="Arial" w:cs="Arial"/>
                <w:color w:val="FF0000"/>
              </w:rPr>
            </w:pPr>
            <w:r>
              <w:rPr>
                <w:rFonts w:ascii="Arial" w:hAnsi="Arial" w:cs="Arial"/>
                <w:color w:val="000000"/>
              </w:rPr>
              <w:t>Ringspeicher für die letzten 1.</w:t>
            </w:r>
            <w:r w:rsidR="00D95F68" w:rsidRPr="00D72540">
              <w:rPr>
                <w:rFonts w:ascii="Arial" w:hAnsi="Arial" w:cs="Arial"/>
                <w:color w:val="000000"/>
              </w:rPr>
              <w:t>000 Ereignisse</w:t>
            </w:r>
          </w:p>
          <w:p w:rsidR="00D95F68" w:rsidRPr="00D72540" w:rsidRDefault="00D95F68" w:rsidP="00D95F68">
            <w:pPr>
              <w:pStyle w:val="NurText"/>
              <w:rPr>
                <w:rFonts w:ascii="Arial" w:hAnsi="Arial" w:cs="Arial"/>
                <w:color w:val="000000"/>
                <w:u w:val="single"/>
              </w:rPr>
            </w:pPr>
          </w:p>
          <w:p w:rsidR="00D95F68" w:rsidRPr="00D72540" w:rsidRDefault="00D95F68" w:rsidP="00D95F68">
            <w:pPr>
              <w:pStyle w:val="NurText"/>
              <w:rPr>
                <w:rFonts w:ascii="Arial" w:hAnsi="Arial" w:cs="Arial"/>
                <w:color w:val="000000"/>
              </w:rPr>
            </w:pPr>
            <w:r w:rsidRPr="00D72540">
              <w:rPr>
                <w:rFonts w:ascii="Arial" w:hAnsi="Arial" w:cs="Arial"/>
                <w:color w:val="000000"/>
                <w:u w:val="single"/>
              </w:rPr>
              <w:t>Signalisierung</w:t>
            </w:r>
            <w:r w:rsidRPr="00D72540">
              <w:rPr>
                <w:rFonts w:ascii="Arial" w:hAnsi="Arial" w:cs="Arial"/>
                <w:color w:val="000000"/>
              </w:rPr>
              <w:t>:</w:t>
            </w:r>
          </w:p>
          <w:p w:rsidR="00D95F68" w:rsidRPr="00DE7D57" w:rsidRDefault="00D95F68" w:rsidP="00D95F68">
            <w:pPr>
              <w:pStyle w:val="NurText"/>
              <w:rPr>
                <w:rFonts w:ascii="Arial" w:hAnsi="Arial" w:cs="Arial"/>
                <w:color w:val="000000"/>
              </w:rPr>
            </w:pPr>
            <w:r w:rsidRPr="00DE7D57">
              <w:rPr>
                <w:rFonts w:ascii="Arial" w:hAnsi="Arial" w:cs="Arial"/>
                <w:color w:val="000000"/>
              </w:rPr>
              <w:t>optische Signalisierung durch</w:t>
            </w:r>
            <w:r w:rsidR="004A2D31">
              <w:rPr>
                <w:rFonts w:ascii="Arial" w:hAnsi="Arial" w:cs="Arial"/>
                <w:color w:val="000000"/>
              </w:rPr>
              <w:t xml:space="preserve"> 4 multicolour LEDs, </w:t>
            </w:r>
            <w:r w:rsidRPr="00DE7D57">
              <w:rPr>
                <w:rFonts w:ascii="Arial" w:hAnsi="Arial" w:cs="Arial"/>
                <w:color w:val="000000"/>
              </w:rPr>
              <w:t>optional: akustischer Signalgeber</w:t>
            </w:r>
          </w:p>
          <w:p w:rsidR="00D95F68" w:rsidRPr="000808A8" w:rsidRDefault="00D95F68" w:rsidP="00D95F68">
            <w:pPr>
              <w:pStyle w:val="NurText"/>
              <w:rPr>
                <w:rFonts w:ascii="Arial" w:hAnsi="Arial" w:cs="Arial"/>
                <w:color w:val="FF0000"/>
              </w:rPr>
            </w:pPr>
          </w:p>
          <w:p w:rsidR="00096D8A" w:rsidRPr="002E2242" w:rsidRDefault="00096D8A" w:rsidP="00096D8A">
            <w:pPr>
              <w:pStyle w:val="NurText"/>
              <w:rPr>
                <w:rFonts w:ascii="Arial" w:hAnsi="Arial" w:cs="Arial"/>
                <w:color w:val="000000" w:themeColor="text1"/>
              </w:rPr>
            </w:pPr>
            <w:r w:rsidRPr="002E2242">
              <w:rPr>
                <w:rFonts w:ascii="Arial" w:hAnsi="Arial" w:cs="Arial"/>
                <w:color w:val="000000" w:themeColor="text1"/>
                <w:u w:val="single"/>
              </w:rPr>
              <w:t>Funk-Schnittstelle</w:t>
            </w:r>
            <w:r w:rsidRPr="002E2242">
              <w:rPr>
                <w:rFonts w:ascii="Arial" w:hAnsi="Arial" w:cs="Arial"/>
                <w:color w:val="000000" w:themeColor="text1"/>
              </w:rPr>
              <w:t>:</w:t>
            </w:r>
          </w:p>
          <w:p w:rsidR="00096D8A" w:rsidRDefault="00096D8A" w:rsidP="00096D8A">
            <w:pPr>
              <w:pStyle w:val="NurText"/>
              <w:rPr>
                <w:rFonts w:ascii="Arial" w:hAnsi="Arial" w:cs="Arial"/>
                <w:color w:val="000000" w:themeColor="text1"/>
              </w:rPr>
            </w:pPr>
            <w:r w:rsidRPr="002E2242">
              <w:rPr>
                <w:rFonts w:ascii="Arial" w:hAnsi="Arial" w:cs="Arial"/>
                <w:color w:val="000000" w:themeColor="text1"/>
              </w:rPr>
              <w:t xml:space="preserve">Programmierung über </w:t>
            </w:r>
            <w:r>
              <w:rPr>
                <w:rFonts w:ascii="Arial" w:hAnsi="Arial" w:cs="Arial"/>
                <w:color w:val="000000" w:themeColor="text1"/>
              </w:rPr>
              <w:t>Smartphone per BLE / NFC</w:t>
            </w:r>
            <w:r w:rsidRPr="002E2242">
              <w:rPr>
                <w:rFonts w:ascii="Arial" w:hAnsi="Arial" w:cs="Arial"/>
                <w:color w:val="000000" w:themeColor="text1"/>
              </w:rPr>
              <w:t xml:space="preserve"> </w:t>
            </w:r>
            <w:r>
              <w:rPr>
                <w:rFonts w:ascii="Arial" w:hAnsi="Arial" w:cs="Arial"/>
                <w:color w:val="000000" w:themeColor="text1"/>
              </w:rPr>
              <w:t>(Android ab Version 5.0 und iOS ab iOS 9); programmieren von Transpondern ausschließlich per Android App mit NFC, Google ID oder Tapkey ID erforderlich</w:t>
            </w:r>
          </w:p>
          <w:p w:rsidR="00096D8A" w:rsidRDefault="00096D8A" w:rsidP="00096D8A">
            <w:pPr>
              <w:pStyle w:val="NurText"/>
              <w:rPr>
                <w:rFonts w:ascii="Arial" w:hAnsi="Arial" w:cs="Arial"/>
                <w:color w:val="000000" w:themeColor="text1"/>
              </w:rPr>
            </w:pPr>
          </w:p>
          <w:p w:rsidR="00096D8A" w:rsidRPr="00096D8A" w:rsidRDefault="00096D8A" w:rsidP="00096D8A">
            <w:pPr>
              <w:pStyle w:val="NurText"/>
              <w:rPr>
                <w:rFonts w:ascii="Arial" w:hAnsi="Arial" w:cs="Arial"/>
                <w:color w:val="000000" w:themeColor="text1"/>
                <w:u w:val="single"/>
              </w:rPr>
            </w:pPr>
            <w:r w:rsidRPr="00096D8A">
              <w:rPr>
                <w:rFonts w:ascii="Arial" w:hAnsi="Arial" w:cs="Arial"/>
                <w:color w:val="000000" w:themeColor="text1"/>
                <w:u w:val="single"/>
              </w:rPr>
              <w:lastRenderedPageBreak/>
              <w:t>Berechtigungen:</w:t>
            </w:r>
          </w:p>
          <w:p w:rsidR="00096D8A" w:rsidRDefault="00096D8A" w:rsidP="00096D8A">
            <w:pPr>
              <w:pStyle w:val="NurText"/>
              <w:rPr>
                <w:rFonts w:ascii="Arial" w:hAnsi="Arial" w:cs="Arial"/>
                <w:color w:val="000000" w:themeColor="text1"/>
              </w:rPr>
            </w:pPr>
            <w:r>
              <w:rPr>
                <w:rFonts w:ascii="Arial" w:hAnsi="Arial" w:cs="Arial"/>
                <w:color w:val="000000" w:themeColor="text1"/>
              </w:rPr>
              <w:t>Transponder: bis zu 12 Endgeräte,</w:t>
            </w:r>
          </w:p>
          <w:p w:rsidR="00096D8A" w:rsidRDefault="00096D8A" w:rsidP="00096D8A">
            <w:pPr>
              <w:pStyle w:val="NurText"/>
              <w:rPr>
                <w:rFonts w:ascii="Arial" w:hAnsi="Arial" w:cs="Arial"/>
                <w:color w:val="000000" w:themeColor="text1"/>
              </w:rPr>
            </w:pPr>
            <w:r>
              <w:rPr>
                <w:rFonts w:ascii="Arial" w:hAnsi="Arial" w:cs="Arial"/>
                <w:color w:val="000000" w:themeColor="text1"/>
              </w:rPr>
              <w:t>Auf dem Android/iOS: Beliebig viele Endgeräte und Nutzer</w:t>
            </w:r>
          </w:p>
          <w:p w:rsidR="00D95F68" w:rsidRPr="00857D01" w:rsidRDefault="00D95F68" w:rsidP="00B8295A">
            <w:pPr>
              <w:pStyle w:val="NurText"/>
              <w:rPr>
                <w:rFonts w:ascii="Arial" w:hAnsi="Arial" w:cs="Arial"/>
                <w:b/>
              </w:rPr>
            </w:pPr>
          </w:p>
        </w:tc>
        <w:tc>
          <w:tcPr>
            <w:tcW w:w="1685" w:type="dxa"/>
            <w:shd w:val="clear" w:color="auto" w:fill="auto"/>
          </w:tcPr>
          <w:p w:rsidR="00D95F68" w:rsidRPr="000A01F4" w:rsidRDefault="00D95F68">
            <w:pPr>
              <w:rPr>
                <w:rFonts w:ascii="Arial" w:hAnsi="Arial" w:cs="Arial"/>
              </w:rPr>
            </w:pPr>
          </w:p>
        </w:tc>
        <w:tc>
          <w:tcPr>
            <w:tcW w:w="1638" w:type="dxa"/>
            <w:shd w:val="clear" w:color="auto" w:fill="auto"/>
          </w:tcPr>
          <w:p w:rsidR="00D95F68" w:rsidRPr="000A01F4" w:rsidRDefault="00D95F68">
            <w:pPr>
              <w:rPr>
                <w:rFonts w:ascii="Arial" w:hAnsi="Arial" w:cs="Arial"/>
              </w:rPr>
            </w:pPr>
          </w:p>
        </w:tc>
      </w:tr>
      <w:tr w:rsidR="00D95F68" w:rsidRPr="000A01F4" w:rsidTr="00944D60">
        <w:tc>
          <w:tcPr>
            <w:tcW w:w="1090" w:type="dxa"/>
            <w:shd w:val="clear" w:color="auto" w:fill="auto"/>
          </w:tcPr>
          <w:p w:rsidR="00D95F68" w:rsidRDefault="00E44F49">
            <w:pPr>
              <w:rPr>
                <w:rFonts w:ascii="Arial" w:hAnsi="Arial" w:cs="Arial"/>
                <w:b/>
              </w:rPr>
            </w:pPr>
            <w:r>
              <w:rPr>
                <w:rFonts w:ascii="Arial" w:hAnsi="Arial" w:cs="Arial"/>
                <w:b/>
              </w:rPr>
              <w:t>1.34</w:t>
            </w:r>
          </w:p>
        </w:tc>
        <w:tc>
          <w:tcPr>
            <w:tcW w:w="1048" w:type="dxa"/>
            <w:shd w:val="clear" w:color="auto" w:fill="auto"/>
          </w:tcPr>
          <w:p w:rsidR="00D95F68" w:rsidRDefault="00E44F49">
            <w:pPr>
              <w:rPr>
                <w:rFonts w:ascii="Arial" w:hAnsi="Arial" w:cs="Arial"/>
                <w:b/>
              </w:rPr>
            </w:pPr>
            <w:r>
              <w:rPr>
                <w:rFonts w:ascii="Arial" w:hAnsi="Arial" w:cs="Arial"/>
                <w:b/>
              </w:rPr>
              <w:t>1</w:t>
            </w:r>
          </w:p>
        </w:tc>
        <w:tc>
          <w:tcPr>
            <w:tcW w:w="4167" w:type="dxa"/>
            <w:tcBorders>
              <w:bottom w:val="single" w:sz="4" w:space="0" w:color="auto"/>
            </w:tcBorders>
            <w:shd w:val="clear" w:color="auto" w:fill="auto"/>
          </w:tcPr>
          <w:p w:rsidR="00D95F68" w:rsidRDefault="00D95F68" w:rsidP="00D95F68">
            <w:pPr>
              <w:pStyle w:val="NurText"/>
              <w:rPr>
                <w:rFonts w:ascii="Arial" w:hAnsi="Arial" w:cs="Arial"/>
                <w:b/>
              </w:rPr>
            </w:pPr>
            <w:r w:rsidRPr="00E2013D">
              <w:rPr>
                <w:rFonts w:ascii="Arial" w:hAnsi="Arial" w:cs="Arial"/>
                <w:b/>
              </w:rPr>
              <w:t>Mechanischer Guard Slimline, mit Rosetten</w:t>
            </w:r>
          </w:p>
          <w:p w:rsidR="007C6D40" w:rsidRPr="00E2013D" w:rsidRDefault="007C6D40" w:rsidP="00D95F68">
            <w:pPr>
              <w:pStyle w:val="NurText"/>
              <w:rPr>
                <w:rFonts w:ascii="Arial" w:hAnsi="Arial" w:cs="Arial"/>
                <w:b/>
              </w:rPr>
            </w:pPr>
          </w:p>
          <w:p w:rsidR="00D95F68" w:rsidRDefault="007C6D40" w:rsidP="00D95F68">
            <w:pPr>
              <w:pStyle w:val="NurText"/>
              <w:rPr>
                <w:rFonts w:ascii="Arial" w:hAnsi="Arial" w:cs="Arial"/>
                <w:color w:val="FF0000"/>
              </w:rPr>
            </w:pPr>
            <w:r w:rsidRPr="00CF44E5">
              <w:rPr>
                <w:rFonts w:ascii="Arial" w:hAnsi="Arial" w:cs="Arial"/>
              </w:rPr>
              <w:t>Mechanisches Innen</w:t>
            </w:r>
            <w:r>
              <w:rPr>
                <w:rFonts w:ascii="Arial" w:hAnsi="Arial" w:cs="Arial"/>
              </w:rPr>
              <w:t>- und Außenschild</w:t>
            </w:r>
            <w:r w:rsidRPr="00CF44E5">
              <w:rPr>
                <w:rFonts w:ascii="Arial" w:hAnsi="Arial" w:cs="Arial"/>
              </w:rPr>
              <w:t xml:space="preserve"> ohne</w:t>
            </w:r>
          </w:p>
          <w:p w:rsidR="00175D59" w:rsidRPr="00CF44E5" w:rsidRDefault="00175D59" w:rsidP="00175D59">
            <w:pPr>
              <w:pStyle w:val="NurText"/>
              <w:rPr>
                <w:rFonts w:ascii="Arial" w:hAnsi="Arial" w:cs="Arial"/>
              </w:rPr>
            </w:pPr>
            <w:r w:rsidRPr="00CF44E5">
              <w:rPr>
                <w:rFonts w:ascii="Arial" w:hAnsi="Arial" w:cs="Arial"/>
              </w:rPr>
              <w:t>Schließberechtigungsabfrage,</w:t>
            </w:r>
            <w:r>
              <w:rPr>
                <w:rFonts w:ascii="Arial" w:hAnsi="Arial" w:cs="Arial"/>
              </w:rPr>
              <w:t xml:space="preserve"> mechanischer Drücker auf der Außen- und Innenseite</w:t>
            </w:r>
          </w:p>
          <w:p w:rsidR="00D95F68" w:rsidRDefault="00D95F68" w:rsidP="00D95F68">
            <w:pPr>
              <w:pStyle w:val="NurText"/>
              <w:rPr>
                <w:rFonts w:ascii="Arial" w:hAnsi="Arial" w:cs="Arial"/>
                <w:color w:val="FF0000"/>
              </w:rPr>
            </w:pPr>
          </w:p>
          <w:p w:rsidR="00D95F68" w:rsidRPr="00DD0C65" w:rsidRDefault="00D95F68" w:rsidP="00D95F68">
            <w:pPr>
              <w:pStyle w:val="NurText"/>
              <w:rPr>
                <w:rFonts w:ascii="Arial" w:hAnsi="Arial" w:cs="Arial"/>
                <w:color w:val="000000"/>
              </w:rPr>
            </w:pPr>
            <w:r w:rsidRPr="00DD0C65">
              <w:rPr>
                <w:rFonts w:ascii="Arial" w:hAnsi="Arial" w:cs="Arial"/>
                <w:color w:val="000000"/>
                <w:u w:val="single"/>
              </w:rPr>
              <w:t>Design</w:t>
            </w:r>
            <w:r w:rsidRPr="00DD0C65">
              <w:rPr>
                <w:rFonts w:ascii="Arial" w:hAnsi="Arial" w:cs="Arial"/>
                <w:color w:val="000000"/>
              </w:rPr>
              <w:t>:</w:t>
            </w:r>
          </w:p>
          <w:p w:rsidR="00D95F68" w:rsidRDefault="00D95F68" w:rsidP="00D95F68">
            <w:pPr>
              <w:pStyle w:val="NurText"/>
              <w:rPr>
                <w:rFonts w:ascii="Arial" w:hAnsi="Arial" w:cs="Arial"/>
                <w:color w:val="000000"/>
              </w:rPr>
            </w:pPr>
            <w:r w:rsidRPr="00DD0C65">
              <w:rPr>
                <w:rFonts w:ascii="Arial" w:hAnsi="Arial" w:cs="Arial"/>
                <w:color w:val="000000"/>
              </w:rPr>
              <w:t>Außen</w:t>
            </w:r>
            <w:r>
              <w:rPr>
                <w:rFonts w:ascii="Arial" w:hAnsi="Arial" w:cs="Arial"/>
                <w:color w:val="000000"/>
              </w:rPr>
              <w:t>schild</w:t>
            </w:r>
            <w:r w:rsidRPr="00DD0C65">
              <w:rPr>
                <w:rFonts w:ascii="Arial" w:hAnsi="Arial" w:cs="Arial"/>
                <w:color w:val="000000"/>
              </w:rPr>
              <w:t xml:space="preserve"> Edelstahl: 40 mm x 253 mm x </w:t>
            </w:r>
            <w:r>
              <w:rPr>
                <w:rFonts w:ascii="Arial" w:hAnsi="Arial" w:cs="Arial"/>
                <w:color w:val="000000"/>
              </w:rPr>
              <w:t>11,5</w:t>
            </w:r>
            <w:r w:rsidRPr="00DD0C65">
              <w:rPr>
                <w:rFonts w:ascii="Arial" w:hAnsi="Arial" w:cs="Arial"/>
                <w:color w:val="000000"/>
              </w:rPr>
              <w:t xml:space="preserve"> mm (ohne Drücker)</w:t>
            </w:r>
          </w:p>
          <w:p w:rsidR="00D91C9C" w:rsidRPr="00DD0C65" w:rsidRDefault="00D91C9C" w:rsidP="00D95F68">
            <w:pPr>
              <w:pStyle w:val="NurText"/>
              <w:rPr>
                <w:rFonts w:ascii="Arial" w:hAnsi="Arial" w:cs="Arial"/>
                <w:color w:val="000000"/>
              </w:rPr>
            </w:pPr>
            <w:r>
              <w:rPr>
                <w:rFonts w:ascii="Arial" w:hAnsi="Arial" w:cs="Arial"/>
                <w:color w:val="000000"/>
              </w:rPr>
              <w:t>Rosettenstärke: 8 mm x 72 mm</w:t>
            </w:r>
          </w:p>
          <w:p w:rsidR="00D95F68" w:rsidRPr="005272B7" w:rsidRDefault="00D95F68" w:rsidP="00D95F68">
            <w:pPr>
              <w:pStyle w:val="NurText"/>
              <w:rPr>
                <w:rFonts w:ascii="Arial" w:hAnsi="Arial" w:cs="Arial"/>
                <w:color w:val="FF0000"/>
              </w:rPr>
            </w:pPr>
          </w:p>
          <w:p w:rsidR="004A2D31" w:rsidRPr="00DD0C65" w:rsidRDefault="004A2D31" w:rsidP="004A2D31">
            <w:pPr>
              <w:pStyle w:val="NurText"/>
              <w:rPr>
                <w:rFonts w:ascii="Arial" w:hAnsi="Arial" w:cs="Arial"/>
                <w:color w:val="000000"/>
              </w:rPr>
            </w:pPr>
            <w:r w:rsidRPr="00DD0C65">
              <w:rPr>
                <w:rFonts w:ascii="Arial" w:hAnsi="Arial" w:cs="Arial"/>
                <w:color w:val="000000"/>
                <w:u w:val="single"/>
              </w:rPr>
              <w:t>Lochabstand</w:t>
            </w:r>
            <w:r w:rsidRPr="00DD0C65">
              <w:rPr>
                <w:rFonts w:ascii="Arial" w:hAnsi="Arial" w:cs="Arial"/>
                <w:color w:val="000000"/>
              </w:rPr>
              <w:t>:</w:t>
            </w:r>
          </w:p>
          <w:p w:rsidR="004A2D31" w:rsidRDefault="004A2D31" w:rsidP="004A2D31">
            <w:pPr>
              <w:pStyle w:val="NurText"/>
              <w:rPr>
                <w:rFonts w:ascii="Arial" w:hAnsi="Arial" w:cs="Arial"/>
                <w:color w:val="000000" w:themeColor="text1"/>
              </w:rPr>
            </w:pPr>
            <w:r>
              <w:rPr>
                <w:rFonts w:ascii="Arial" w:hAnsi="Arial" w:cs="Arial"/>
                <w:color w:val="000000"/>
              </w:rPr>
              <w:t>Blind, Europrofil</w:t>
            </w:r>
            <w:r w:rsidRPr="00C41F7B">
              <w:rPr>
                <w:rFonts w:ascii="Arial" w:hAnsi="Arial" w:cs="Arial"/>
                <w:color w:val="000000"/>
              </w:rPr>
              <w:t xml:space="preserve"> (55, 70, 72, 78, 85, 88, 90,92 mm),</w:t>
            </w:r>
            <w:r w:rsidRPr="000808A8">
              <w:rPr>
                <w:rFonts w:ascii="Arial" w:hAnsi="Arial" w:cs="Arial"/>
                <w:color w:val="FF0000"/>
              </w:rPr>
              <w:t xml:space="preserve"> </w:t>
            </w:r>
            <w:r>
              <w:rPr>
                <w:rFonts w:ascii="Arial" w:hAnsi="Arial" w:cs="Arial"/>
                <w:color w:val="000000"/>
              </w:rPr>
              <w:t>Schweizer Rundprofil</w:t>
            </w:r>
            <w:r w:rsidRPr="00C41F7B">
              <w:rPr>
                <w:rFonts w:ascii="Arial" w:hAnsi="Arial" w:cs="Arial"/>
                <w:color w:val="000000"/>
              </w:rPr>
              <w:t xml:space="preserve"> (74, 78, 94 mm)</w:t>
            </w:r>
            <w:r w:rsidRPr="003410D5">
              <w:rPr>
                <w:rFonts w:ascii="Arial" w:hAnsi="Arial" w:cs="Arial"/>
                <w:color w:val="000000" w:themeColor="text1"/>
              </w:rPr>
              <w:t>, Französisches Rundprofil (70, 92 mm)</w:t>
            </w:r>
          </w:p>
          <w:p w:rsidR="00D95F68" w:rsidRPr="00CD238B" w:rsidRDefault="00D95F68" w:rsidP="00D95F68">
            <w:pPr>
              <w:pStyle w:val="NurText"/>
              <w:rPr>
                <w:rFonts w:ascii="Arial" w:hAnsi="Arial" w:cs="Arial"/>
                <w:color w:val="FF0000"/>
              </w:rPr>
            </w:pPr>
          </w:p>
          <w:p w:rsidR="00D95F68" w:rsidRPr="005272B7" w:rsidRDefault="00D95F68" w:rsidP="00D95F68">
            <w:pPr>
              <w:pStyle w:val="NurText"/>
              <w:rPr>
                <w:rFonts w:ascii="Arial" w:hAnsi="Arial" w:cs="Arial"/>
                <w:color w:val="FF0000"/>
              </w:rPr>
            </w:pPr>
            <w:r w:rsidRPr="00DD0C65">
              <w:rPr>
                <w:rFonts w:ascii="Arial" w:hAnsi="Arial" w:cs="Arial"/>
                <w:color w:val="000000"/>
                <w:u w:val="single"/>
              </w:rPr>
              <w:t>Drückervierkant</w:t>
            </w:r>
            <w:r w:rsidRPr="005272B7">
              <w:rPr>
                <w:rFonts w:ascii="Arial" w:hAnsi="Arial" w:cs="Arial"/>
                <w:color w:val="FF0000"/>
              </w:rPr>
              <w:t>:</w:t>
            </w:r>
          </w:p>
          <w:p w:rsidR="00D95F68" w:rsidRDefault="00D95F68" w:rsidP="00D95F68">
            <w:pPr>
              <w:pStyle w:val="NurText"/>
              <w:rPr>
                <w:rFonts w:ascii="Arial" w:hAnsi="Arial" w:cs="Arial"/>
                <w:color w:val="000000"/>
              </w:rPr>
            </w:pPr>
            <w:r w:rsidRPr="00DD0C65">
              <w:rPr>
                <w:rFonts w:ascii="Arial" w:hAnsi="Arial" w:cs="Arial"/>
                <w:color w:val="000000"/>
              </w:rPr>
              <w:t>9</w:t>
            </w:r>
            <w:r w:rsidRPr="005272B7">
              <w:rPr>
                <w:rFonts w:ascii="Arial" w:hAnsi="Arial" w:cs="Arial"/>
                <w:color w:val="FF0000"/>
              </w:rPr>
              <w:t xml:space="preserve"> </w:t>
            </w:r>
            <w:r w:rsidRPr="00DD0C65">
              <w:rPr>
                <w:rFonts w:ascii="Arial" w:hAnsi="Arial" w:cs="Arial"/>
                <w:color w:val="000000"/>
              </w:rPr>
              <w:t>mm (mit Adapter 7/8/8,5/10 mm)</w:t>
            </w:r>
          </w:p>
          <w:p w:rsidR="004A2D31" w:rsidRDefault="004A2D31" w:rsidP="00D95F68">
            <w:pPr>
              <w:pStyle w:val="NurText"/>
              <w:rPr>
                <w:rFonts w:ascii="Arial" w:hAnsi="Arial" w:cs="Arial"/>
                <w:color w:val="000000"/>
              </w:rPr>
            </w:pPr>
          </w:p>
          <w:p w:rsidR="004A2D31" w:rsidRDefault="004A2D31" w:rsidP="004A2D31">
            <w:pPr>
              <w:pStyle w:val="NurText"/>
              <w:rPr>
                <w:rFonts w:ascii="Arial" w:hAnsi="Arial" w:cs="Arial"/>
                <w:color w:val="000000"/>
                <w:u w:val="single"/>
              </w:rPr>
            </w:pPr>
            <w:r w:rsidRPr="00A6683B">
              <w:rPr>
                <w:rFonts w:ascii="Arial" w:hAnsi="Arial" w:cs="Arial"/>
                <w:color w:val="000000"/>
                <w:u w:val="single"/>
              </w:rPr>
              <w:t>Drückerweg:</w:t>
            </w:r>
          </w:p>
          <w:p w:rsidR="004A2D31" w:rsidRDefault="004A2D31" w:rsidP="004A2D31">
            <w:pPr>
              <w:pStyle w:val="NurText"/>
              <w:rPr>
                <w:rFonts w:ascii="Arial" w:hAnsi="Arial" w:cs="Arial"/>
                <w:color w:val="000000"/>
              </w:rPr>
            </w:pPr>
            <w:r>
              <w:rPr>
                <w:rFonts w:ascii="Arial" w:hAnsi="Arial" w:cs="Arial"/>
                <w:color w:val="000000"/>
              </w:rPr>
              <w:t>Links / Rechts Verstellbarkeit des Drückers am elektronischen und mechanischen (patentiert) Beschlag vor Ort möglich, horizontale Grundstellung des Drückers manuell einstellbar</w:t>
            </w:r>
          </w:p>
          <w:p w:rsidR="004A2D31" w:rsidRDefault="004A2D31" w:rsidP="004A2D31">
            <w:pPr>
              <w:pStyle w:val="NurText"/>
              <w:rPr>
                <w:rFonts w:ascii="Arial" w:hAnsi="Arial" w:cs="Arial"/>
                <w:color w:val="000000"/>
              </w:rPr>
            </w:pPr>
          </w:p>
          <w:p w:rsidR="004A2D31" w:rsidRDefault="004A2D31" w:rsidP="004A2D31">
            <w:pPr>
              <w:pStyle w:val="NurText"/>
              <w:rPr>
                <w:rFonts w:ascii="Arial" w:hAnsi="Arial" w:cs="Arial"/>
                <w:color w:val="000000" w:themeColor="text1"/>
                <w:u w:val="single"/>
              </w:rPr>
            </w:pPr>
            <w:r w:rsidRPr="005E5EB2">
              <w:rPr>
                <w:rFonts w:ascii="Arial" w:hAnsi="Arial" w:cs="Arial"/>
                <w:color w:val="000000" w:themeColor="text1"/>
                <w:u w:val="single"/>
              </w:rPr>
              <w:t>D</w:t>
            </w:r>
            <w:r>
              <w:rPr>
                <w:rFonts w:ascii="Arial" w:hAnsi="Arial" w:cs="Arial"/>
                <w:color w:val="000000" w:themeColor="text1"/>
                <w:u w:val="single"/>
              </w:rPr>
              <w:t>rückertypen:</w:t>
            </w:r>
          </w:p>
          <w:p w:rsidR="004A2D31" w:rsidRDefault="004A2D31" w:rsidP="004A2D31">
            <w:pPr>
              <w:pStyle w:val="NurText"/>
              <w:rPr>
                <w:rFonts w:ascii="Arial" w:hAnsi="Arial" w:cs="Arial"/>
                <w:color w:val="000000" w:themeColor="text1"/>
              </w:rPr>
            </w:pPr>
            <w:r w:rsidRPr="005E5EB2">
              <w:rPr>
                <w:rFonts w:ascii="Arial" w:hAnsi="Arial" w:cs="Arial"/>
                <w:color w:val="000000" w:themeColor="text1"/>
              </w:rPr>
              <w:t>Drücker Gehrung L-Form</w:t>
            </w:r>
            <w:r>
              <w:rPr>
                <w:rFonts w:ascii="Arial" w:hAnsi="Arial" w:cs="Arial"/>
                <w:color w:val="000000" w:themeColor="text1"/>
              </w:rPr>
              <w:t xml:space="preserve">, Drücker gebogen L-Form, Drücker Gehrung U-Form, Drücker gebogen U-Form, Drücker Gehrung gekröpft, Drücker gebogen gekröpft, Drücker Gehrung Kugel </w:t>
            </w:r>
          </w:p>
          <w:p w:rsidR="004A2D31" w:rsidRDefault="004A2D31" w:rsidP="004A2D31">
            <w:pPr>
              <w:pStyle w:val="NurText"/>
              <w:rPr>
                <w:rFonts w:ascii="Arial" w:hAnsi="Arial" w:cs="Arial"/>
                <w:b/>
                <w:color w:val="FF0000"/>
              </w:rPr>
            </w:pPr>
          </w:p>
          <w:p w:rsidR="00E44F49" w:rsidRDefault="00E44F49" w:rsidP="004A2D31">
            <w:pPr>
              <w:pStyle w:val="NurText"/>
              <w:rPr>
                <w:rFonts w:ascii="Arial" w:hAnsi="Arial" w:cs="Arial"/>
                <w:b/>
                <w:color w:val="FF0000"/>
              </w:rPr>
            </w:pPr>
          </w:p>
          <w:p w:rsidR="004A2D31" w:rsidRDefault="004A2D31" w:rsidP="004A2D31">
            <w:pPr>
              <w:pStyle w:val="NurText"/>
              <w:rPr>
                <w:rFonts w:ascii="Arial" w:hAnsi="Arial" w:cs="Arial"/>
                <w:color w:val="000000" w:themeColor="text1"/>
                <w:u w:val="single"/>
              </w:rPr>
            </w:pPr>
            <w:r w:rsidRPr="00A6683B">
              <w:rPr>
                <w:rFonts w:ascii="Arial" w:hAnsi="Arial" w:cs="Arial"/>
                <w:color w:val="000000" w:themeColor="text1"/>
                <w:u w:val="single"/>
              </w:rPr>
              <w:t>Schutzart:</w:t>
            </w:r>
          </w:p>
          <w:p w:rsidR="004A2D31" w:rsidRDefault="004A2D31" w:rsidP="00D95F68">
            <w:pPr>
              <w:pStyle w:val="NurText"/>
              <w:rPr>
                <w:rFonts w:ascii="Arial" w:hAnsi="Arial" w:cs="Arial"/>
                <w:color w:val="000000" w:themeColor="text1"/>
              </w:rPr>
            </w:pPr>
            <w:r>
              <w:rPr>
                <w:rFonts w:ascii="Arial" w:hAnsi="Arial" w:cs="Arial"/>
                <w:color w:val="000000" w:themeColor="text1"/>
              </w:rPr>
              <w:t>IP 54, Umweltbeständigkeit Klasse 4 gemäß prEN 16867, Gebrauchsklasse: Klasse 4 gemäß EN1906 / prEN 16867</w:t>
            </w:r>
          </w:p>
          <w:p w:rsidR="00E7231E" w:rsidRDefault="00E7231E" w:rsidP="00D95F68">
            <w:pPr>
              <w:pStyle w:val="NurText"/>
              <w:rPr>
                <w:rFonts w:ascii="Arial" w:hAnsi="Arial" w:cs="Arial"/>
                <w:color w:val="000000" w:themeColor="text1"/>
              </w:rPr>
            </w:pPr>
          </w:p>
          <w:p w:rsidR="00E7231E" w:rsidRPr="007D77DC" w:rsidRDefault="00E7231E" w:rsidP="00E7231E">
            <w:pPr>
              <w:pStyle w:val="NurText"/>
              <w:rPr>
                <w:rFonts w:ascii="Arial" w:hAnsi="Arial" w:cs="Arial"/>
                <w:color w:val="000000" w:themeColor="text1"/>
                <w:u w:val="single"/>
              </w:rPr>
            </w:pPr>
            <w:r w:rsidRPr="007D77DC">
              <w:rPr>
                <w:rFonts w:ascii="Arial" w:hAnsi="Arial" w:cs="Arial"/>
                <w:color w:val="000000" w:themeColor="text1"/>
                <w:u w:val="single"/>
              </w:rPr>
              <w:t>Prüfungen/Zulassungen/Zertifizierungen:</w:t>
            </w:r>
          </w:p>
          <w:p w:rsidR="00E7231E" w:rsidRDefault="00E7231E" w:rsidP="00E7231E">
            <w:pPr>
              <w:pStyle w:val="NurText"/>
              <w:rPr>
                <w:rFonts w:ascii="Arial" w:hAnsi="Arial" w:cs="Arial"/>
                <w:color w:val="000000" w:themeColor="text1"/>
              </w:rPr>
            </w:pPr>
            <w:r>
              <w:rPr>
                <w:rFonts w:ascii="Arial" w:hAnsi="Arial" w:cs="Arial"/>
                <w:color w:val="000000" w:themeColor="text1"/>
              </w:rPr>
              <w:t>Einsatz in Flucht- und Rettungstüren gemäß EN 179 und EN 1125 (in Vorbereitung)</w:t>
            </w:r>
          </w:p>
          <w:p w:rsidR="00E7231E" w:rsidRPr="00DD0C65" w:rsidRDefault="00E7231E" w:rsidP="00E7231E">
            <w:pPr>
              <w:pStyle w:val="NurText"/>
              <w:rPr>
                <w:rFonts w:ascii="Arial" w:hAnsi="Arial" w:cs="Arial"/>
                <w:color w:val="000000"/>
              </w:rPr>
            </w:pPr>
            <w:r>
              <w:rPr>
                <w:rFonts w:ascii="Arial" w:hAnsi="Arial" w:cs="Arial"/>
                <w:color w:val="000000" w:themeColor="text1"/>
              </w:rPr>
              <w:t>Einsatz in Feuerschutz- und Brandschutztüren T90 (Klasse B gemäß EN 1906 und prEN 16867</w:t>
            </w:r>
          </w:p>
          <w:p w:rsidR="00D95F68" w:rsidRPr="00857D01" w:rsidRDefault="00D95F68" w:rsidP="00D95F68">
            <w:pPr>
              <w:pStyle w:val="NurText"/>
              <w:rPr>
                <w:rFonts w:ascii="Arial" w:hAnsi="Arial" w:cs="Arial"/>
                <w:b/>
              </w:rPr>
            </w:pPr>
          </w:p>
        </w:tc>
        <w:tc>
          <w:tcPr>
            <w:tcW w:w="1685" w:type="dxa"/>
            <w:shd w:val="clear" w:color="auto" w:fill="auto"/>
          </w:tcPr>
          <w:p w:rsidR="00D95F68" w:rsidRPr="000A01F4" w:rsidRDefault="00D95F68">
            <w:pPr>
              <w:rPr>
                <w:rFonts w:ascii="Arial" w:hAnsi="Arial" w:cs="Arial"/>
              </w:rPr>
            </w:pPr>
          </w:p>
        </w:tc>
        <w:tc>
          <w:tcPr>
            <w:tcW w:w="1638" w:type="dxa"/>
            <w:shd w:val="clear" w:color="auto" w:fill="auto"/>
          </w:tcPr>
          <w:p w:rsidR="00D95F68" w:rsidRPr="000A01F4" w:rsidRDefault="00D95F68">
            <w:pPr>
              <w:rPr>
                <w:rFonts w:ascii="Arial" w:hAnsi="Arial" w:cs="Arial"/>
              </w:rPr>
            </w:pPr>
          </w:p>
        </w:tc>
      </w:tr>
      <w:tr w:rsidR="00D95F68" w:rsidRPr="000A01F4" w:rsidTr="00944D60">
        <w:tc>
          <w:tcPr>
            <w:tcW w:w="1090" w:type="dxa"/>
            <w:shd w:val="clear" w:color="auto" w:fill="auto"/>
          </w:tcPr>
          <w:p w:rsidR="00D95F68" w:rsidRDefault="00E44F49">
            <w:pPr>
              <w:rPr>
                <w:rFonts w:ascii="Arial" w:hAnsi="Arial" w:cs="Arial"/>
                <w:b/>
              </w:rPr>
            </w:pPr>
            <w:r>
              <w:rPr>
                <w:rFonts w:ascii="Arial" w:hAnsi="Arial" w:cs="Arial"/>
                <w:b/>
              </w:rPr>
              <w:t>1.35</w:t>
            </w:r>
          </w:p>
        </w:tc>
        <w:tc>
          <w:tcPr>
            <w:tcW w:w="1048" w:type="dxa"/>
            <w:shd w:val="clear" w:color="auto" w:fill="auto"/>
          </w:tcPr>
          <w:p w:rsidR="00D95F68" w:rsidRDefault="00E44F49">
            <w:pPr>
              <w:rPr>
                <w:rFonts w:ascii="Arial" w:hAnsi="Arial" w:cs="Arial"/>
                <w:b/>
              </w:rPr>
            </w:pPr>
            <w:r>
              <w:rPr>
                <w:rFonts w:ascii="Arial" w:hAnsi="Arial" w:cs="Arial"/>
                <w:b/>
              </w:rPr>
              <w:t>1</w:t>
            </w:r>
          </w:p>
        </w:tc>
        <w:tc>
          <w:tcPr>
            <w:tcW w:w="4167" w:type="dxa"/>
            <w:tcBorders>
              <w:bottom w:val="single" w:sz="4" w:space="0" w:color="auto"/>
            </w:tcBorders>
            <w:shd w:val="clear" w:color="auto" w:fill="auto"/>
          </w:tcPr>
          <w:p w:rsidR="00D95F68" w:rsidRPr="00E2013D" w:rsidRDefault="00D95F68" w:rsidP="00D95F68">
            <w:pPr>
              <w:pStyle w:val="NurText"/>
              <w:rPr>
                <w:rFonts w:ascii="Arial" w:hAnsi="Arial" w:cs="Arial"/>
                <w:b/>
                <w:color w:val="000000" w:themeColor="text1"/>
              </w:rPr>
            </w:pPr>
            <w:r w:rsidRPr="00E2013D">
              <w:rPr>
                <w:rFonts w:ascii="Arial" w:hAnsi="Arial" w:cs="Arial"/>
                <w:b/>
                <w:color w:val="000000" w:themeColor="text1"/>
              </w:rPr>
              <w:t>Mechanischer Guard Slimline, mit Außenrosetten</w:t>
            </w:r>
          </w:p>
          <w:p w:rsidR="00E2013D" w:rsidRDefault="00E2013D" w:rsidP="00D95F68">
            <w:pPr>
              <w:pStyle w:val="NurText"/>
              <w:rPr>
                <w:rFonts w:ascii="Arial" w:hAnsi="Arial" w:cs="Arial"/>
                <w:color w:val="000000"/>
                <w:u w:val="single"/>
              </w:rPr>
            </w:pPr>
          </w:p>
          <w:p w:rsidR="00175D59" w:rsidRDefault="00175D59" w:rsidP="00D95F68">
            <w:pPr>
              <w:pStyle w:val="NurText"/>
              <w:rPr>
                <w:rFonts w:ascii="Arial" w:hAnsi="Arial" w:cs="Arial"/>
              </w:rPr>
            </w:pPr>
            <w:r>
              <w:rPr>
                <w:rFonts w:ascii="Arial" w:hAnsi="Arial" w:cs="Arial"/>
              </w:rPr>
              <w:t>Mechanisches Außenschild</w:t>
            </w:r>
            <w:r w:rsidRPr="00CF44E5">
              <w:rPr>
                <w:rFonts w:ascii="Arial" w:hAnsi="Arial" w:cs="Arial"/>
              </w:rPr>
              <w:t xml:space="preserve"> oh</w:t>
            </w:r>
            <w:r>
              <w:rPr>
                <w:rFonts w:ascii="Arial" w:hAnsi="Arial" w:cs="Arial"/>
              </w:rPr>
              <w:t>ne Schließberechtigungsabfrage</w:t>
            </w:r>
          </w:p>
          <w:p w:rsidR="00175D59" w:rsidRDefault="00175D59" w:rsidP="00D95F68">
            <w:pPr>
              <w:pStyle w:val="NurText"/>
              <w:rPr>
                <w:rFonts w:ascii="Arial" w:hAnsi="Arial" w:cs="Arial"/>
                <w:color w:val="000000"/>
                <w:u w:val="single"/>
              </w:rPr>
            </w:pPr>
          </w:p>
          <w:p w:rsidR="00D95F68" w:rsidRPr="00DD0C65" w:rsidRDefault="00D95F68" w:rsidP="00D95F68">
            <w:pPr>
              <w:pStyle w:val="NurText"/>
              <w:rPr>
                <w:rFonts w:ascii="Arial" w:hAnsi="Arial" w:cs="Arial"/>
                <w:color w:val="000000"/>
              </w:rPr>
            </w:pPr>
            <w:r w:rsidRPr="00DD0C65">
              <w:rPr>
                <w:rFonts w:ascii="Arial" w:hAnsi="Arial" w:cs="Arial"/>
                <w:color w:val="000000"/>
                <w:u w:val="single"/>
              </w:rPr>
              <w:t>Design</w:t>
            </w:r>
            <w:r w:rsidRPr="00DD0C65">
              <w:rPr>
                <w:rFonts w:ascii="Arial" w:hAnsi="Arial" w:cs="Arial"/>
                <w:color w:val="000000"/>
              </w:rPr>
              <w:t>:</w:t>
            </w:r>
          </w:p>
          <w:p w:rsidR="00D95F68" w:rsidRDefault="00D95F68" w:rsidP="00D95F68">
            <w:pPr>
              <w:pStyle w:val="NurText"/>
              <w:rPr>
                <w:rFonts w:ascii="Arial" w:hAnsi="Arial" w:cs="Arial"/>
                <w:color w:val="000000"/>
              </w:rPr>
            </w:pPr>
            <w:r w:rsidRPr="00DD0C65">
              <w:rPr>
                <w:rFonts w:ascii="Arial" w:hAnsi="Arial" w:cs="Arial"/>
                <w:color w:val="000000"/>
              </w:rPr>
              <w:t>Außen</w:t>
            </w:r>
            <w:r>
              <w:rPr>
                <w:rFonts w:ascii="Arial" w:hAnsi="Arial" w:cs="Arial"/>
                <w:color w:val="000000"/>
              </w:rPr>
              <w:t>schild</w:t>
            </w:r>
            <w:r w:rsidRPr="00DD0C65">
              <w:rPr>
                <w:rFonts w:ascii="Arial" w:hAnsi="Arial" w:cs="Arial"/>
                <w:color w:val="000000"/>
              </w:rPr>
              <w:t xml:space="preserve"> Edelstahl: 40 mm x 253 mm x </w:t>
            </w:r>
            <w:r>
              <w:rPr>
                <w:rFonts w:ascii="Arial" w:hAnsi="Arial" w:cs="Arial"/>
                <w:color w:val="000000"/>
              </w:rPr>
              <w:t>11,5</w:t>
            </w:r>
            <w:r w:rsidRPr="00DD0C65">
              <w:rPr>
                <w:rFonts w:ascii="Arial" w:hAnsi="Arial" w:cs="Arial"/>
                <w:color w:val="000000"/>
              </w:rPr>
              <w:t xml:space="preserve"> mm (ohne Drücker)</w:t>
            </w:r>
          </w:p>
          <w:p w:rsidR="00E2013D" w:rsidRPr="00DD0C65" w:rsidRDefault="00E2013D" w:rsidP="00D95F68">
            <w:pPr>
              <w:pStyle w:val="NurText"/>
              <w:rPr>
                <w:rFonts w:ascii="Arial" w:hAnsi="Arial" w:cs="Arial"/>
                <w:color w:val="000000"/>
              </w:rPr>
            </w:pPr>
            <w:r>
              <w:rPr>
                <w:rFonts w:ascii="Arial" w:hAnsi="Arial" w:cs="Arial"/>
                <w:color w:val="000000"/>
              </w:rPr>
              <w:t>Rosettenstärke: 8 x 72 mm</w:t>
            </w:r>
          </w:p>
          <w:p w:rsidR="00D95F68" w:rsidRPr="005272B7" w:rsidRDefault="00D95F68" w:rsidP="00D95F68">
            <w:pPr>
              <w:pStyle w:val="NurText"/>
              <w:rPr>
                <w:rFonts w:ascii="Arial" w:hAnsi="Arial" w:cs="Arial"/>
                <w:color w:val="FF0000"/>
              </w:rPr>
            </w:pPr>
          </w:p>
          <w:p w:rsidR="004A2D31" w:rsidRPr="00DD0C65" w:rsidRDefault="004A2D31" w:rsidP="004A2D31">
            <w:pPr>
              <w:pStyle w:val="NurText"/>
              <w:rPr>
                <w:rFonts w:ascii="Arial" w:hAnsi="Arial" w:cs="Arial"/>
                <w:color w:val="000000"/>
              </w:rPr>
            </w:pPr>
            <w:r w:rsidRPr="00DD0C65">
              <w:rPr>
                <w:rFonts w:ascii="Arial" w:hAnsi="Arial" w:cs="Arial"/>
                <w:color w:val="000000"/>
                <w:u w:val="single"/>
              </w:rPr>
              <w:t>Lochabstand</w:t>
            </w:r>
            <w:r w:rsidRPr="00DD0C65">
              <w:rPr>
                <w:rFonts w:ascii="Arial" w:hAnsi="Arial" w:cs="Arial"/>
                <w:color w:val="000000"/>
              </w:rPr>
              <w:t>:</w:t>
            </w:r>
          </w:p>
          <w:p w:rsidR="004A2D31" w:rsidRDefault="004A2D31" w:rsidP="004A2D31">
            <w:pPr>
              <w:pStyle w:val="NurText"/>
              <w:rPr>
                <w:rFonts w:ascii="Arial" w:hAnsi="Arial" w:cs="Arial"/>
                <w:color w:val="000000" w:themeColor="text1"/>
              </w:rPr>
            </w:pPr>
            <w:r>
              <w:rPr>
                <w:rFonts w:ascii="Arial" w:hAnsi="Arial" w:cs="Arial"/>
                <w:color w:val="000000"/>
              </w:rPr>
              <w:t>Blind, Europrofil</w:t>
            </w:r>
            <w:r w:rsidRPr="00C41F7B">
              <w:rPr>
                <w:rFonts w:ascii="Arial" w:hAnsi="Arial" w:cs="Arial"/>
                <w:color w:val="000000"/>
              </w:rPr>
              <w:t xml:space="preserve"> (55, 70, 72, 78, 85, 88, 90,92 mm),</w:t>
            </w:r>
            <w:r w:rsidRPr="000808A8">
              <w:rPr>
                <w:rFonts w:ascii="Arial" w:hAnsi="Arial" w:cs="Arial"/>
                <w:color w:val="FF0000"/>
              </w:rPr>
              <w:t xml:space="preserve"> </w:t>
            </w:r>
            <w:r>
              <w:rPr>
                <w:rFonts w:ascii="Arial" w:hAnsi="Arial" w:cs="Arial"/>
                <w:color w:val="000000"/>
              </w:rPr>
              <w:t>Schweizer Rundprofil</w:t>
            </w:r>
            <w:r w:rsidRPr="00C41F7B">
              <w:rPr>
                <w:rFonts w:ascii="Arial" w:hAnsi="Arial" w:cs="Arial"/>
                <w:color w:val="000000"/>
              </w:rPr>
              <w:t xml:space="preserve"> (74, 78, 94 mm)</w:t>
            </w:r>
            <w:r w:rsidRPr="003410D5">
              <w:rPr>
                <w:rFonts w:ascii="Arial" w:hAnsi="Arial" w:cs="Arial"/>
                <w:color w:val="000000" w:themeColor="text1"/>
              </w:rPr>
              <w:t>, Französisches Rundprofil (70, 92 mm)</w:t>
            </w:r>
          </w:p>
          <w:p w:rsidR="009D381C" w:rsidRDefault="009D381C" w:rsidP="004A2D31">
            <w:pPr>
              <w:pStyle w:val="NurText"/>
              <w:rPr>
                <w:rFonts w:ascii="Arial" w:hAnsi="Arial" w:cs="Arial"/>
                <w:color w:val="000000" w:themeColor="text1"/>
              </w:rPr>
            </w:pPr>
          </w:p>
          <w:p w:rsidR="00D95F68" w:rsidRPr="005272B7" w:rsidRDefault="00D95F68" w:rsidP="00D95F68">
            <w:pPr>
              <w:pStyle w:val="NurText"/>
              <w:rPr>
                <w:rFonts w:ascii="Arial" w:hAnsi="Arial" w:cs="Arial"/>
                <w:color w:val="FF0000"/>
              </w:rPr>
            </w:pPr>
            <w:r w:rsidRPr="00DD0C65">
              <w:rPr>
                <w:rFonts w:ascii="Arial" w:hAnsi="Arial" w:cs="Arial"/>
                <w:color w:val="000000"/>
                <w:u w:val="single"/>
              </w:rPr>
              <w:t>Drückervierkant</w:t>
            </w:r>
            <w:r w:rsidRPr="005272B7">
              <w:rPr>
                <w:rFonts w:ascii="Arial" w:hAnsi="Arial" w:cs="Arial"/>
                <w:color w:val="FF0000"/>
              </w:rPr>
              <w:t>:</w:t>
            </w:r>
          </w:p>
          <w:p w:rsidR="00D95F68" w:rsidRDefault="00D95F68" w:rsidP="00D95F68">
            <w:pPr>
              <w:pStyle w:val="NurText"/>
              <w:rPr>
                <w:rFonts w:ascii="Arial" w:hAnsi="Arial" w:cs="Arial"/>
                <w:color w:val="000000"/>
              </w:rPr>
            </w:pPr>
            <w:r w:rsidRPr="00DD0C65">
              <w:rPr>
                <w:rFonts w:ascii="Arial" w:hAnsi="Arial" w:cs="Arial"/>
                <w:color w:val="000000"/>
              </w:rPr>
              <w:t>9</w:t>
            </w:r>
            <w:r w:rsidRPr="005272B7">
              <w:rPr>
                <w:rFonts w:ascii="Arial" w:hAnsi="Arial" w:cs="Arial"/>
                <w:color w:val="FF0000"/>
              </w:rPr>
              <w:t xml:space="preserve"> </w:t>
            </w:r>
            <w:r w:rsidRPr="00DD0C65">
              <w:rPr>
                <w:rFonts w:ascii="Arial" w:hAnsi="Arial" w:cs="Arial"/>
                <w:color w:val="000000"/>
              </w:rPr>
              <w:t>mm (mit Adapter 7/8/8,5/10 mm)</w:t>
            </w:r>
          </w:p>
          <w:p w:rsidR="004A2D31" w:rsidRDefault="004A2D31" w:rsidP="00D95F68">
            <w:pPr>
              <w:pStyle w:val="NurText"/>
              <w:rPr>
                <w:rFonts w:ascii="Arial" w:hAnsi="Arial" w:cs="Arial"/>
                <w:color w:val="000000"/>
              </w:rPr>
            </w:pPr>
          </w:p>
          <w:p w:rsidR="004A2D31" w:rsidRDefault="004A2D31" w:rsidP="004A2D31">
            <w:pPr>
              <w:pStyle w:val="NurText"/>
              <w:rPr>
                <w:rFonts w:ascii="Arial" w:hAnsi="Arial" w:cs="Arial"/>
                <w:color w:val="000000"/>
                <w:u w:val="single"/>
              </w:rPr>
            </w:pPr>
            <w:r w:rsidRPr="00A6683B">
              <w:rPr>
                <w:rFonts w:ascii="Arial" w:hAnsi="Arial" w:cs="Arial"/>
                <w:color w:val="000000"/>
                <w:u w:val="single"/>
              </w:rPr>
              <w:t>Drückerweg:</w:t>
            </w:r>
          </w:p>
          <w:p w:rsidR="004A2D31" w:rsidRDefault="004A2D31" w:rsidP="004A2D31">
            <w:pPr>
              <w:pStyle w:val="NurText"/>
              <w:rPr>
                <w:rFonts w:ascii="Arial" w:hAnsi="Arial" w:cs="Arial"/>
                <w:color w:val="000000"/>
              </w:rPr>
            </w:pPr>
            <w:r>
              <w:rPr>
                <w:rFonts w:ascii="Arial" w:hAnsi="Arial" w:cs="Arial"/>
                <w:color w:val="000000"/>
              </w:rPr>
              <w:t>Links / Rechts Verstellbarkeit des Drückers am elektronischen und mechanischen (patentiert) Beschlag vor Ort möglich, horizontale Grundstellung des Drückers manuell einstellbar</w:t>
            </w:r>
          </w:p>
          <w:p w:rsidR="004A2D31" w:rsidRDefault="004A2D31" w:rsidP="004A2D31">
            <w:pPr>
              <w:pStyle w:val="NurText"/>
              <w:rPr>
                <w:rFonts w:ascii="Arial" w:hAnsi="Arial" w:cs="Arial"/>
                <w:color w:val="000000"/>
              </w:rPr>
            </w:pPr>
          </w:p>
          <w:p w:rsidR="004A2D31" w:rsidRDefault="004A2D31" w:rsidP="004A2D31">
            <w:pPr>
              <w:pStyle w:val="NurText"/>
              <w:rPr>
                <w:rFonts w:ascii="Arial" w:hAnsi="Arial" w:cs="Arial"/>
                <w:color w:val="000000" w:themeColor="text1"/>
                <w:u w:val="single"/>
              </w:rPr>
            </w:pPr>
            <w:r w:rsidRPr="005E5EB2">
              <w:rPr>
                <w:rFonts w:ascii="Arial" w:hAnsi="Arial" w:cs="Arial"/>
                <w:color w:val="000000" w:themeColor="text1"/>
                <w:u w:val="single"/>
              </w:rPr>
              <w:t>D</w:t>
            </w:r>
            <w:r>
              <w:rPr>
                <w:rFonts w:ascii="Arial" w:hAnsi="Arial" w:cs="Arial"/>
                <w:color w:val="000000" w:themeColor="text1"/>
                <w:u w:val="single"/>
              </w:rPr>
              <w:t>rückertypen:</w:t>
            </w:r>
          </w:p>
          <w:p w:rsidR="004A2D31" w:rsidRDefault="004A2D31" w:rsidP="004A2D31">
            <w:pPr>
              <w:pStyle w:val="NurText"/>
              <w:rPr>
                <w:rFonts w:ascii="Arial" w:hAnsi="Arial" w:cs="Arial"/>
                <w:color w:val="000000" w:themeColor="text1"/>
              </w:rPr>
            </w:pPr>
            <w:r w:rsidRPr="005E5EB2">
              <w:rPr>
                <w:rFonts w:ascii="Arial" w:hAnsi="Arial" w:cs="Arial"/>
                <w:color w:val="000000" w:themeColor="text1"/>
              </w:rPr>
              <w:t>Drücker Gehrung L-Form</w:t>
            </w:r>
            <w:r>
              <w:rPr>
                <w:rFonts w:ascii="Arial" w:hAnsi="Arial" w:cs="Arial"/>
                <w:color w:val="000000" w:themeColor="text1"/>
              </w:rPr>
              <w:t xml:space="preserve">, Drücker gebogen L-Form, Drücker Gehrung U-Form, Drücker gebogen U-Form, Drücker Gehrung gekröpft, Drücker gebogen gekröpft, Drücker Gehrung Kugel </w:t>
            </w:r>
          </w:p>
          <w:p w:rsidR="00175D59" w:rsidRDefault="00175D59" w:rsidP="004A2D31">
            <w:pPr>
              <w:pStyle w:val="NurText"/>
              <w:rPr>
                <w:rFonts w:ascii="Arial" w:hAnsi="Arial" w:cs="Arial"/>
                <w:color w:val="000000" w:themeColor="text1"/>
              </w:rPr>
            </w:pPr>
          </w:p>
          <w:p w:rsidR="004A2D31" w:rsidRDefault="004A2D31" w:rsidP="004A2D31">
            <w:pPr>
              <w:pStyle w:val="NurText"/>
              <w:rPr>
                <w:rFonts w:ascii="Arial" w:hAnsi="Arial" w:cs="Arial"/>
                <w:color w:val="000000" w:themeColor="text1"/>
                <w:u w:val="single"/>
              </w:rPr>
            </w:pPr>
            <w:r w:rsidRPr="00A6683B">
              <w:rPr>
                <w:rFonts w:ascii="Arial" w:hAnsi="Arial" w:cs="Arial"/>
                <w:color w:val="000000" w:themeColor="text1"/>
                <w:u w:val="single"/>
              </w:rPr>
              <w:t>Schutzart:</w:t>
            </w:r>
          </w:p>
          <w:p w:rsidR="004A2D31" w:rsidRDefault="004A2D31" w:rsidP="004A2D31">
            <w:pPr>
              <w:pStyle w:val="NurText"/>
              <w:rPr>
                <w:rFonts w:ascii="Arial" w:hAnsi="Arial" w:cs="Arial"/>
                <w:color w:val="000000" w:themeColor="text1"/>
              </w:rPr>
            </w:pPr>
            <w:r>
              <w:rPr>
                <w:rFonts w:ascii="Arial" w:hAnsi="Arial" w:cs="Arial"/>
                <w:color w:val="000000" w:themeColor="text1"/>
              </w:rPr>
              <w:t>IP 54, Umweltbeständigkeit Klasse 4 gemäß prEN 16867, Gebrauchsklasse: Klasse 4 gemäß EN1906 / prEN 16867</w:t>
            </w:r>
          </w:p>
          <w:p w:rsidR="00E7231E" w:rsidRDefault="00E7231E" w:rsidP="004A2D31">
            <w:pPr>
              <w:pStyle w:val="NurText"/>
              <w:rPr>
                <w:rFonts w:ascii="Arial" w:hAnsi="Arial" w:cs="Arial"/>
                <w:color w:val="000000" w:themeColor="text1"/>
              </w:rPr>
            </w:pPr>
          </w:p>
          <w:p w:rsidR="00E7231E" w:rsidRPr="007D77DC" w:rsidRDefault="00E7231E" w:rsidP="00E7231E">
            <w:pPr>
              <w:pStyle w:val="NurText"/>
              <w:rPr>
                <w:rFonts w:ascii="Arial" w:hAnsi="Arial" w:cs="Arial"/>
                <w:color w:val="000000" w:themeColor="text1"/>
                <w:u w:val="single"/>
              </w:rPr>
            </w:pPr>
            <w:r w:rsidRPr="007D77DC">
              <w:rPr>
                <w:rFonts w:ascii="Arial" w:hAnsi="Arial" w:cs="Arial"/>
                <w:color w:val="000000" w:themeColor="text1"/>
                <w:u w:val="single"/>
              </w:rPr>
              <w:t>Prüfungen/Zulassungen/Zertifizierungen:</w:t>
            </w:r>
          </w:p>
          <w:p w:rsidR="00E7231E" w:rsidRDefault="00E7231E" w:rsidP="00E7231E">
            <w:pPr>
              <w:pStyle w:val="NurText"/>
              <w:rPr>
                <w:rFonts w:ascii="Arial" w:hAnsi="Arial" w:cs="Arial"/>
                <w:color w:val="000000" w:themeColor="text1"/>
              </w:rPr>
            </w:pPr>
            <w:r>
              <w:rPr>
                <w:rFonts w:ascii="Arial" w:hAnsi="Arial" w:cs="Arial"/>
                <w:color w:val="000000" w:themeColor="text1"/>
              </w:rPr>
              <w:t>Einsatz in Flucht- und Rettungstüren gemäß EN 179 und EN 1125 (in Vorbereitung)</w:t>
            </w:r>
          </w:p>
          <w:p w:rsidR="00D95F68" w:rsidRPr="00E44F49" w:rsidRDefault="00E7231E" w:rsidP="00B8295A">
            <w:pPr>
              <w:pStyle w:val="NurText"/>
              <w:rPr>
                <w:rFonts w:ascii="Arial" w:hAnsi="Arial" w:cs="Arial"/>
                <w:color w:val="000000" w:themeColor="text1"/>
              </w:rPr>
            </w:pPr>
            <w:r>
              <w:rPr>
                <w:rFonts w:ascii="Arial" w:hAnsi="Arial" w:cs="Arial"/>
                <w:color w:val="000000" w:themeColor="text1"/>
              </w:rPr>
              <w:t>Einsatz in Feuerschutz- und Brandschutztüren T90 (Klasse B gemäß EN 1906 und prEN 16867)</w:t>
            </w:r>
          </w:p>
        </w:tc>
        <w:tc>
          <w:tcPr>
            <w:tcW w:w="1685" w:type="dxa"/>
            <w:shd w:val="clear" w:color="auto" w:fill="auto"/>
          </w:tcPr>
          <w:p w:rsidR="00D95F68" w:rsidRPr="000A01F4" w:rsidRDefault="00D95F68">
            <w:pPr>
              <w:rPr>
                <w:rFonts w:ascii="Arial" w:hAnsi="Arial" w:cs="Arial"/>
              </w:rPr>
            </w:pPr>
          </w:p>
        </w:tc>
        <w:tc>
          <w:tcPr>
            <w:tcW w:w="1638" w:type="dxa"/>
            <w:shd w:val="clear" w:color="auto" w:fill="auto"/>
          </w:tcPr>
          <w:p w:rsidR="00D95F68" w:rsidRPr="000A01F4" w:rsidRDefault="00D95F68">
            <w:pPr>
              <w:rPr>
                <w:rFonts w:ascii="Arial" w:hAnsi="Arial" w:cs="Arial"/>
              </w:rPr>
            </w:pPr>
          </w:p>
        </w:tc>
      </w:tr>
      <w:tr w:rsidR="00D95F68" w:rsidRPr="000A01F4" w:rsidTr="00944D60">
        <w:tc>
          <w:tcPr>
            <w:tcW w:w="1090" w:type="dxa"/>
            <w:shd w:val="clear" w:color="auto" w:fill="auto"/>
          </w:tcPr>
          <w:p w:rsidR="00D95F68" w:rsidRDefault="00E44F49">
            <w:pPr>
              <w:rPr>
                <w:rFonts w:ascii="Arial" w:hAnsi="Arial" w:cs="Arial"/>
                <w:b/>
              </w:rPr>
            </w:pPr>
            <w:r>
              <w:rPr>
                <w:rFonts w:ascii="Arial" w:hAnsi="Arial" w:cs="Arial"/>
                <w:b/>
              </w:rPr>
              <w:t>1.36</w:t>
            </w:r>
          </w:p>
        </w:tc>
        <w:tc>
          <w:tcPr>
            <w:tcW w:w="1048" w:type="dxa"/>
            <w:shd w:val="clear" w:color="auto" w:fill="auto"/>
          </w:tcPr>
          <w:p w:rsidR="00D95F68" w:rsidRDefault="00E44F49">
            <w:pPr>
              <w:rPr>
                <w:rFonts w:ascii="Arial" w:hAnsi="Arial" w:cs="Arial"/>
                <w:b/>
              </w:rPr>
            </w:pPr>
            <w:r>
              <w:rPr>
                <w:rFonts w:ascii="Arial" w:hAnsi="Arial" w:cs="Arial"/>
                <w:b/>
              </w:rPr>
              <w:t>1</w:t>
            </w:r>
          </w:p>
        </w:tc>
        <w:tc>
          <w:tcPr>
            <w:tcW w:w="4167" w:type="dxa"/>
            <w:tcBorders>
              <w:bottom w:val="single" w:sz="4" w:space="0" w:color="auto"/>
            </w:tcBorders>
            <w:shd w:val="clear" w:color="auto" w:fill="auto"/>
          </w:tcPr>
          <w:p w:rsidR="00D34951" w:rsidRPr="00E2013D" w:rsidRDefault="00D34951" w:rsidP="00D34951">
            <w:pPr>
              <w:pStyle w:val="NurText"/>
              <w:rPr>
                <w:rFonts w:ascii="Arial" w:hAnsi="Arial" w:cs="Arial"/>
                <w:b/>
                <w:color w:val="000000" w:themeColor="text1"/>
              </w:rPr>
            </w:pPr>
            <w:r w:rsidRPr="00E2013D">
              <w:rPr>
                <w:rFonts w:ascii="Arial" w:hAnsi="Arial" w:cs="Arial"/>
                <w:b/>
                <w:color w:val="000000" w:themeColor="text1"/>
              </w:rPr>
              <w:t>Mechanischer Guard Slimline, mit Innenrosetten</w:t>
            </w:r>
          </w:p>
          <w:p w:rsidR="00D34951" w:rsidRDefault="00D34951" w:rsidP="00D34951">
            <w:pPr>
              <w:pStyle w:val="NurText"/>
              <w:rPr>
                <w:rFonts w:ascii="Arial" w:hAnsi="Arial" w:cs="Arial"/>
                <w:color w:val="FF0000"/>
              </w:rPr>
            </w:pPr>
          </w:p>
          <w:p w:rsidR="00175D59" w:rsidRDefault="00175D59" w:rsidP="00D34951">
            <w:pPr>
              <w:pStyle w:val="NurText"/>
              <w:rPr>
                <w:rFonts w:ascii="Arial" w:hAnsi="Arial" w:cs="Arial"/>
              </w:rPr>
            </w:pPr>
            <w:r w:rsidRPr="00CF44E5">
              <w:rPr>
                <w:rFonts w:ascii="Arial" w:hAnsi="Arial" w:cs="Arial"/>
              </w:rPr>
              <w:t>Mechanisches Innen</w:t>
            </w:r>
            <w:r>
              <w:rPr>
                <w:rFonts w:ascii="Arial" w:hAnsi="Arial" w:cs="Arial"/>
              </w:rPr>
              <w:t>schild</w:t>
            </w:r>
            <w:r w:rsidRPr="00CF44E5">
              <w:rPr>
                <w:rFonts w:ascii="Arial" w:hAnsi="Arial" w:cs="Arial"/>
              </w:rPr>
              <w:t xml:space="preserve"> oh</w:t>
            </w:r>
            <w:r>
              <w:rPr>
                <w:rFonts w:ascii="Arial" w:hAnsi="Arial" w:cs="Arial"/>
              </w:rPr>
              <w:t>ne Schließberechtigungsabfrage</w:t>
            </w:r>
          </w:p>
          <w:p w:rsidR="00175D59" w:rsidRDefault="00175D59" w:rsidP="00D34951">
            <w:pPr>
              <w:pStyle w:val="NurText"/>
              <w:rPr>
                <w:rFonts w:ascii="Arial" w:hAnsi="Arial" w:cs="Arial"/>
                <w:color w:val="FF0000"/>
              </w:rPr>
            </w:pPr>
          </w:p>
          <w:p w:rsidR="00D34951" w:rsidRPr="00DD0C65" w:rsidRDefault="00D34951" w:rsidP="00D34951">
            <w:pPr>
              <w:pStyle w:val="NurText"/>
              <w:rPr>
                <w:rFonts w:ascii="Arial" w:hAnsi="Arial" w:cs="Arial"/>
                <w:color w:val="000000"/>
              </w:rPr>
            </w:pPr>
            <w:r w:rsidRPr="00DD0C65">
              <w:rPr>
                <w:rFonts w:ascii="Arial" w:hAnsi="Arial" w:cs="Arial"/>
                <w:color w:val="000000"/>
                <w:u w:val="single"/>
              </w:rPr>
              <w:t>Design</w:t>
            </w:r>
            <w:r w:rsidRPr="00DD0C65">
              <w:rPr>
                <w:rFonts w:ascii="Arial" w:hAnsi="Arial" w:cs="Arial"/>
                <w:color w:val="000000"/>
              </w:rPr>
              <w:t>:</w:t>
            </w:r>
          </w:p>
          <w:p w:rsidR="00D34951" w:rsidRDefault="00D34951" w:rsidP="00D34951">
            <w:pPr>
              <w:pStyle w:val="NurText"/>
              <w:rPr>
                <w:rFonts w:ascii="Arial" w:hAnsi="Arial" w:cs="Arial"/>
                <w:color w:val="000000"/>
              </w:rPr>
            </w:pPr>
            <w:r w:rsidRPr="00DD0C65">
              <w:rPr>
                <w:rFonts w:ascii="Arial" w:hAnsi="Arial" w:cs="Arial"/>
                <w:color w:val="000000"/>
              </w:rPr>
              <w:t>Außen</w:t>
            </w:r>
            <w:r>
              <w:rPr>
                <w:rFonts w:ascii="Arial" w:hAnsi="Arial" w:cs="Arial"/>
                <w:color w:val="000000"/>
              </w:rPr>
              <w:t>schild</w:t>
            </w:r>
            <w:r w:rsidRPr="00DD0C65">
              <w:rPr>
                <w:rFonts w:ascii="Arial" w:hAnsi="Arial" w:cs="Arial"/>
                <w:color w:val="000000"/>
              </w:rPr>
              <w:t xml:space="preserve"> Edelstahl: 40 mm x 253 mm x </w:t>
            </w:r>
            <w:r>
              <w:rPr>
                <w:rFonts w:ascii="Arial" w:hAnsi="Arial" w:cs="Arial"/>
                <w:color w:val="000000"/>
              </w:rPr>
              <w:t>11,5</w:t>
            </w:r>
            <w:r w:rsidRPr="00DD0C65">
              <w:rPr>
                <w:rFonts w:ascii="Arial" w:hAnsi="Arial" w:cs="Arial"/>
                <w:color w:val="000000"/>
              </w:rPr>
              <w:t xml:space="preserve"> mm (ohne Drücker)</w:t>
            </w:r>
          </w:p>
          <w:p w:rsidR="00E2013D" w:rsidRPr="00DD0C65" w:rsidRDefault="00E2013D" w:rsidP="00D34951">
            <w:pPr>
              <w:pStyle w:val="NurText"/>
              <w:rPr>
                <w:rFonts w:ascii="Arial" w:hAnsi="Arial" w:cs="Arial"/>
                <w:color w:val="000000"/>
              </w:rPr>
            </w:pPr>
            <w:r>
              <w:rPr>
                <w:rFonts w:ascii="Arial" w:hAnsi="Arial" w:cs="Arial"/>
                <w:color w:val="000000"/>
              </w:rPr>
              <w:t>Rosettenstärke: 8 x 72 mm</w:t>
            </w:r>
          </w:p>
          <w:p w:rsidR="00D34951" w:rsidRPr="005272B7" w:rsidRDefault="00D34951" w:rsidP="00D34951">
            <w:pPr>
              <w:pStyle w:val="NurText"/>
              <w:rPr>
                <w:rFonts w:ascii="Arial" w:hAnsi="Arial" w:cs="Arial"/>
                <w:color w:val="FF0000"/>
              </w:rPr>
            </w:pPr>
          </w:p>
          <w:p w:rsidR="00DB764C" w:rsidRPr="00DD0C65" w:rsidRDefault="00DB764C" w:rsidP="00DB764C">
            <w:pPr>
              <w:pStyle w:val="NurText"/>
              <w:rPr>
                <w:rFonts w:ascii="Arial" w:hAnsi="Arial" w:cs="Arial"/>
                <w:color w:val="000000"/>
              </w:rPr>
            </w:pPr>
            <w:r w:rsidRPr="00DD0C65">
              <w:rPr>
                <w:rFonts w:ascii="Arial" w:hAnsi="Arial" w:cs="Arial"/>
                <w:color w:val="000000"/>
                <w:u w:val="single"/>
              </w:rPr>
              <w:t>Lochabstand</w:t>
            </w:r>
            <w:r w:rsidRPr="00DD0C65">
              <w:rPr>
                <w:rFonts w:ascii="Arial" w:hAnsi="Arial" w:cs="Arial"/>
                <w:color w:val="000000"/>
              </w:rPr>
              <w:t>:</w:t>
            </w:r>
          </w:p>
          <w:p w:rsidR="00DB764C" w:rsidRDefault="00DB764C" w:rsidP="00DB764C">
            <w:pPr>
              <w:pStyle w:val="NurText"/>
              <w:rPr>
                <w:rFonts w:ascii="Arial" w:hAnsi="Arial" w:cs="Arial"/>
                <w:color w:val="000000" w:themeColor="text1"/>
              </w:rPr>
            </w:pPr>
            <w:r>
              <w:rPr>
                <w:rFonts w:ascii="Arial" w:hAnsi="Arial" w:cs="Arial"/>
                <w:color w:val="000000"/>
              </w:rPr>
              <w:t>Blind, Europrofil</w:t>
            </w:r>
            <w:r w:rsidRPr="00C41F7B">
              <w:rPr>
                <w:rFonts w:ascii="Arial" w:hAnsi="Arial" w:cs="Arial"/>
                <w:color w:val="000000"/>
              </w:rPr>
              <w:t xml:space="preserve"> (55, 70, 72, 78, 85, 88, 90,92 mm),</w:t>
            </w:r>
            <w:r w:rsidRPr="000808A8">
              <w:rPr>
                <w:rFonts w:ascii="Arial" w:hAnsi="Arial" w:cs="Arial"/>
                <w:color w:val="FF0000"/>
              </w:rPr>
              <w:t xml:space="preserve"> </w:t>
            </w:r>
            <w:r>
              <w:rPr>
                <w:rFonts w:ascii="Arial" w:hAnsi="Arial" w:cs="Arial"/>
                <w:color w:val="000000"/>
              </w:rPr>
              <w:t>Schweizer Rundprofil</w:t>
            </w:r>
            <w:r w:rsidRPr="00C41F7B">
              <w:rPr>
                <w:rFonts w:ascii="Arial" w:hAnsi="Arial" w:cs="Arial"/>
                <w:color w:val="000000"/>
              </w:rPr>
              <w:t xml:space="preserve"> (74, 78, 94 mm)</w:t>
            </w:r>
            <w:r w:rsidRPr="003410D5">
              <w:rPr>
                <w:rFonts w:ascii="Arial" w:hAnsi="Arial" w:cs="Arial"/>
                <w:color w:val="000000" w:themeColor="text1"/>
              </w:rPr>
              <w:t>, Französisches Rundprofil (70, 92 mm)</w:t>
            </w:r>
          </w:p>
          <w:p w:rsidR="00D34951" w:rsidRPr="00CD238B" w:rsidRDefault="00D34951" w:rsidP="00D34951">
            <w:pPr>
              <w:pStyle w:val="NurText"/>
              <w:rPr>
                <w:rFonts w:ascii="Arial" w:hAnsi="Arial" w:cs="Arial"/>
                <w:color w:val="FF0000"/>
              </w:rPr>
            </w:pPr>
          </w:p>
          <w:p w:rsidR="00D34951" w:rsidRPr="005272B7" w:rsidRDefault="00D34951" w:rsidP="00D34951">
            <w:pPr>
              <w:pStyle w:val="NurText"/>
              <w:rPr>
                <w:rFonts w:ascii="Arial" w:hAnsi="Arial" w:cs="Arial"/>
                <w:color w:val="FF0000"/>
              </w:rPr>
            </w:pPr>
            <w:r w:rsidRPr="00DD0C65">
              <w:rPr>
                <w:rFonts w:ascii="Arial" w:hAnsi="Arial" w:cs="Arial"/>
                <w:color w:val="000000"/>
                <w:u w:val="single"/>
              </w:rPr>
              <w:t>Drückervierkant</w:t>
            </w:r>
            <w:r w:rsidRPr="005272B7">
              <w:rPr>
                <w:rFonts w:ascii="Arial" w:hAnsi="Arial" w:cs="Arial"/>
                <w:color w:val="FF0000"/>
              </w:rPr>
              <w:t>:</w:t>
            </w:r>
          </w:p>
          <w:p w:rsidR="00D95F68" w:rsidRDefault="00D34951" w:rsidP="00B8295A">
            <w:pPr>
              <w:pStyle w:val="NurText"/>
              <w:rPr>
                <w:rFonts w:ascii="Arial" w:hAnsi="Arial" w:cs="Arial"/>
                <w:color w:val="000000"/>
              </w:rPr>
            </w:pPr>
            <w:r w:rsidRPr="00DD0C65">
              <w:rPr>
                <w:rFonts w:ascii="Arial" w:hAnsi="Arial" w:cs="Arial"/>
                <w:color w:val="000000"/>
              </w:rPr>
              <w:t>9</w:t>
            </w:r>
            <w:r w:rsidRPr="005272B7">
              <w:rPr>
                <w:rFonts w:ascii="Arial" w:hAnsi="Arial" w:cs="Arial"/>
                <w:color w:val="FF0000"/>
              </w:rPr>
              <w:t xml:space="preserve"> </w:t>
            </w:r>
            <w:r w:rsidRPr="00DD0C65">
              <w:rPr>
                <w:rFonts w:ascii="Arial" w:hAnsi="Arial" w:cs="Arial"/>
                <w:color w:val="000000"/>
              </w:rPr>
              <w:t>mm (mit Adapter 7/8/8,5/10 mm)</w:t>
            </w:r>
          </w:p>
          <w:p w:rsidR="00DB764C" w:rsidRDefault="00DB764C" w:rsidP="00B8295A">
            <w:pPr>
              <w:pStyle w:val="NurText"/>
              <w:rPr>
                <w:rFonts w:ascii="Arial" w:hAnsi="Arial" w:cs="Arial"/>
                <w:color w:val="000000"/>
              </w:rPr>
            </w:pPr>
          </w:p>
          <w:p w:rsidR="00DB764C" w:rsidRDefault="00DB764C" w:rsidP="00DB764C">
            <w:pPr>
              <w:pStyle w:val="NurText"/>
              <w:rPr>
                <w:rFonts w:ascii="Arial" w:hAnsi="Arial" w:cs="Arial"/>
                <w:color w:val="000000"/>
                <w:u w:val="single"/>
              </w:rPr>
            </w:pPr>
            <w:r w:rsidRPr="00A6683B">
              <w:rPr>
                <w:rFonts w:ascii="Arial" w:hAnsi="Arial" w:cs="Arial"/>
                <w:color w:val="000000"/>
                <w:u w:val="single"/>
              </w:rPr>
              <w:t>Drückerweg:</w:t>
            </w:r>
          </w:p>
          <w:p w:rsidR="00DB764C" w:rsidRDefault="00DB764C" w:rsidP="00DB764C">
            <w:pPr>
              <w:pStyle w:val="NurText"/>
              <w:rPr>
                <w:rFonts w:ascii="Arial" w:hAnsi="Arial" w:cs="Arial"/>
                <w:color w:val="000000"/>
              </w:rPr>
            </w:pPr>
            <w:r>
              <w:rPr>
                <w:rFonts w:ascii="Arial" w:hAnsi="Arial" w:cs="Arial"/>
                <w:color w:val="000000"/>
              </w:rPr>
              <w:t>Links / Rechts Verstellbarkeit des Drückers am elektronischen und mechanischen (patentiert) Beschlag vor Ort möglich, horizontale Grundstellung des Drückers manuell einstellbar</w:t>
            </w:r>
          </w:p>
          <w:p w:rsidR="00DB764C" w:rsidRDefault="00DB764C" w:rsidP="00DB764C">
            <w:pPr>
              <w:pStyle w:val="NurText"/>
              <w:rPr>
                <w:rFonts w:ascii="Arial" w:hAnsi="Arial" w:cs="Arial"/>
                <w:color w:val="000000"/>
              </w:rPr>
            </w:pPr>
          </w:p>
          <w:p w:rsidR="00DB764C" w:rsidRDefault="00DB764C" w:rsidP="00DB764C">
            <w:pPr>
              <w:pStyle w:val="NurText"/>
              <w:rPr>
                <w:rFonts w:ascii="Arial" w:hAnsi="Arial" w:cs="Arial"/>
                <w:color w:val="000000" w:themeColor="text1"/>
                <w:u w:val="single"/>
              </w:rPr>
            </w:pPr>
            <w:r w:rsidRPr="005E5EB2">
              <w:rPr>
                <w:rFonts w:ascii="Arial" w:hAnsi="Arial" w:cs="Arial"/>
                <w:color w:val="000000" w:themeColor="text1"/>
                <w:u w:val="single"/>
              </w:rPr>
              <w:t>D</w:t>
            </w:r>
            <w:r>
              <w:rPr>
                <w:rFonts w:ascii="Arial" w:hAnsi="Arial" w:cs="Arial"/>
                <w:color w:val="000000" w:themeColor="text1"/>
                <w:u w:val="single"/>
              </w:rPr>
              <w:t>rückertypen:</w:t>
            </w:r>
          </w:p>
          <w:p w:rsidR="00DB764C" w:rsidRDefault="00DB764C" w:rsidP="00DB764C">
            <w:pPr>
              <w:pStyle w:val="NurText"/>
              <w:rPr>
                <w:rFonts w:ascii="Arial" w:hAnsi="Arial" w:cs="Arial"/>
                <w:color w:val="000000" w:themeColor="text1"/>
              </w:rPr>
            </w:pPr>
            <w:r w:rsidRPr="005E5EB2">
              <w:rPr>
                <w:rFonts w:ascii="Arial" w:hAnsi="Arial" w:cs="Arial"/>
                <w:color w:val="000000" w:themeColor="text1"/>
              </w:rPr>
              <w:t>Drücker Gehrung L-Form</w:t>
            </w:r>
            <w:r>
              <w:rPr>
                <w:rFonts w:ascii="Arial" w:hAnsi="Arial" w:cs="Arial"/>
                <w:color w:val="000000" w:themeColor="text1"/>
              </w:rPr>
              <w:t xml:space="preserve">, Drücker gebogen L-Form, Drücker Gehrung U-Form, Drücker gebogen U-Form, Drücker Gehrung gekröpft, Drücker gebogen gekröpft, Drücker Gehrung Kugel </w:t>
            </w:r>
          </w:p>
          <w:p w:rsidR="00DB764C" w:rsidRDefault="00DB764C" w:rsidP="00DB764C">
            <w:pPr>
              <w:pStyle w:val="NurText"/>
              <w:rPr>
                <w:rFonts w:ascii="Arial" w:hAnsi="Arial" w:cs="Arial"/>
                <w:b/>
                <w:color w:val="FF0000"/>
              </w:rPr>
            </w:pPr>
          </w:p>
          <w:p w:rsidR="00DB764C" w:rsidRDefault="00DB764C" w:rsidP="00DB764C">
            <w:pPr>
              <w:pStyle w:val="NurText"/>
              <w:rPr>
                <w:rFonts w:ascii="Arial" w:hAnsi="Arial" w:cs="Arial"/>
                <w:color w:val="000000" w:themeColor="text1"/>
                <w:u w:val="single"/>
              </w:rPr>
            </w:pPr>
            <w:r w:rsidRPr="00A6683B">
              <w:rPr>
                <w:rFonts w:ascii="Arial" w:hAnsi="Arial" w:cs="Arial"/>
                <w:color w:val="000000" w:themeColor="text1"/>
                <w:u w:val="single"/>
              </w:rPr>
              <w:t>Schutzart:</w:t>
            </w:r>
          </w:p>
          <w:p w:rsidR="00DB764C" w:rsidRDefault="00DB764C" w:rsidP="00B8295A">
            <w:pPr>
              <w:pStyle w:val="NurText"/>
              <w:rPr>
                <w:rFonts w:ascii="Arial" w:hAnsi="Arial" w:cs="Arial"/>
                <w:color w:val="000000" w:themeColor="text1"/>
              </w:rPr>
            </w:pPr>
            <w:r>
              <w:rPr>
                <w:rFonts w:ascii="Arial" w:hAnsi="Arial" w:cs="Arial"/>
                <w:color w:val="000000" w:themeColor="text1"/>
              </w:rPr>
              <w:t>IP 54, Umweltbeständigkeit Klasse 4 gemäß prEN 16867, Gebrauchsklasse: Klasse 4 gemäß EN1906 / prEN 16867</w:t>
            </w:r>
          </w:p>
          <w:p w:rsidR="00E7231E" w:rsidRDefault="00E7231E" w:rsidP="00B8295A">
            <w:pPr>
              <w:pStyle w:val="NurText"/>
              <w:rPr>
                <w:rFonts w:ascii="Arial" w:hAnsi="Arial" w:cs="Arial"/>
                <w:color w:val="000000" w:themeColor="text1"/>
              </w:rPr>
            </w:pPr>
          </w:p>
          <w:p w:rsidR="00E7231E" w:rsidRPr="007D77DC" w:rsidRDefault="00E7231E" w:rsidP="00E7231E">
            <w:pPr>
              <w:pStyle w:val="NurText"/>
              <w:rPr>
                <w:rFonts w:ascii="Arial" w:hAnsi="Arial" w:cs="Arial"/>
                <w:color w:val="000000" w:themeColor="text1"/>
                <w:u w:val="single"/>
              </w:rPr>
            </w:pPr>
            <w:r w:rsidRPr="007D77DC">
              <w:rPr>
                <w:rFonts w:ascii="Arial" w:hAnsi="Arial" w:cs="Arial"/>
                <w:color w:val="000000" w:themeColor="text1"/>
                <w:u w:val="single"/>
              </w:rPr>
              <w:t>Prüfungen/Zulassungen/Zertifizierungen:</w:t>
            </w:r>
          </w:p>
          <w:p w:rsidR="00E7231E" w:rsidRDefault="00E7231E" w:rsidP="00E7231E">
            <w:pPr>
              <w:pStyle w:val="NurText"/>
              <w:rPr>
                <w:rFonts w:ascii="Arial" w:hAnsi="Arial" w:cs="Arial"/>
                <w:color w:val="000000" w:themeColor="text1"/>
              </w:rPr>
            </w:pPr>
            <w:r>
              <w:rPr>
                <w:rFonts w:ascii="Arial" w:hAnsi="Arial" w:cs="Arial"/>
                <w:color w:val="000000" w:themeColor="text1"/>
              </w:rPr>
              <w:t>Einsatz in Flucht- und Rettungstüren gemäß EN 179 und EN 1125 (in Vorbereitung)</w:t>
            </w:r>
          </w:p>
          <w:p w:rsidR="00E7231E" w:rsidRPr="00E7231E" w:rsidRDefault="00E7231E" w:rsidP="00B8295A">
            <w:pPr>
              <w:pStyle w:val="NurText"/>
              <w:rPr>
                <w:rFonts w:ascii="Arial" w:hAnsi="Arial" w:cs="Arial"/>
                <w:color w:val="000000" w:themeColor="text1"/>
              </w:rPr>
            </w:pPr>
            <w:r>
              <w:rPr>
                <w:rFonts w:ascii="Arial" w:hAnsi="Arial" w:cs="Arial"/>
                <w:color w:val="000000" w:themeColor="text1"/>
              </w:rPr>
              <w:t>Einsatz in Feuerschutz- und Brandschutztüren T90 (Klasse B gemäß EN 1906 und prEN 16867)</w:t>
            </w:r>
          </w:p>
          <w:p w:rsidR="00ED4644" w:rsidRPr="00ED4644" w:rsidRDefault="00ED4644" w:rsidP="00B8295A">
            <w:pPr>
              <w:pStyle w:val="NurText"/>
              <w:rPr>
                <w:rFonts w:ascii="Arial" w:hAnsi="Arial" w:cs="Arial"/>
                <w:color w:val="000000"/>
              </w:rPr>
            </w:pPr>
          </w:p>
        </w:tc>
        <w:tc>
          <w:tcPr>
            <w:tcW w:w="1685" w:type="dxa"/>
            <w:shd w:val="clear" w:color="auto" w:fill="auto"/>
          </w:tcPr>
          <w:p w:rsidR="00D95F68" w:rsidRPr="000A01F4" w:rsidRDefault="00D95F68">
            <w:pPr>
              <w:rPr>
                <w:rFonts w:ascii="Arial" w:hAnsi="Arial" w:cs="Arial"/>
              </w:rPr>
            </w:pPr>
          </w:p>
        </w:tc>
        <w:tc>
          <w:tcPr>
            <w:tcW w:w="1638" w:type="dxa"/>
            <w:shd w:val="clear" w:color="auto" w:fill="auto"/>
          </w:tcPr>
          <w:p w:rsidR="00D95F68" w:rsidRPr="000A01F4" w:rsidRDefault="00D95F68">
            <w:pPr>
              <w:rPr>
                <w:rFonts w:ascii="Arial" w:hAnsi="Arial" w:cs="Arial"/>
              </w:rPr>
            </w:pPr>
          </w:p>
        </w:tc>
      </w:tr>
      <w:tr w:rsidR="00D95F68" w:rsidRPr="000A01F4" w:rsidTr="00944D60">
        <w:tc>
          <w:tcPr>
            <w:tcW w:w="1090" w:type="dxa"/>
            <w:shd w:val="clear" w:color="auto" w:fill="auto"/>
          </w:tcPr>
          <w:p w:rsidR="00D95F68" w:rsidRDefault="00E44F49">
            <w:pPr>
              <w:rPr>
                <w:rFonts w:ascii="Arial" w:hAnsi="Arial" w:cs="Arial"/>
                <w:b/>
              </w:rPr>
            </w:pPr>
            <w:r>
              <w:rPr>
                <w:rFonts w:ascii="Arial" w:hAnsi="Arial" w:cs="Arial"/>
                <w:b/>
              </w:rPr>
              <w:t>1.37</w:t>
            </w:r>
          </w:p>
        </w:tc>
        <w:tc>
          <w:tcPr>
            <w:tcW w:w="1048" w:type="dxa"/>
            <w:shd w:val="clear" w:color="auto" w:fill="auto"/>
          </w:tcPr>
          <w:p w:rsidR="00D95F68" w:rsidRDefault="00E44F49">
            <w:pPr>
              <w:rPr>
                <w:rFonts w:ascii="Arial" w:hAnsi="Arial" w:cs="Arial"/>
                <w:b/>
              </w:rPr>
            </w:pPr>
            <w:r>
              <w:rPr>
                <w:rFonts w:ascii="Arial" w:hAnsi="Arial" w:cs="Arial"/>
                <w:b/>
              </w:rPr>
              <w:t>1</w:t>
            </w:r>
          </w:p>
        </w:tc>
        <w:tc>
          <w:tcPr>
            <w:tcW w:w="4167" w:type="dxa"/>
            <w:tcBorders>
              <w:bottom w:val="single" w:sz="4" w:space="0" w:color="auto"/>
            </w:tcBorders>
            <w:shd w:val="clear" w:color="auto" w:fill="auto"/>
          </w:tcPr>
          <w:p w:rsidR="00D34951" w:rsidRPr="00F118B0" w:rsidRDefault="004B7954" w:rsidP="00D34951">
            <w:pPr>
              <w:pStyle w:val="NurText"/>
              <w:rPr>
                <w:rFonts w:ascii="Arial" w:hAnsi="Arial" w:cs="Arial"/>
                <w:b/>
              </w:rPr>
            </w:pPr>
            <w:r>
              <w:rPr>
                <w:rFonts w:ascii="Arial" w:hAnsi="Arial" w:cs="Arial"/>
                <w:b/>
              </w:rPr>
              <w:t>DOM Tapkey</w:t>
            </w:r>
            <w:r w:rsidR="00D34951" w:rsidRPr="00F118B0">
              <w:rPr>
                <w:rFonts w:ascii="Arial" w:hAnsi="Arial" w:cs="Arial"/>
                <w:b/>
              </w:rPr>
              <w:t xml:space="preserve"> Guard Wideline Set, einseitig lesend (mit mechanischem Innenbeschlag)</w:t>
            </w:r>
          </w:p>
          <w:p w:rsidR="00D34951" w:rsidRDefault="00D34951" w:rsidP="00D34951">
            <w:pPr>
              <w:pStyle w:val="NurText"/>
              <w:rPr>
                <w:rFonts w:ascii="Arial" w:hAnsi="Arial" w:cs="Arial"/>
              </w:rPr>
            </w:pPr>
          </w:p>
          <w:p w:rsidR="00D34951" w:rsidRPr="004C6E94" w:rsidRDefault="00D34951" w:rsidP="00D34951">
            <w:pPr>
              <w:pStyle w:val="NurText"/>
              <w:rPr>
                <w:rFonts w:ascii="Arial" w:hAnsi="Arial" w:cs="Arial"/>
                <w:color w:val="000000"/>
              </w:rPr>
            </w:pPr>
            <w:r w:rsidRPr="004C6E94">
              <w:rPr>
                <w:rFonts w:ascii="Arial" w:hAnsi="Arial" w:cs="Arial"/>
                <w:color w:val="000000"/>
              </w:rPr>
              <w:t xml:space="preserve">Elektronische Beschlaggarnitur, </w:t>
            </w:r>
          </w:p>
          <w:p w:rsidR="00D34951" w:rsidRDefault="00D34951" w:rsidP="00D34951">
            <w:pPr>
              <w:pStyle w:val="NurText"/>
              <w:rPr>
                <w:rFonts w:ascii="Arial" w:hAnsi="Arial" w:cs="Arial"/>
              </w:rPr>
            </w:pPr>
            <w:r w:rsidRPr="004C6E94">
              <w:rPr>
                <w:rFonts w:ascii="Arial" w:hAnsi="Arial" w:cs="Arial"/>
                <w:color w:val="000000"/>
              </w:rPr>
              <w:t>1-seitige Schließberechtigungsabfrage, mechanischer Drücker auf der Innenseite</w:t>
            </w:r>
            <w:r w:rsidRPr="00CF44E5">
              <w:rPr>
                <w:rFonts w:ascii="Arial" w:hAnsi="Arial" w:cs="Arial"/>
              </w:rPr>
              <w:t xml:space="preserve"> </w:t>
            </w:r>
          </w:p>
          <w:p w:rsidR="00D34951" w:rsidRDefault="00D34951" w:rsidP="00D34951">
            <w:pPr>
              <w:pStyle w:val="NurText"/>
              <w:rPr>
                <w:rFonts w:ascii="Arial" w:hAnsi="Arial" w:cs="Arial"/>
              </w:rPr>
            </w:pPr>
          </w:p>
          <w:p w:rsidR="00D34951" w:rsidRPr="004C6E94" w:rsidRDefault="00D34951" w:rsidP="00D34951">
            <w:pPr>
              <w:pStyle w:val="NurText"/>
              <w:rPr>
                <w:rFonts w:ascii="Arial" w:hAnsi="Arial" w:cs="Arial"/>
                <w:color w:val="000000"/>
              </w:rPr>
            </w:pPr>
            <w:r w:rsidRPr="004C6E94">
              <w:rPr>
                <w:rFonts w:ascii="Arial" w:hAnsi="Arial" w:cs="Arial"/>
                <w:color w:val="000000"/>
                <w:u w:val="single"/>
              </w:rPr>
              <w:t>Design</w:t>
            </w:r>
            <w:r w:rsidRPr="004C6E94">
              <w:rPr>
                <w:rFonts w:ascii="Arial" w:hAnsi="Arial" w:cs="Arial"/>
                <w:color w:val="000000"/>
              </w:rPr>
              <w:t>:</w:t>
            </w:r>
          </w:p>
          <w:p w:rsidR="00D34951" w:rsidRPr="004C6E94" w:rsidRDefault="00D34951" w:rsidP="00D34951">
            <w:pPr>
              <w:pStyle w:val="NurText"/>
              <w:rPr>
                <w:rFonts w:ascii="Arial" w:hAnsi="Arial" w:cs="Arial"/>
                <w:color w:val="000000"/>
              </w:rPr>
            </w:pPr>
            <w:r>
              <w:rPr>
                <w:rFonts w:ascii="Arial" w:hAnsi="Arial" w:cs="Arial"/>
                <w:color w:val="000000"/>
              </w:rPr>
              <w:t>Außenschild Edelstahl: 56</w:t>
            </w:r>
            <w:r w:rsidRPr="004C6E94">
              <w:rPr>
                <w:rFonts w:ascii="Arial" w:hAnsi="Arial" w:cs="Arial"/>
                <w:color w:val="000000"/>
              </w:rPr>
              <w:t xml:space="preserve"> mm x 253 mm x 20 mm (ohne Drücker)</w:t>
            </w:r>
          </w:p>
          <w:p w:rsidR="00D34951" w:rsidRPr="004C6E94" w:rsidRDefault="00D34951" w:rsidP="00D34951">
            <w:pPr>
              <w:pStyle w:val="NurText"/>
              <w:rPr>
                <w:rFonts w:ascii="Arial" w:hAnsi="Arial" w:cs="Arial"/>
                <w:color w:val="000000"/>
              </w:rPr>
            </w:pPr>
            <w:r w:rsidRPr="004C6E94">
              <w:rPr>
                <w:rFonts w:ascii="Arial" w:hAnsi="Arial" w:cs="Arial"/>
                <w:color w:val="000000"/>
              </w:rPr>
              <w:t xml:space="preserve">Innenschild </w:t>
            </w:r>
            <w:r>
              <w:rPr>
                <w:rFonts w:ascii="Arial" w:hAnsi="Arial" w:cs="Arial"/>
                <w:color w:val="000000"/>
              </w:rPr>
              <w:t>Edelstahl: 56</w:t>
            </w:r>
            <w:r w:rsidRPr="004C6E94">
              <w:rPr>
                <w:rFonts w:ascii="Arial" w:hAnsi="Arial" w:cs="Arial"/>
                <w:color w:val="000000"/>
              </w:rPr>
              <w:t xml:space="preserve"> mm x 253 mm x    11,5 mm (ohne Drücker)</w:t>
            </w:r>
          </w:p>
          <w:p w:rsidR="00D34951" w:rsidRPr="000808A8" w:rsidRDefault="00D34951" w:rsidP="00D34951">
            <w:pPr>
              <w:pStyle w:val="NurText"/>
              <w:rPr>
                <w:rFonts w:ascii="Arial" w:hAnsi="Arial" w:cs="Arial"/>
                <w:color w:val="FF0000"/>
              </w:rPr>
            </w:pPr>
          </w:p>
          <w:p w:rsidR="00DB764C" w:rsidRPr="00DD0C65" w:rsidRDefault="00DB764C" w:rsidP="00DB764C">
            <w:pPr>
              <w:pStyle w:val="NurText"/>
              <w:rPr>
                <w:rFonts w:ascii="Arial" w:hAnsi="Arial" w:cs="Arial"/>
                <w:color w:val="000000"/>
              </w:rPr>
            </w:pPr>
            <w:r w:rsidRPr="00DD0C65">
              <w:rPr>
                <w:rFonts w:ascii="Arial" w:hAnsi="Arial" w:cs="Arial"/>
                <w:color w:val="000000"/>
                <w:u w:val="single"/>
              </w:rPr>
              <w:t>Lochabstand</w:t>
            </w:r>
            <w:r w:rsidRPr="00DD0C65">
              <w:rPr>
                <w:rFonts w:ascii="Arial" w:hAnsi="Arial" w:cs="Arial"/>
                <w:color w:val="000000"/>
              </w:rPr>
              <w:t>:</w:t>
            </w:r>
          </w:p>
          <w:p w:rsidR="00DB764C" w:rsidRDefault="00DB764C" w:rsidP="00DB764C">
            <w:pPr>
              <w:pStyle w:val="NurText"/>
              <w:rPr>
                <w:rFonts w:ascii="Arial" w:hAnsi="Arial" w:cs="Arial"/>
                <w:color w:val="000000" w:themeColor="text1"/>
              </w:rPr>
            </w:pPr>
            <w:r>
              <w:rPr>
                <w:rFonts w:ascii="Arial" w:hAnsi="Arial" w:cs="Arial"/>
                <w:color w:val="000000"/>
              </w:rPr>
              <w:t>Blind, Europrofil</w:t>
            </w:r>
            <w:r w:rsidRPr="00C41F7B">
              <w:rPr>
                <w:rFonts w:ascii="Arial" w:hAnsi="Arial" w:cs="Arial"/>
                <w:color w:val="000000"/>
              </w:rPr>
              <w:t xml:space="preserve"> (55, 70, 72, 78, 85, 88, 90,92 mm),</w:t>
            </w:r>
            <w:r w:rsidRPr="000808A8">
              <w:rPr>
                <w:rFonts w:ascii="Arial" w:hAnsi="Arial" w:cs="Arial"/>
                <w:color w:val="FF0000"/>
              </w:rPr>
              <w:t xml:space="preserve"> </w:t>
            </w:r>
            <w:r>
              <w:rPr>
                <w:rFonts w:ascii="Arial" w:hAnsi="Arial" w:cs="Arial"/>
                <w:color w:val="000000"/>
              </w:rPr>
              <w:t>Schweizer Rundprofil</w:t>
            </w:r>
            <w:r w:rsidRPr="00C41F7B">
              <w:rPr>
                <w:rFonts w:ascii="Arial" w:hAnsi="Arial" w:cs="Arial"/>
                <w:color w:val="000000"/>
              </w:rPr>
              <w:t xml:space="preserve"> (74, 78, 94 mm)</w:t>
            </w:r>
            <w:r w:rsidRPr="003410D5">
              <w:rPr>
                <w:rFonts w:ascii="Arial" w:hAnsi="Arial" w:cs="Arial"/>
                <w:color w:val="000000" w:themeColor="text1"/>
              </w:rPr>
              <w:t>, Französisches Rundprofil (70, 92 mm)</w:t>
            </w:r>
          </w:p>
          <w:p w:rsidR="00D34951" w:rsidRPr="00CF44E5" w:rsidRDefault="00D34951" w:rsidP="00D34951">
            <w:pPr>
              <w:pStyle w:val="NurText"/>
              <w:rPr>
                <w:rFonts w:ascii="Arial" w:hAnsi="Arial" w:cs="Arial"/>
              </w:rPr>
            </w:pPr>
          </w:p>
          <w:p w:rsidR="00D34951" w:rsidRPr="004C6E94" w:rsidRDefault="00D34951" w:rsidP="00D34951">
            <w:pPr>
              <w:pStyle w:val="NurText"/>
              <w:rPr>
                <w:rFonts w:ascii="Arial" w:hAnsi="Arial" w:cs="Arial"/>
                <w:color w:val="000000"/>
              </w:rPr>
            </w:pPr>
            <w:r w:rsidRPr="004C6E94">
              <w:rPr>
                <w:rFonts w:ascii="Arial" w:hAnsi="Arial" w:cs="Arial"/>
                <w:color w:val="000000"/>
                <w:u w:val="single"/>
              </w:rPr>
              <w:t>Drückervierkant</w:t>
            </w:r>
            <w:r w:rsidRPr="004C6E94">
              <w:rPr>
                <w:rFonts w:ascii="Arial" w:hAnsi="Arial" w:cs="Arial"/>
                <w:color w:val="000000"/>
              </w:rPr>
              <w:t>:</w:t>
            </w:r>
          </w:p>
          <w:p w:rsidR="00D34951" w:rsidRDefault="00D34951" w:rsidP="00D34951">
            <w:pPr>
              <w:pStyle w:val="NurText"/>
              <w:rPr>
                <w:rFonts w:ascii="Arial" w:hAnsi="Arial" w:cs="Arial"/>
                <w:color w:val="000000"/>
              </w:rPr>
            </w:pPr>
            <w:r w:rsidRPr="004C6E94">
              <w:rPr>
                <w:rFonts w:ascii="Arial" w:hAnsi="Arial" w:cs="Arial"/>
                <w:color w:val="000000"/>
              </w:rPr>
              <w:t>9 mm (mit Adapter 7/8/8,5/10 mm)</w:t>
            </w:r>
          </w:p>
          <w:p w:rsidR="00DB764C" w:rsidRDefault="00DB764C" w:rsidP="00D34951">
            <w:pPr>
              <w:pStyle w:val="NurText"/>
              <w:rPr>
                <w:rFonts w:ascii="Arial" w:hAnsi="Arial" w:cs="Arial"/>
                <w:color w:val="000000"/>
              </w:rPr>
            </w:pPr>
          </w:p>
          <w:p w:rsidR="00DB764C" w:rsidRDefault="00DB764C" w:rsidP="00DB764C">
            <w:pPr>
              <w:pStyle w:val="NurText"/>
              <w:rPr>
                <w:rFonts w:ascii="Arial" w:hAnsi="Arial" w:cs="Arial"/>
                <w:color w:val="000000"/>
                <w:u w:val="single"/>
              </w:rPr>
            </w:pPr>
            <w:r w:rsidRPr="00A6683B">
              <w:rPr>
                <w:rFonts w:ascii="Arial" w:hAnsi="Arial" w:cs="Arial"/>
                <w:color w:val="000000"/>
                <w:u w:val="single"/>
              </w:rPr>
              <w:t>Drückerweg:</w:t>
            </w:r>
          </w:p>
          <w:p w:rsidR="00DB764C" w:rsidRDefault="00DB764C" w:rsidP="00DB764C">
            <w:pPr>
              <w:pStyle w:val="NurText"/>
              <w:rPr>
                <w:rFonts w:ascii="Arial" w:hAnsi="Arial" w:cs="Arial"/>
                <w:color w:val="000000"/>
              </w:rPr>
            </w:pPr>
            <w:r>
              <w:rPr>
                <w:rFonts w:ascii="Arial" w:hAnsi="Arial" w:cs="Arial"/>
                <w:color w:val="000000"/>
              </w:rPr>
              <w:t>Links / Rechts Verstellbarkeit des Drückers am elektronischen und mechanischen (patentiert) Beschlag vor Ort möglich, horizontale Grundstellung des Drückers manuell einstellbar</w:t>
            </w:r>
          </w:p>
          <w:p w:rsidR="00DB764C" w:rsidRDefault="00DB764C" w:rsidP="00DB764C">
            <w:pPr>
              <w:pStyle w:val="NurText"/>
              <w:rPr>
                <w:rFonts w:ascii="Arial" w:hAnsi="Arial" w:cs="Arial"/>
                <w:color w:val="000000"/>
              </w:rPr>
            </w:pPr>
          </w:p>
          <w:p w:rsidR="00DB764C" w:rsidRDefault="00DB764C" w:rsidP="00DB764C">
            <w:pPr>
              <w:pStyle w:val="NurText"/>
              <w:rPr>
                <w:rFonts w:ascii="Arial" w:hAnsi="Arial" w:cs="Arial"/>
                <w:color w:val="000000" w:themeColor="text1"/>
                <w:u w:val="single"/>
              </w:rPr>
            </w:pPr>
            <w:r w:rsidRPr="005E5EB2">
              <w:rPr>
                <w:rFonts w:ascii="Arial" w:hAnsi="Arial" w:cs="Arial"/>
                <w:color w:val="000000" w:themeColor="text1"/>
                <w:u w:val="single"/>
              </w:rPr>
              <w:lastRenderedPageBreak/>
              <w:t>D</w:t>
            </w:r>
            <w:r>
              <w:rPr>
                <w:rFonts w:ascii="Arial" w:hAnsi="Arial" w:cs="Arial"/>
                <w:color w:val="000000" w:themeColor="text1"/>
                <w:u w:val="single"/>
              </w:rPr>
              <w:t>rückertypen:</w:t>
            </w:r>
          </w:p>
          <w:p w:rsidR="007C6D40" w:rsidRDefault="00DB764C" w:rsidP="00DB764C">
            <w:pPr>
              <w:pStyle w:val="NurText"/>
              <w:rPr>
                <w:rFonts w:ascii="Arial" w:hAnsi="Arial" w:cs="Arial"/>
                <w:color w:val="000000" w:themeColor="text1"/>
              </w:rPr>
            </w:pPr>
            <w:r w:rsidRPr="005E5EB2">
              <w:rPr>
                <w:rFonts w:ascii="Arial" w:hAnsi="Arial" w:cs="Arial"/>
                <w:color w:val="000000" w:themeColor="text1"/>
              </w:rPr>
              <w:t>Drücker Gehrung L-Form</w:t>
            </w:r>
            <w:r>
              <w:rPr>
                <w:rFonts w:ascii="Arial" w:hAnsi="Arial" w:cs="Arial"/>
                <w:color w:val="000000" w:themeColor="text1"/>
              </w:rPr>
              <w:t>, Drücker gebogen L-Form, Drücker Gehrung U-Form, Drücker gebogen U-Form, Drücker Gehrung</w:t>
            </w:r>
          </w:p>
          <w:p w:rsidR="007C6D40" w:rsidRDefault="007C6D40" w:rsidP="00DB764C">
            <w:pPr>
              <w:pStyle w:val="NurText"/>
              <w:rPr>
                <w:rFonts w:ascii="Arial" w:hAnsi="Arial" w:cs="Arial"/>
                <w:color w:val="000000" w:themeColor="text1"/>
              </w:rPr>
            </w:pPr>
            <w:r>
              <w:rPr>
                <w:rFonts w:ascii="Arial" w:hAnsi="Arial" w:cs="Arial"/>
                <w:color w:val="000000" w:themeColor="text1"/>
              </w:rPr>
              <w:t>gekröpft, Drücker gebogen gekröpft,</w:t>
            </w:r>
          </w:p>
          <w:p w:rsidR="00DB764C" w:rsidRDefault="00DB764C" w:rsidP="00DB764C">
            <w:pPr>
              <w:pStyle w:val="NurText"/>
              <w:rPr>
                <w:rFonts w:ascii="Arial" w:hAnsi="Arial" w:cs="Arial"/>
                <w:color w:val="000000" w:themeColor="text1"/>
              </w:rPr>
            </w:pPr>
            <w:r>
              <w:rPr>
                <w:rFonts w:ascii="Arial" w:hAnsi="Arial" w:cs="Arial"/>
                <w:color w:val="000000" w:themeColor="text1"/>
              </w:rPr>
              <w:t xml:space="preserve">Drücker Gehrung Kugel </w:t>
            </w:r>
          </w:p>
          <w:p w:rsidR="00DB764C" w:rsidRDefault="00DB764C" w:rsidP="00DB764C">
            <w:pPr>
              <w:pStyle w:val="NurText"/>
              <w:rPr>
                <w:rFonts w:ascii="Arial" w:hAnsi="Arial" w:cs="Arial"/>
                <w:b/>
                <w:color w:val="FF0000"/>
              </w:rPr>
            </w:pPr>
          </w:p>
          <w:p w:rsidR="00DB764C" w:rsidRDefault="00DB764C" w:rsidP="00DB764C">
            <w:pPr>
              <w:pStyle w:val="NurText"/>
              <w:rPr>
                <w:rFonts w:ascii="Arial" w:hAnsi="Arial" w:cs="Arial"/>
                <w:color w:val="000000" w:themeColor="text1"/>
                <w:u w:val="single"/>
              </w:rPr>
            </w:pPr>
            <w:r w:rsidRPr="00A6683B">
              <w:rPr>
                <w:rFonts w:ascii="Arial" w:hAnsi="Arial" w:cs="Arial"/>
                <w:color w:val="000000" w:themeColor="text1"/>
                <w:u w:val="single"/>
              </w:rPr>
              <w:t>Schutzart:</w:t>
            </w:r>
          </w:p>
          <w:p w:rsidR="00DB764C" w:rsidRDefault="00DB764C" w:rsidP="00D34951">
            <w:pPr>
              <w:pStyle w:val="NurText"/>
              <w:rPr>
                <w:rFonts w:ascii="Arial" w:hAnsi="Arial" w:cs="Arial"/>
                <w:color w:val="000000" w:themeColor="text1"/>
              </w:rPr>
            </w:pPr>
            <w:r>
              <w:rPr>
                <w:rFonts w:ascii="Arial" w:hAnsi="Arial" w:cs="Arial"/>
                <w:color w:val="000000" w:themeColor="text1"/>
              </w:rPr>
              <w:t>IP 54, Umweltbeständigkeit Klasse 4 gemäß prEN 16867, Gebrauchsklasse: Klasse 4 gemäß EN1906 / prEN 16867</w:t>
            </w:r>
          </w:p>
          <w:p w:rsidR="00E7231E" w:rsidRDefault="00E7231E" w:rsidP="00D34951">
            <w:pPr>
              <w:pStyle w:val="NurText"/>
              <w:rPr>
                <w:rFonts w:ascii="Arial" w:hAnsi="Arial" w:cs="Arial"/>
                <w:color w:val="000000" w:themeColor="text1"/>
              </w:rPr>
            </w:pPr>
          </w:p>
          <w:p w:rsidR="00E7231E" w:rsidRPr="007D77DC" w:rsidRDefault="00E7231E" w:rsidP="00E7231E">
            <w:pPr>
              <w:pStyle w:val="NurText"/>
              <w:rPr>
                <w:rFonts w:ascii="Arial" w:hAnsi="Arial" w:cs="Arial"/>
                <w:color w:val="000000" w:themeColor="text1"/>
                <w:u w:val="single"/>
              </w:rPr>
            </w:pPr>
            <w:r w:rsidRPr="007D77DC">
              <w:rPr>
                <w:rFonts w:ascii="Arial" w:hAnsi="Arial" w:cs="Arial"/>
                <w:color w:val="000000" w:themeColor="text1"/>
                <w:u w:val="single"/>
              </w:rPr>
              <w:t>Prüfungen/Zulassungen/Zertifizierungen:</w:t>
            </w:r>
          </w:p>
          <w:p w:rsidR="00E7231E" w:rsidRDefault="00E7231E" w:rsidP="00E7231E">
            <w:pPr>
              <w:pStyle w:val="NurText"/>
              <w:rPr>
                <w:rFonts w:ascii="Arial" w:hAnsi="Arial" w:cs="Arial"/>
                <w:color w:val="000000" w:themeColor="text1"/>
              </w:rPr>
            </w:pPr>
            <w:r>
              <w:rPr>
                <w:rFonts w:ascii="Arial" w:hAnsi="Arial" w:cs="Arial"/>
                <w:color w:val="000000" w:themeColor="text1"/>
              </w:rPr>
              <w:t>Einsatz in Flucht- und Rettungstüren gemäß EN 179 und EN 1125 (in Vorbereitung)</w:t>
            </w:r>
          </w:p>
          <w:p w:rsidR="00E7231E" w:rsidRPr="00E7231E" w:rsidRDefault="00E7231E" w:rsidP="00D34951">
            <w:pPr>
              <w:pStyle w:val="NurText"/>
              <w:rPr>
                <w:rFonts w:ascii="Arial" w:hAnsi="Arial" w:cs="Arial"/>
                <w:color w:val="000000" w:themeColor="text1"/>
              </w:rPr>
            </w:pPr>
            <w:r>
              <w:rPr>
                <w:rFonts w:ascii="Arial" w:hAnsi="Arial" w:cs="Arial"/>
                <w:color w:val="000000" w:themeColor="text1"/>
              </w:rPr>
              <w:t>Einsatz in Feuerschutz- und Brandschutztüren T90 (Klasse B gemäß EN 1906 und prEN 16867)</w:t>
            </w:r>
          </w:p>
          <w:p w:rsidR="00D34951" w:rsidRPr="000808A8" w:rsidRDefault="00D34951" w:rsidP="00D34951">
            <w:pPr>
              <w:pStyle w:val="NurText"/>
              <w:rPr>
                <w:rFonts w:ascii="Arial" w:hAnsi="Arial" w:cs="Arial"/>
                <w:color w:val="FF0000"/>
              </w:rPr>
            </w:pPr>
          </w:p>
          <w:p w:rsidR="00D34951" w:rsidRPr="004C6E94" w:rsidRDefault="00D34951" w:rsidP="00D34951">
            <w:pPr>
              <w:pStyle w:val="NurText"/>
              <w:rPr>
                <w:rFonts w:ascii="Arial" w:hAnsi="Arial" w:cs="Arial"/>
                <w:color w:val="000000"/>
              </w:rPr>
            </w:pPr>
            <w:r w:rsidRPr="004C6E94">
              <w:rPr>
                <w:rFonts w:ascii="Arial" w:hAnsi="Arial" w:cs="Arial"/>
                <w:color w:val="000000"/>
                <w:u w:val="single"/>
              </w:rPr>
              <w:t>Ereignisse</w:t>
            </w:r>
            <w:r w:rsidRPr="004C6E94">
              <w:rPr>
                <w:rFonts w:ascii="Arial" w:hAnsi="Arial" w:cs="Arial"/>
                <w:color w:val="000000"/>
              </w:rPr>
              <w:t xml:space="preserve">: </w:t>
            </w:r>
          </w:p>
          <w:p w:rsidR="00D34951" w:rsidRPr="004C6E94" w:rsidRDefault="00E7231E" w:rsidP="00D34951">
            <w:pPr>
              <w:pStyle w:val="NurText"/>
              <w:rPr>
                <w:rFonts w:ascii="Arial" w:hAnsi="Arial" w:cs="Arial"/>
                <w:color w:val="000000"/>
              </w:rPr>
            </w:pPr>
            <w:r>
              <w:rPr>
                <w:rFonts w:ascii="Arial" w:hAnsi="Arial" w:cs="Arial"/>
                <w:color w:val="000000"/>
              </w:rPr>
              <w:t>Ringspeicher für die letzten 1</w:t>
            </w:r>
            <w:r w:rsidR="00D34951" w:rsidRPr="004C6E94">
              <w:rPr>
                <w:rFonts w:ascii="Arial" w:hAnsi="Arial" w:cs="Arial"/>
                <w:color w:val="000000"/>
              </w:rPr>
              <w:t>.000 Ereignisse</w:t>
            </w:r>
          </w:p>
          <w:p w:rsidR="00D34951" w:rsidRPr="006F1195" w:rsidRDefault="00D34951" w:rsidP="00D34951">
            <w:pPr>
              <w:pStyle w:val="NurText"/>
              <w:rPr>
                <w:rFonts w:ascii="Arial" w:hAnsi="Arial" w:cs="Arial"/>
                <w:color w:val="FF0000"/>
              </w:rPr>
            </w:pPr>
          </w:p>
          <w:p w:rsidR="00D34951" w:rsidRPr="004C6E94" w:rsidRDefault="00D34951" w:rsidP="00D34951">
            <w:pPr>
              <w:pStyle w:val="NurText"/>
              <w:rPr>
                <w:rFonts w:ascii="Arial" w:hAnsi="Arial" w:cs="Arial"/>
                <w:color w:val="000000"/>
              </w:rPr>
            </w:pPr>
            <w:r w:rsidRPr="004C6E94">
              <w:rPr>
                <w:rFonts w:ascii="Arial" w:hAnsi="Arial" w:cs="Arial"/>
                <w:color w:val="000000"/>
                <w:u w:val="single"/>
              </w:rPr>
              <w:t>Signalisierung</w:t>
            </w:r>
            <w:r w:rsidRPr="004C6E94">
              <w:rPr>
                <w:rFonts w:ascii="Arial" w:hAnsi="Arial" w:cs="Arial"/>
                <w:color w:val="000000"/>
              </w:rPr>
              <w:t>:</w:t>
            </w:r>
          </w:p>
          <w:p w:rsidR="00D34951" w:rsidRDefault="00D34951" w:rsidP="00D34951">
            <w:pPr>
              <w:pStyle w:val="NurText"/>
              <w:rPr>
                <w:rFonts w:ascii="Arial" w:hAnsi="Arial" w:cs="Arial"/>
                <w:color w:val="000000"/>
              </w:rPr>
            </w:pPr>
            <w:r w:rsidRPr="004C6E94">
              <w:rPr>
                <w:rFonts w:ascii="Arial" w:hAnsi="Arial" w:cs="Arial"/>
                <w:color w:val="000000"/>
              </w:rPr>
              <w:t>optische Signalisierung durch 4 multicol</w:t>
            </w:r>
            <w:r w:rsidR="00DB764C">
              <w:rPr>
                <w:rFonts w:ascii="Arial" w:hAnsi="Arial" w:cs="Arial"/>
                <w:color w:val="000000"/>
              </w:rPr>
              <w:t xml:space="preserve">our LEDs, </w:t>
            </w:r>
            <w:r w:rsidRPr="004C6E94">
              <w:rPr>
                <w:rFonts w:ascii="Arial" w:hAnsi="Arial" w:cs="Arial"/>
                <w:color w:val="000000"/>
              </w:rPr>
              <w:t>optional: akustischer Signalgeber</w:t>
            </w:r>
          </w:p>
          <w:p w:rsidR="00E7231E" w:rsidRPr="00D7550D" w:rsidRDefault="00E7231E" w:rsidP="00D34951">
            <w:pPr>
              <w:pStyle w:val="NurText"/>
              <w:rPr>
                <w:rFonts w:ascii="Arial" w:hAnsi="Arial" w:cs="Arial"/>
                <w:color w:val="000000"/>
              </w:rPr>
            </w:pPr>
          </w:p>
          <w:p w:rsidR="00096D8A" w:rsidRPr="002E2242" w:rsidRDefault="00096D8A" w:rsidP="00096D8A">
            <w:pPr>
              <w:pStyle w:val="NurText"/>
              <w:rPr>
                <w:rFonts w:ascii="Arial" w:hAnsi="Arial" w:cs="Arial"/>
                <w:color w:val="000000" w:themeColor="text1"/>
              </w:rPr>
            </w:pPr>
            <w:r w:rsidRPr="002E2242">
              <w:rPr>
                <w:rFonts w:ascii="Arial" w:hAnsi="Arial" w:cs="Arial"/>
                <w:color w:val="000000" w:themeColor="text1"/>
                <w:u w:val="single"/>
              </w:rPr>
              <w:t>Funk-Schnittstelle</w:t>
            </w:r>
            <w:r w:rsidRPr="002E2242">
              <w:rPr>
                <w:rFonts w:ascii="Arial" w:hAnsi="Arial" w:cs="Arial"/>
                <w:color w:val="000000" w:themeColor="text1"/>
              </w:rPr>
              <w:t>:</w:t>
            </w:r>
          </w:p>
          <w:p w:rsidR="00096D8A" w:rsidRDefault="00096D8A" w:rsidP="00096D8A">
            <w:pPr>
              <w:pStyle w:val="NurText"/>
              <w:rPr>
                <w:rFonts w:ascii="Arial" w:hAnsi="Arial" w:cs="Arial"/>
                <w:color w:val="000000" w:themeColor="text1"/>
              </w:rPr>
            </w:pPr>
            <w:r w:rsidRPr="002E2242">
              <w:rPr>
                <w:rFonts w:ascii="Arial" w:hAnsi="Arial" w:cs="Arial"/>
                <w:color w:val="000000" w:themeColor="text1"/>
              </w:rPr>
              <w:t xml:space="preserve">Programmierung über </w:t>
            </w:r>
            <w:r>
              <w:rPr>
                <w:rFonts w:ascii="Arial" w:hAnsi="Arial" w:cs="Arial"/>
                <w:color w:val="000000" w:themeColor="text1"/>
              </w:rPr>
              <w:t>Smartphone per BLE / NFC</w:t>
            </w:r>
            <w:r w:rsidRPr="002E2242">
              <w:rPr>
                <w:rFonts w:ascii="Arial" w:hAnsi="Arial" w:cs="Arial"/>
                <w:color w:val="000000" w:themeColor="text1"/>
              </w:rPr>
              <w:t xml:space="preserve"> </w:t>
            </w:r>
            <w:r>
              <w:rPr>
                <w:rFonts w:ascii="Arial" w:hAnsi="Arial" w:cs="Arial"/>
                <w:color w:val="000000" w:themeColor="text1"/>
              </w:rPr>
              <w:t>(Android ab Version 5.0 und iOS ab iOS 9); programmieren von Transpondern ausschließlich per Android App mit NFC, Google ID oder Tapkey ID erforderlich</w:t>
            </w:r>
          </w:p>
          <w:p w:rsidR="00096D8A" w:rsidRDefault="00096D8A" w:rsidP="00096D8A">
            <w:pPr>
              <w:pStyle w:val="NurText"/>
              <w:rPr>
                <w:rFonts w:ascii="Arial" w:hAnsi="Arial" w:cs="Arial"/>
                <w:color w:val="000000" w:themeColor="text1"/>
              </w:rPr>
            </w:pPr>
          </w:p>
          <w:p w:rsidR="00096D8A" w:rsidRPr="00096D8A" w:rsidRDefault="00096D8A" w:rsidP="00096D8A">
            <w:pPr>
              <w:pStyle w:val="NurText"/>
              <w:rPr>
                <w:rFonts w:ascii="Arial" w:hAnsi="Arial" w:cs="Arial"/>
                <w:color w:val="000000" w:themeColor="text1"/>
                <w:u w:val="single"/>
              </w:rPr>
            </w:pPr>
            <w:r w:rsidRPr="00096D8A">
              <w:rPr>
                <w:rFonts w:ascii="Arial" w:hAnsi="Arial" w:cs="Arial"/>
                <w:color w:val="000000" w:themeColor="text1"/>
                <w:u w:val="single"/>
              </w:rPr>
              <w:t>Berechtigungen:</w:t>
            </w:r>
          </w:p>
          <w:p w:rsidR="00096D8A" w:rsidRDefault="00096D8A" w:rsidP="00096D8A">
            <w:pPr>
              <w:pStyle w:val="NurText"/>
              <w:rPr>
                <w:rFonts w:ascii="Arial" w:hAnsi="Arial" w:cs="Arial"/>
                <w:color w:val="000000" w:themeColor="text1"/>
              </w:rPr>
            </w:pPr>
            <w:r>
              <w:rPr>
                <w:rFonts w:ascii="Arial" w:hAnsi="Arial" w:cs="Arial"/>
                <w:color w:val="000000" w:themeColor="text1"/>
              </w:rPr>
              <w:t>Transponder: bis zu 12 Endgeräte,</w:t>
            </w:r>
          </w:p>
          <w:p w:rsidR="00D95F68" w:rsidRPr="00E44F49" w:rsidRDefault="00096D8A" w:rsidP="00B8295A">
            <w:pPr>
              <w:pStyle w:val="NurText"/>
              <w:rPr>
                <w:rFonts w:ascii="Arial" w:hAnsi="Arial" w:cs="Arial"/>
                <w:color w:val="000000" w:themeColor="text1"/>
              </w:rPr>
            </w:pPr>
            <w:r>
              <w:rPr>
                <w:rFonts w:ascii="Arial" w:hAnsi="Arial" w:cs="Arial"/>
                <w:color w:val="000000" w:themeColor="text1"/>
              </w:rPr>
              <w:t>Auf dem Android/iOS: Beliebig viele Endgeräte und Nutzer</w:t>
            </w:r>
          </w:p>
        </w:tc>
        <w:tc>
          <w:tcPr>
            <w:tcW w:w="1685" w:type="dxa"/>
            <w:shd w:val="clear" w:color="auto" w:fill="auto"/>
          </w:tcPr>
          <w:p w:rsidR="00D95F68" w:rsidRPr="000A01F4" w:rsidRDefault="00D95F68">
            <w:pPr>
              <w:rPr>
                <w:rFonts w:ascii="Arial" w:hAnsi="Arial" w:cs="Arial"/>
              </w:rPr>
            </w:pPr>
          </w:p>
        </w:tc>
        <w:tc>
          <w:tcPr>
            <w:tcW w:w="1638" w:type="dxa"/>
            <w:shd w:val="clear" w:color="auto" w:fill="auto"/>
          </w:tcPr>
          <w:p w:rsidR="00D95F68" w:rsidRPr="000A01F4" w:rsidRDefault="00D95F68">
            <w:pPr>
              <w:rPr>
                <w:rFonts w:ascii="Arial" w:hAnsi="Arial" w:cs="Arial"/>
              </w:rPr>
            </w:pPr>
          </w:p>
        </w:tc>
      </w:tr>
      <w:tr w:rsidR="00D34951" w:rsidRPr="000A01F4" w:rsidTr="00944D60">
        <w:tc>
          <w:tcPr>
            <w:tcW w:w="1090" w:type="dxa"/>
            <w:shd w:val="clear" w:color="auto" w:fill="auto"/>
          </w:tcPr>
          <w:p w:rsidR="00D34951" w:rsidRDefault="00E44F49">
            <w:pPr>
              <w:rPr>
                <w:rFonts w:ascii="Arial" w:hAnsi="Arial" w:cs="Arial"/>
                <w:b/>
              </w:rPr>
            </w:pPr>
            <w:r>
              <w:rPr>
                <w:rFonts w:ascii="Arial" w:hAnsi="Arial" w:cs="Arial"/>
                <w:b/>
              </w:rPr>
              <w:t>1.38</w:t>
            </w:r>
          </w:p>
        </w:tc>
        <w:tc>
          <w:tcPr>
            <w:tcW w:w="1048" w:type="dxa"/>
            <w:shd w:val="clear" w:color="auto" w:fill="auto"/>
          </w:tcPr>
          <w:p w:rsidR="00D34951" w:rsidRDefault="00E44F49">
            <w:pPr>
              <w:rPr>
                <w:rFonts w:ascii="Arial" w:hAnsi="Arial" w:cs="Arial"/>
                <w:b/>
              </w:rPr>
            </w:pPr>
            <w:r>
              <w:rPr>
                <w:rFonts w:ascii="Arial" w:hAnsi="Arial" w:cs="Arial"/>
                <w:b/>
              </w:rPr>
              <w:t>1</w:t>
            </w:r>
          </w:p>
        </w:tc>
        <w:tc>
          <w:tcPr>
            <w:tcW w:w="4167" w:type="dxa"/>
            <w:tcBorders>
              <w:bottom w:val="single" w:sz="4" w:space="0" w:color="auto"/>
            </w:tcBorders>
            <w:shd w:val="clear" w:color="auto" w:fill="auto"/>
          </w:tcPr>
          <w:p w:rsidR="00D34951" w:rsidRPr="00F118B0" w:rsidRDefault="004B7954" w:rsidP="00D34951">
            <w:pPr>
              <w:pStyle w:val="NurText"/>
              <w:rPr>
                <w:rFonts w:ascii="Arial" w:hAnsi="Arial" w:cs="Arial"/>
                <w:b/>
                <w:color w:val="000000" w:themeColor="text1"/>
              </w:rPr>
            </w:pPr>
            <w:r>
              <w:rPr>
                <w:rFonts w:ascii="Arial" w:hAnsi="Arial" w:cs="Arial"/>
                <w:b/>
                <w:color w:val="000000" w:themeColor="text1"/>
              </w:rPr>
              <w:t xml:space="preserve">DOM Tapkey </w:t>
            </w:r>
            <w:r w:rsidR="00D34951" w:rsidRPr="00F118B0">
              <w:rPr>
                <w:rFonts w:ascii="Arial" w:hAnsi="Arial" w:cs="Arial"/>
                <w:b/>
                <w:color w:val="000000" w:themeColor="text1"/>
              </w:rPr>
              <w:t>Guard Wideline Set, einseitig lesend (mit mechanischer Innenrosette)</w:t>
            </w:r>
          </w:p>
          <w:p w:rsidR="00D34951" w:rsidRDefault="00D34951" w:rsidP="00D34951">
            <w:pPr>
              <w:pStyle w:val="NurText"/>
              <w:rPr>
                <w:rFonts w:ascii="Arial" w:hAnsi="Arial" w:cs="Arial"/>
              </w:rPr>
            </w:pPr>
          </w:p>
          <w:p w:rsidR="00D34951" w:rsidRPr="004C6E94" w:rsidRDefault="00D34951" w:rsidP="00D34951">
            <w:pPr>
              <w:pStyle w:val="NurText"/>
              <w:rPr>
                <w:rFonts w:ascii="Arial" w:hAnsi="Arial" w:cs="Arial"/>
                <w:color w:val="000000"/>
              </w:rPr>
            </w:pPr>
            <w:r w:rsidRPr="004C6E94">
              <w:rPr>
                <w:rFonts w:ascii="Arial" w:hAnsi="Arial" w:cs="Arial"/>
                <w:color w:val="000000"/>
              </w:rPr>
              <w:t xml:space="preserve">Elektronische Beschlaggarnitur, </w:t>
            </w:r>
          </w:p>
          <w:p w:rsidR="00D34951" w:rsidRDefault="00D34951" w:rsidP="00D34951">
            <w:pPr>
              <w:pStyle w:val="NurText"/>
              <w:rPr>
                <w:rFonts w:ascii="Arial" w:hAnsi="Arial" w:cs="Arial"/>
              </w:rPr>
            </w:pPr>
            <w:r w:rsidRPr="004C6E94">
              <w:rPr>
                <w:rFonts w:ascii="Arial" w:hAnsi="Arial" w:cs="Arial"/>
                <w:color w:val="000000"/>
              </w:rPr>
              <w:t>1-seitige Schließberechtigungsabfrage, mechanischer Drücker auf der Innenseite</w:t>
            </w:r>
            <w:r w:rsidRPr="00CF44E5">
              <w:rPr>
                <w:rFonts w:ascii="Arial" w:hAnsi="Arial" w:cs="Arial"/>
              </w:rPr>
              <w:t xml:space="preserve"> </w:t>
            </w:r>
          </w:p>
          <w:p w:rsidR="008460A4" w:rsidRDefault="008460A4" w:rsidP="00D34951">
            <w:pPr>
              <w:pStyle w:val="NurText"/>
              <w:rPr>
                <w:rFonts w:ascii="Arial" w:hAnsi="Arial" w:cs="Arial"/>
              </w:rPr>
            </w:pPr>
          </w:p>
          <w:p w:rsidR="00D34951" w:rsidRPr="004C6E94" w:rsidRDefault="00D34951" w:rsidP="00D34951">
            <w:pPr>
              <w:pStyle w:val="NurText"/>
              <w:rPr>
                <w:rFonts w:ascii="Arial" w:hAnsi="Arial" w:cs="Arial"/>
                <w:color w:val="000000"/>
              </w:rPr>
            </w:pPr>
            <w:r w:rsidRPr="004C6E94">
              <w:rPr>
                <w:rFonts w:ascii="Arial" w:hAnsi="Arial" w:cs="Arial"/>
                <w:color w:val="000000"/>
                <w:u w:val="single"/>
              </w:rPr>
              <w:t>Design</w:t>
            </w:r>
            <w:r w:rsidRPr="004C6E94">
              <w:rPr>
                <w:rFonts w:ascii="Arial" w:hAnsi="Arial" w:cs="Arial"/>
                <w:color w:val="000000"/>
              </w:rPr>
              <w:t>:</w:t>
            </w:r>
          </w:p>
          <w:p w:rsidR="00D34951" w:rsidRPr="004C6E94" w:rsidRDefault="00D34951" w:rsidP="00D34951">
            <w:pPr>
              <w:pStyle w:val="NurText"/>
              <w:rPr>
                <w:rFonts w:ascii="Arial" w:hAnsi="Arial" w:cs="Arial"/>
                <w:color w:val="000000"/>
              </w:rPr>
            </w:pPr>
            <w:r>
              <w:rPr>
                <w:rFonts w:ascii="Arial" w:hAnsi="Arial" w:cs="Arial"/>
                <w:color w:val="000000"/>
              </w:rPr>
              <w:t>Außenschild Edelstahl: 56</w:t>
            </w:r>
            <w:r w:rsidRPr="004C6E94">
              <w:rPr>
                <w:rFonts w:ascii="Arial" w:hAnsi="Arial" w:cs="Arial"/>
                <w:color w:val="000000"/>
              </w:rPr>
              <w:t xml:space="preserve"> mm x 253 mm x 20 mm (ohne Drücker)</w:t>
            </w:r>
          </w:p>
          <w:p w:rsidR="00D34951" w:rsidRPr="004C6E94" w:rsidRDefault="00D34951" w:rsidP="00D34951">
            <w:pPr>
              <w:pStyle w:val="NurText"/>
              <w:rPr>
                <w:rFonts w:ascii="Arial" w:hAnsi="Arial" w:cs="Arial"/>
                <w:color w:val="000000"/>
              </w:rPr>
            </w:pPr>
            <w:r>
              <w:rPr>
                <w:rFonts w:ascii="Arial" w:hAnsi="Arial" w:cs="Arial"/>
                <w:color w:val="000000"/>
              </w:rPr>
              <w:t>Rosettenstärke: 8 x 72 mm</w:t>
            </w:r>
          </w:p>
          <w:p w:rsidR="00D34951" w:rsidRPr="000808A8" w:rsidRDefault="00D34951" w:rsidP="00D34951">
            <w:pPr>
              <w:pStyle w:val="NurText"/>
              <w:rPr>
                <w:rFonts w:ascii="Arial" w:hAnsi="Arial" w:cs="Arial"/>
                <w:color w:val="FF0000"/>
              </w:rPr>
            </w:pPr>
          </w:p>
          <w:p w:rsidR="00DB764C" w:rsidRPr="00DD0C65" w:rsidRDefault="00D34951" w:rsidP="00DB764C">
            <w:pPr>
              <w:pStyle w:val="NurText"/>
              <w:rPr>
                <w:rFonts w:ascii="Arial" w:hAnsi="Arial" w:cs="Arial"/>
                <w:color w:val="000000"/>
              </w:rPr>
            </w:pPr>
            <w:r w:rsidRPr="004C6E94">
              <w:rPr>
                <w:rFonts w:ascii="Arial" w:hAnsi="Arial" w:cs="Arial"/>
                <w:color w:val="000000"/>
                <w:u w:val="single"/>
              </w:rPr>
              <w:t>Lochabstand</w:t>
            </w:r>
            <w:r w:rsidR="00DB764C">
              <w:rPr>
                <w:rFonts w:ascii="Arial" w:hAnsi="Arial" w:cs="Arial"/>
                <w:color w:val="000000"/>
              </w:rPr>
              <w:t>:</w:t>
            </w:r>
          </w:p>
          <w:p w:rsidR="00DB764C" w:rsidRDefault="00DB764C" w:rsidP="00DB764C">
            <w:pPr>
              <w:pStyle w:val="NurText"/>
              <w:rPr>
                <w:rFonts w:ascii="Arial" w:hAnsi="Arial" w:cs="Arial"/>
                <w:color w:val="000000" w:themeColor="text1"/>
              </w:rPr>
            </w:pPr>
            <w:r>
              <w:rPr>
                <w:rFonts w:ascii="Arial" w:hAnsi="Arial" w:cs="Arial"/>
                <w:color w:val="000000"/>
              </w:rPr>
              <w:t>Blind, Europrofil</w:t>
            </w:r>
            <w:r w:rsidRPr="00C41F7B">
              <w:rPr>
                <w:rFonts w:ascii="Arial" w:hAnsi="Arial" w:cs="Arial"/>
                <w:color w:val="000000"/>
              </w:rPr>
              <w:t xml:space="preserve"> (55, 70, 72, 78, 85, 88, 90,92 mm),</w:t>
            </w:r>
            <w:r w:rsidRPr="000808A8">
              <w:rPr>
                <w:rFonts w:ascii="Arial" w:hAnsi="Arial" w:cs="Arial"/>
                <w:color w:val="FF0000"/>
              </w:rPr>
              <w:t xml:space="preserve"> </w:t>
            </w:r>
            <w:r>
              <w:rPr>
                <w:rFonts w:ascii="Arial" w:hAnsi="Arial" w:cs="Arial"/>
                <w:color w:val="000000"/>
              </w:rPr>
              <w:t>Schweizer Rundprofil</w:t>
            </w:r>
            <w:r w:rsidRPr="00C41F7B">
              <w:rPr>
                <w:rFonts w:ascii="Arial" w:hAnsi="Arial" w:cs="Arial"/>
                <w:color w:val="000000"/>
              </w:rPr>
              <w:t xml:space="preserve"> (74, 78, 94 mm)</w:t>
            </w:r>
            <w:r w:rsidRPr="003410D5">
              <w:rPr>
                <w:rFonts w:ascii="Arial" w:hAnsi="Arial" w:cs="Arial"/>
                <w:color w:val="000000" w:themeColor="text1"/>
              </w:rPr>
              <w:t>, Französisches Rundprofil (70, 92 mm)</w:t>
            </w:r>
          </w:p>
          <w:p w:rsidR="00D34951" w:rsidRPr="00CF44E5" w:rsidRDefault="00D34951" w:rsidP="00D34951">
            <w:pPr>
              <w:pStyle w:val="NurText"/>
              <w:rPr>
                <w:rFonts w:ascii="Arial" w:hAnsi="Arial" w:cs="Arial"/>
              </w:rPr>
            </w:pPr>
          </w:p>
          <w:p w:rsidR="00D34951" w:rsidRPr="004C6E94" w:rsidRDefault="00D34951" w:rsidP="00D34951">
            <w:pPr>
              <w:pStyle w:val="NurText"/>
              <w:rPr>
                <w:rFonts w:ascii="Arial" w:hAnsi="Arial" w:cs="Arial"/>
                <w:color w:val="000000"/>
              </w:rPr>
            </w:pPr>
            <w:r w:rsidRPr="004C6E94">
              <w:rPr>
                <w:rFonts w:ascii="Arial" w:hAnsi="Arial" w:cs="Arial"/>
                <w:color w:val="000000"/>
                <w:u w:val="single"/>
              </w:rPr>
              <w:t>Drückervierkant</w:t>
            </w:r>
            <w:r w:rsidRPr="004C6E94">
              <w:rPr>
                <w:rFonts w:ascii="Arial" w:hAnsi="Arial" w:cs="Arial"/>
                <w:color w:val="000000"/>
              </w:rPr>
              <w:t>:</w:t>
            </w:r>
          </w:p>
          <w:p w:rsidR="00D34951" w:rsidRPr="004C6E94" w:rsidRDefault="00D34951" w:rsidP="00D34951">
            <w:pPr>
              <w:pStyle w:val="NurText"/>
              <w:rPr>
                <w:rFonts w:ascii="Arial" w:hAnsi="Arial" w:cs="Arial"/>
                <w:color w:val="000000"/>
              </w:rPr>
            </w:pPr>
            <w:r w:rsidRPr="004C6E94">
              <w:rPr>
                <w:rFonts w:ascii="Arial" w:hAnsi="Arial" w:cs="Arial"/>
                <w:color w:val="000000"/>
              </w:rPr>
              <w:t>9 mm (mit Adapter 7/8/8,5/10 mm)</w:t>
            </w:r>
          </w:p>
          <w:p w:rsidR="00D34951" w:rsidRDefault="00D34951" w:rsidP="00D34951">
            <w:pPr>
              <w:pStyle w:val="NurText"/>
              <w:rPr>
                <w:rFonts w:ascii="Arial" w:hAnsi="Arial" w:cs="Arial"/>
                <w:color w:val="FF0000"/>
              </w:rPr>
            </w:pPr>
          </w:p>
          <w:p w:rsidR="00DB764C" w:rsidRDefault="00DB764C" w:rsidP="00D34951">
            <w:pPr>
              <w:pStyle w:val="NurText"/>
              <w:rPr>
                <w:rFonts w:ascii="Arial" w:hAnsi="Arial" w:cs="Arial"/>
                <w:color w:val="000000" w:themeColor="text1"/>
                <w:u w:val="single"/>
              </w:rPr>
            </w:pPr>
            <w:r w:rsidRPr="00DB764C">
              <w:rPr>
                <w:rFonts w:ascii="Arial" w:hAnsi="Arial" w:cs="Arial"/>
                <w:color w:val="000000" w:themeColor="text1"/>
                <w:u w:val="single"/>
              </w:rPr>
              <w:t>Drückerweg:</w:t>
            </w:r>
          </w:p>
          <w:p w:rsidR="007C6D40" w:rsidRPr="00DB764C" w:rsidRDefault="007C6D40" w:rsidP="00D34951">
            <w:pPr>
              <w:pStyle w:val="NurText"/>
              <w:rPr>
                <w:rFonts w:ascii="Arial" w:hAnsi="Arial" w:cs="Arial"/>
                <w:color w:val="000000" w:themeColor="text1"/>
                <w:u w:val="single"/>
              </w:rPr>
            </w:pPr>
            <w:r>
              <w:rPr>
                <w:rFonts w:ascii="Arial" w:hAnsi="Arial" w:cs="Arial"/>
                <w:color w:val="000000"/>
              </w:rPr>
              <w:t>Links / Rechts Verstellbarkeit des Drückers</w:t>
            </w:r>
          </w:p>
          <w:p w:rsidR="00DB764C" w:rsidRDefault="00DB764C" w:rsidP="00DB764C">
            <w:pPr>
              <w:pStyle w:val="NurText"/>
              <w:rPr>
                <w:rFonts w:ascii="Arial" w:hAnsi="Arial" w:cs="Arial"/>
                <w:color w:val="000000"/>
              </w:rPr>
            </w:pPr>
            <w:r>
              <w:rPr>
                <w:rFonts w:ascii="Arial" w:hAnsi="Arial" w:cs="Arial"/>
                <w:color w:val="000000"/>
              </w:rPr>
              <w:t>am elektronischen und mechanischen (patentiert) Beschlag vor Ort möglich, horizontale Grundstellung des Drückers manuell einstellbar</w:t>
            </w:r>
          </w:p>
          <w:p w:rsidR="00DB764C" w:rsidRDefault="00DB764C" w:rsidP="00DB764C">
            <w:pPr>
              <w:pStyle w:val="NurText"/>
              <w:rPr>
                <w:rFonts w:ascii="Arial" w:hAnsi="Arial" w:cs="Arial"/>
                <w:color w:val="000000"/>
              </w:rPr>
            </w:pPr>
          </w:p>
          <w:p w:rsidR="00DB764C" w:rsidRDefault="00DB764C" w:rsidP="00DB764C">
            <w:pPr>
              <w:pStyle w:val="NurText"/>
              <w:rPr>
                <w:rFonts w:ascii="Arial" w:hAnsi="Arial" w:cs="Arial"/>
                <w:color w:val="000000" w:themeColor="text1"/>
                <w:u w:val="single"/>
              </w:rPr>
            </w:pPr>
            <w:r w:rsidRPr="005E5EB2">
              <w:rPr>
                <w:rFonts w:ascii="Arial" w:hAnsi="Arial" w:cs="Arial"/>
                <w:color w:val="000000" w:themeColor="text1"/>
                <w:u w:val="single"/>
              </w:rPr>
              <w:t>D</w:t>
            </w:r>
            <w:r>
              <w:rPr>
                <w:rFonts w:ascii="Arial" w:hAnsi="Arial" w:cs="Arial"/>
                <w:color w:val="000000" w:themeColor="text1"/>
                <w:u w:val="single"/>
              </w:rPr>
              <w:t>rückertypen:</w:t>
            </w:r>
          </w:p>
          <w:p w:rsidR="00DB764C" w:rsidRDefault="00DB764C" w:rsidP="00DB764C">
            <w:pPr>
              <w:pStyle w:val="NurText"/>
              <w:rPr>
                <w:rFonts w:ascii="Arial" w:hAnsi="Arial" w:cs="Arial"/>
                <w:color w:val="000000" w:themeColor="text1"/>
              </w:rPr>
            </w:pPr>
            <w:r w:rsidRPr="005E5EB2">
              <w:rPr>
                <w:rFonts w:ascii="Arial" w:hAnsi="Arial" w:cs="Arial"/>
                <w:color w:val="000000" w:themeColor="text1"/>
              </w:rPr>
              <w:t>Drücker Gehrung L-Form</w:t>
            </w:r>
            <w:r>
              <w:rPr>
                <w:rFonts w:ascii="Arial" w:hAnsi="Arial" w:cs="Arial"/>
                <w:color w:val="000000" w:themeColor="text1"/>
              </w:rPr>
              <w:t xml:space="preserve">, Drücker gebogen L-Form, Drücker Gehrung U-Form, Drücker gebogen U-Form, Drücker Gehrung gekröpft, Drücker gebogen gekröpft, Drücker Gehrung Kugel </w:t>
            </w:r>
          </w:p>
          <w:p w:rsidR="00DB764C" w:rsidRDefault="00DB764C" w:rsidP="00DB764C">
            <w:pPr>
              <w:pStyle w:val="NurText"/>
              <w:rPr>
                <w:rFonts w:ascii="Arial" w:hAnsi="Arial" w:cs="Arial"/>
                <w:b/>
                <w:color w:val="FF0000"/>
              </w:rPr>
            </w:pPr>
          </w:p>
          <w:p w:rsidR="00DB764C" w:rsidRDefault="00DB764C" w:rsidP="00DB764C">
            <w:pPr>
              <w:pStyle w:val="NurText"/>
              <w:rPr>
                <w:rFonts w:ascii="Arial" w:hAnsi="Arial" w:cs="Arial"/>
                <w:color w:val="000000" w:themeColor="text1"/>
                <w:u w:val="single"/>
              </w:rPr>
            </w:pPr>
            <w:r w:rsidRPr="00A6683B">
              <w:rPr>
                <w:rFonts w:ascii="Arial" w:hAnsi="Arial" w:cs="Arial"/>
                <w:color w:val="000000" w:themeColor="text1"/>
                <w:u w:val="single"/>
              </w:rPr>
              <w:t>Schutzart:</w:t>
            </w:r>
          </w:p>
          <w:p w:rsidR="00DB764C" w:rsidRPr="004C6E94" w:rsidRDefault="00DB764C" w:rsidP="00DB764C">
            <w:pPr>
              <w:pStyle w:val="NurText"/>
              <w:rPr>
                <w:rFonts w:ascii="Arial" w:hAnsi="Arial" w:cs="Arial"/>
                <w:color w:val="000000"/>
              </w:rPr>
            </w:pPr>
            <w:r>
              <w:rPr>
                <w:rFonts w:ascii="Arial" w:hAnsi="Arial" w:cs="Arial"/>
                <w:color w:val="000000" w:themeColor="text1"/>
              </w:rPr>
              <w:t>IP 54, Umweltbeständigkeit Klasse 4 gemäß prEN 16867, Gebrauchsklasse: Klasse 4 gemäß EN1906 / prEN 16867</w:t>
            </w:r>
          </w:p>
          <w:p w:rsidR="00E7231E" w:rsidRDefault="00E7231E" w:rsidP="00D34951">
            <w:pPr>
              <w:pStyle w:val="NurText"/>
              <w:rPr>
                <w:rFonts w:ascii="Arial" w:hAnsi="Arial" w:cs="Arial"/>
                <w:color w:val="FF0000"/>
              </w:rPr>
            </w:pPr>
          </w:p>
          <w:p w:rsidR="00E7231E" w:rsidRPr="007D77DC" w:rsidRDefault="00E7231E" w:rsidP="00E7231E">
            <w:pPr>
              <w:pStyle w:val="NurText"/>
              <w:rPr>
                <w:rFonts w:ascii="Arial" w:hAnsi="Arial" w:cs="Arial"/>
                <w:color w:val="000000" w:themeColor="text1"/>
                <w:u w:val="single"/>
              </w:rPr>
            </w:pPr>
            <w:r w:rsidRPr="007D77DC">
              <w:rPr>
                <w:rFonts w:ascii="Arial" w:hAnsi="Arial" w:cs="Arial"/>
                <w:color w:val="000000" w:themeColor="text1"/>
                <w:u w:val="single"/>
              </w:rPr>
              <w:t>Prüfungen/Zulassungen/Zertifizierungen:</w:t>
            </w:r>
          </w:p>
          <w:p w:rsidR="00E7231E" w:rsidRDefault="00E7231E" w:rsidP="00E7231E">
            <w:pPr>
              <w:pStyle w:val="NurText"/>
              <w:rPr>
                <w:rFonts w:ascii="Arial" w:hAnsi="Arial" w:cs="Arial"/>
                <w:color w:val="000000" w:themeColor="text1"/>
              </w:rPr>
            </w:pPr>
            <w:r>
              <w:rPr>
                <w:rFonts w:ascii="Arial" w:hAnsi="Arial" w:cs="Arial"/>
                <w:color w:val="000000" w:themeColor="text1"/>
              </w:rPr>
              <w:t>Einsatz in Flucht- und Rettungstüren gemäß EN 179 und EN 1125 (in Vorbereitung)</w:t>
            </w:r>
          </w:p>
          <w:p w:rsidR="00E7231E" w:rsidRDefault="00E7231E" w:rsidP="00E7231E">
            <w:pPr>
              <w:pStyle w:val="NurText"/>
              <w:rPr>
                <w:rFonts w:ascii="Arial" w:hAnsi="Arial" w:cs="Arial"/>
                <w:color w:val="000000" w:themeColor="text1"/>
              </w:rPr>
            </w:pPr>
            <w:r>
              <w:rPr>
                <w:rFonts w:ascii="Arial" w:hAnsi="Arial" w:cs="Arial"/>
                <w:color w:val="000000" w:themeColor="text1"/>
              </w:rPr>
              <w:t>Einsatz in Feuerschutz- und Brandschutztüren T90 (Klasse B gemäß EN 1906 und prEN 16867)</w:t>
            </w:r>
          </w:p>
          <w:p w:rsidR="00E7231E" w:rsidRPr="000808A8" w:rsidRDefault="00E7231E" w:rsidP="00D34951">
            <w:pPr>
              <w:pStyle w:val="NurText"/>
              <w:rPr>
                <w:rFonts w:ascii="Arial" w:hAnsi="Arial" w:cs="Arial"/>
                <w:color w:val="FF0000"/>
              </w:rPr>
            </w:pPr>
          </w:p>
          <w:p w:rsidR="00D34951" w:rsidRPr="004C6E94" w:rsidRDefault="00D34951" w:rsidP="00D34951">
            <w:pPr>
              <w:pStyle w:val="NurText"/>
              <w:rPr>
                <w:rFonts w:ascii="Arial" w:hAnsi="Arial" w:cs="Arial"/>
                <w:color w:val="000000"/>
              </w:rPr>
            </w:pPr>
            <w:r w:rsidRPr="004C6E94">
              <w:rPr>
                <w:rFonts w:ascii="Arial" w:hAnsi="Arial" w:cs="Arial"/>
                <w:color w:val="000000"/>
                <w:u w:val="single"/>
              </w:rPr>
              <w:t>Ereignisse</w:t>
            </w:r>
            <w:r w:rsidRPr="004C6E94">
              <w:rPr>
                <w:rFonts w:ascii="Arial" w:hAnsi="Arial" w:cs="Arial"/>
                <w:color w:val="000000"/>
              </w:rPr>
              <w:t xml:space="preserve">: </w:t>
            </w:r>
          </w:p>
          <w:p w:rsidR="00D34951" w:rsidRPr="004C6E94" w:rsidRDefault="00E7231E" w:rsidP="00D34951">
            <w:pPr>
              <w:pStyle w:val="NurText"/>
              <w:rPr>
                <w:rFonts w:ascii="Arial" w:hAnsi="Arial" w:cs="Arial"/>
                <w:color w:val="000000"/>
              </w:rPr>
            </w:pPr>
            <w:r>
              <w:rPr>
                <w:rFonts w:ascii="Arial" w:hAnsi="Arial" w:cs="Arial"/>
                <w:color w:val="000000"/>
              </w:rPr>
              <w:lastRenderedPageBreak/>
              <w:t>Ringspeicher für die letzten 1</w:t>
            </w:r>
            <w:r w:rsidR="00D34951" w:rsidRPr="004C6E94">
              <w:rPr>
                <w:rFonts w:ascii="Arial" w:hAnsi="Arial" w:cs="Arial"/>
                <w:color w:val="000000"/>
              </w:rPr>
              <w:t>.000 Ereignisse</w:t>
            </w:r>
          </w:p>
          <w:p w:rsidR="00D34951" w:rsidRPr="006F1195" w:rsidRDefault="00D34951" w:rsidP="00D34951">
            <w:pPr>
              <w:pStyle w:val="NurText"/>
              <w:rPr>
                <w:rFonts w:ascii="Arial" w:hAnsi="Arial" w:cs="Arial"/>
                <w:color w:val="FF0000"/>
              </w:rPr>
            </w:pPr>
          </w:p>
          <w:p w:rsidR="00D34951" w:rsidRPr="004C6E94" w:rsidRDefault="00D34951" w:rsidP="00D34951">
            <w:pPr>
              <w:pStyle w:val="NurText"/>
              <w:rPr>
                <w:rFonts w:ascii="Arial" w:hAnsi="Arial" w:cs="Arial"/>
                <w:color w:val="000000"/>
              </w:rPr>
            </w:pPr>
            <w:r w:rsidRPr="004C6E94">
              <w:rPr>
                <w:rFonts w:ascii="Arial" w:hAnsi="Arial" w:cs="Arial"/>
                <w:color w:val="000000"/>
                <w:u w:val="single"/>
              </w:rPr>
              <w:t>Signalisierung</w:t>
            </w:r>
            <w:r w:rsidRPr="004C6E94">
              <w:rPr>
                <w:rFonts w:ascii="Arial" w:hAnsi="Arial" w:cs="Arial"/>
                <w:color w:val="000000"/>
              </w:rPr>
              <w:t>:</w:t>
            </w:r>
          </w:p>
          <w:p w:rsidR="00D34951" w:rsidRPr="004C6E94" w:rsidRDefault="00D34951" w:rsidP="00D34951">
            <w:pPr>
              <w:pStyle w:val="NurText"/>
              <w:rPr>
                <w:rFonts w:ascii="Arial" w:hAnsi="Arial" w:cs="Arial"/>
                <w:color w:val="000000"/>
              </w:rPr>
            </w:pPr>
            <w:r w:rsidRPr="004C6E94">
              <w:rPr>
                <w:rFonts w:ascii="Arial" w:hAnsi="Arial" w:cs="Arial"/>
                <w:color w:val="000000"/>
              </w:rPr>
              <w:t>optische Signalisierung durch</w:t>
            </w:r>
            <w:r w:rsidR="00DB764C">
              <w:rPr>
                <w:rFonts w:ascii="Arial" w:hAnsi="Arial" w:cs="Arial"/>
                <w:color w:val="000000"/>
              </w:rPr>
              <w:t xml:space="preserve"> 4 multicolour LEDs, </w:t>
            </w:r>
            <w:r w:rsidRPr="004C6E94">
              <w:rPr>
                <w:rFonts w:ascii="Arial" w:hAnsi="Arial" w:cs="Arial"/>
                <w:color w:val="000000"/>
              </w:rPr>
              <w:t>optional: akustischer Signalgeber</w:t>
            </w:r>
          </w:p>
          <w:p w:rsidR="00E44F49" w:rsidRPr="000808A8" w:rsidRDefault="00E44F49" w:rsidP="00D34951">
            <w:pPr>
              <w:pStyle w:val="NurText"/>
              <w:rPr>
                <w:rFonts w:ascii="Arial" w:hAnsi="Arial" w:cs="Arial"/>
                <w:color w:val="FF0000"/>
              </w:rPr>
            </w:pPr>
          </w:p>
          <w:p w:rsidR="00096D8A" w:rsidRPr="002E2242" w:rsidRDefault="00096D8A" w:rsidP="00096D8A">
            <w:pPr>
              <w:pStyle w:val="NurText"/>
              <w:rPr>
                <w:rFonts w:ascii="Arial" w:hAnsi="Arial" w:cs="Arial"/>
                <w:color w:val="000000" w:themeColor="text1"/>
              </w:rPr>
            </w:pPr>
            <w:r w:rsidRPr="002E2242">
              <w:rPr>
                <w:rFonts w:ascii="Arial" w:hAnsi="Arial" w:cs="Arial"/>
                <w:color w:val="000000" w:themeColor="text1"/>
                <w:u w:val="single"/>
              </w:rPr>
              <w:t>Funk-Schnittstelle</w:t>
            </w:r>
            <w:r w:rsidRPr="002E2242">
              <w:rPr>
                <w:rFonts w:ascii="Arial" w:hAnsi="Arial" w:cs="Arial"/>
                <w:color w:val="000000" w:themeColor="text1"/>
              </w:rPr>
              <w:t>:</w:t>
            </w:r>
          </w:p>
          <w:p w:rsidR="00096D8A" w:rsidRDefault="00096D8A" w:rsidP="00096D8A">
            <w:pPr>
              <w:pStyle w:val="NurText"/>
              <w:rPr>
                <w:rFonts w:ascii="Arial" w:hAnsi="Arial" w:cs="Arial"/>
                <w:color w:val="000000" w:themeColor="text1"/>
              </w:rPr>
            </w:pPr>
            <w:r w:rsidRPr="002E2242">
              <w:rPr>
                <w:rFonts w:ascii="Arial" w:hAnsi="Arial" w:cs="Arial"/>
                <w:color w:val="000000" w:themeColor="text1"/>
              </w:rPr>
              <w:t xml:space="preserve">Programmierung über </w:t>
            </w:r>
            <w:r>
              <w:rPr>
                <w:rFonts w:ascii="Arial" w:hAnsi="Arial" w:cs="Arial"/>
                <w:color w:val="000000" w:themeColor="text1"/>
              </w:rPr>
              <w:t>Smartphone per BLE / NFC</w:t>
            </w:r>
            <w:r w:rsidRPr="002E2242">
              <w:rPr>
                <w:rFonts w:ascii="Arial" w:hAnsi="Arial" w:cs="Arial"/>
                <w:color w:val="000000" w:themeColor="text1"/>
              </w:rPr>
              <w:t xml:space="preserve"> </w:t>
            </w:r>
            <w:r>
              <w:rPr>
                <w:rFonts w:ascii="Arial" w:hAnsi="Arial" w:cs="Arial"/>
                <w:color w:val="000000" w:themeColor="text1"/>
              </w:rPr>
              <w:t>(Android ab Version 5.0 und iOS ab iOS 9); programmieren von Transpondern ausschließlich per Android App mit NFC, Google ID oder Tapkey ID erforderlich</w:t>
            </w:r>
          </w:p>
          <w:p w:rsidR="00096D8A" w:rsidRDefault="00096D8A" w:rsidP="00096D8A">
            <w:pPr>
              <w:pStyle w:val="NurText"/>
              <w:rPr>
                <w:rFonts w:ascii="Arial" w:hAnsi="Arial" w:cs="Arial"/>
                <w:color w:val="000000" w:themeColor="text1"/>
              </w:rPr>
            </w:pPr>
          </w:p>
          <w:p w:rsidR="00096D8A" w:rsidRPr="00096D8A" w:rsidRDefault="00096D8A" w:rsidP="00096D8A">
            <w:pPr>
              <w:pStyle w:val="NurText"/>
              <w:rPr>
                <w:rFonts w:ascii="Arial" w:hAnsi="Arial" w:cs="Arial"/>
                <w:color w:val="000000" w:themeColor="text1"/>
                <w:u w:val="single"/>
              </w:rPr>
            </w:pPr>
            <w:r w:rsidRPr="00096D8A">
              <w:rPr>
                <w:rFonts w:ascii="Arial" w:hAnsi="Arial" w:cs="Arial"/>
                <w:color w:val="000000" w:themeColor="text1"/>
                <w:u w:val="single"/>
              </w:rPr>
              <w:t>Berechtigungen:</w:t>
            </w:r>
          </w:p>
          <w:p w:rsidR="00096D8A" w:rsidRDefault="00096D8A" w:rsidP="00096D8A">
            <w:pPr>
              <w:pStyle w:val="NurText"/>
              <w:rPr>
                <w:rFonts w:ascii="Arial" w:hAnsi="Arial" w:cs="Arial"/>
                <w:color w:val="000000" w:themeColor="text1"/>
              </w:rPr>
            </w:pPr>
            <w:r>
              <w:rPr>
                <w:rFonts w:ascii="Arial" w:hAnsi="Arial" w:cs="Arial"/>
                <w:color w:val="000000" w:themeColor="text1"/>
              </w:rPr>
              <w:t>Transponder: bis zu 12 Endgeräte,</w:t>
            </w:r>
          </w:p>
          <w:p w:rsidR="00096D8A" w:rsidRDefault="00096D8A" w:rsidP="00096D8A">
            <w:pPr>
              <w:pStyle w:val="NurText"/>
              <w:rPr>
                <w:rFonts w:ascii="Arial" w:hAnsi="Arial" w:cs="Arial"/>
                <w:color w:val="000000" w:themeColor="text1"/>
              </w:rPr>
            </w:pPr>
            <w:r>
              <w:rPr>
                <w:rFonts w:ascii="Arial" w:hAnsi="Arial" w:cs="Arial"/>
                <w:color w:val="000000" w:themeColor="text1"/>
              </w:rPr>
              <w:t>Auf dem Android/iOS: Beliebig viele Endgeräte und Nutzer</w:t>
            </w:r>
          </w:p>
          <w:p w:rsidR="00D34951" w:rsidRPr="00857D01" w:rsidRDefault="00D34951" w:rsidP="00B8295A">
            <w:pPr>
              <w:pStyle w:val="NurText"/>
              <w:rPr>
                <w:rFonts w:ascii="Arial" w:hAnsi="Arial" w:cs="Arial"/>
                <w:b/>
              </w:rPr>
            </w:pPr>
          </w:p>
        </w:tc>
        <w:tc>
          <w:tcPr>
            <w:tcW w:w="1685" w:type="dxa"/>
            <w:shd w:val="clear" w:color="auto" w:fill="auto"/>
          </w:tcPr>
          <w:p w:rsidR="00D34951" w:rsidRPr="000A01F4" w:rsidRDefault="00D34951">
            <w:pPr>
              <w:rPr>
                <w:rFonts w:ascii="Arial" w:hAnsi="Arial" w:cs="Arial"/>
              </w:rPr>
            </w:pPr>
          </w:p>
        </w:tc>
        <w:tc>
          <w:tcPr>
            <w:tcW w:w="1638" w:type="dxa"/>
            <w:shd w:val="clear" w:color="auto" w:fill="auto"/>
          </w:tcPr>
          <w:p w:rsidR="00D34951" w:rsidRPr="000A01F4" w:rsidRDefault="00D34951">
            <w:pPr>
              <w:rPr>
                <w:rFonts w:ascii="Arial" w:hAnsi="Arial" w:cs="Arial"/>
              </w:rPr>
            </w:pPr>
          </w:p>
        </w:tc>
      </w:tr>
      <w:tr w:rsidR="00D34951" w:rsidRPr="000A01F4" w:rsidTr="00944D60">
        <w:tc>
          <w:tcPr>
            <w:tcW w:w="1090" w:type="dxa"/>
            <w:shd w:val="clear" w:color="auto" w:fill="auto"/>
          </w:tcPr>
          <w:p w:rsidR="00D34951" w:rsidRDefault="00E44F49">
            <w:pPr>
              <w:rPr>
                <w:rFonts w:ascii="Arial" w:hAnsi="Arial" w:cs="Arial"/>
                <w:b/>
              </w:rPr>
            </w:pPr>
            <w:r>
              <w:rPr>
                <w:rFonts w:ascii="Arial" w:hAnsi="Arial" w:cs="Arial"/>
                <w:b/>
              </w:rPr>
              <w:t>1.39</w:t>
            </w:r>
          </w:p>
        </w:tc>
        <w:tc>
          <w:tcPr>
            <w:tcW w:w="1048" w:type="dxa"/>
            <w:shd w:val="clear" w:color="auto" w:fill="auto"/>
          </w:tcPr>
          <w:p w:rsidR="00D34951" w:rsidRDefault="00E44F49">
            <w:pPr>
              <w:rPr>
                <w:rFonts w:ascii="Arial" w:hAnsi="Arial" w:cs="Arial"/>
                <w:b/>
              </w:rPr>
            </w:pPr>
            <w:r>
              <w:rPr>
                <w:rFonts w:ascii="Arial" w:hAnsi="Arial" w:cs="Arial"/>
                <w:b/>
              </w:rPr>
              <w:t>1</w:t>
            </w:r>
          </w:p>
        </w:tc>
        <w:tc>
          <w:tcPr>
            <w:tcW w:w="4167" w:type="dxa"/>
            <w:tcBorders>
              <w:bottom w:val="single" w:sz="4" w:space="0" w:color="auto"/>
            </w:tcBorders>
            <w:shd w:val="clear" w:color="auto" w:fill="auto"/>
          </w:tcPr>
          <w:p w:rsidR="00D34951" w:rsidRPr="00B51EBC" w:rsidRDefault="004B7954" w:rsidP="00D34951">
            <w:pPr>
              <w:pStyle w:val="NurText"/>
              <w:rPr>
                <w:rFonts w:ascii="Arial" w:hAnsi="Arial" w:cs="Arial"/>
                <w:b/>
              </w:rPr>
            </w:pPr>
            <w:r>
              <w:rPr>
                <w:rFonts w:ascii="Arial" w:hAnsi="Arial" w:cs="Arial"/>
                <w:b/>
              </w:rPr>
              <w:t xml:space="preserve">DOM Tapkey </w:t>
            </w:r>
            <w:r w:rsidR="00D34951" w:rsidRPr="00B51EBC">
              <w:rPr>
                <w:rFonts w:ascii="Arial" w:hAnsi="Arial" w:cs="Arial"/>
                <w:b/>
              </w:rPr>
              <w:t>Guard Wideline Set, beidseitig lesend (Beidseitig Elektronik)</w:t>
            </w:r>
          </w:p>
          <w:p w:rsidR="00D34951" w:rsidRDefault="00D34951" w:rsidP="00D34951">
            <w:pPr>
              <w:pStyle w:val="NurText"/>
              <w:rPr>
                <w:rFonts w:ascii="Arial" w:hAnsi="Arial" w:cs="Arial"/>
              </w:rPr>
            </w:pPr>
          </w:p>
          <w:p w:rsidR="00D34951" w:rsidRPr="004C6E94" w:rsidRDefault="00D34951" w:rsidP="00D34951">
            <w:pPr>
              <w:pStyle w:val="NurText"/>
              <w:rPr>
                <w:rFonts w:ascii="Arial" w:hAnsi="Arial" w:cs="Arial"/>
                <w:color w:val="000000"/>
              </w:rPr>
            </w:pPr>
            <w:r w:rsidRPr="004C6E94">
              <w:rPr>
                <w:rFonts w:ascii="Arial" w:hAnsi="Arial" w:cs="Arial"/>
                <w:color w:val="000000"/>
              </w:rPr>
              <w:t xml:space="preserve">Elektronische Beschlaggarnitur, </w:t>
            </w:r>
          </w:p>
          <w:p w:rsidR="00D34951" w:rsidRDefault="00D34951" w:rsidP="00D34951">
            <w:pPr>
              <w:pStyle w:val="NurText"/>
              <w:rPr>
                <w:rFonts w:ascii="Arial" w:hAnsi="Arial" w:cs="Arial"/>
                <w:color w:val="000000"/>
              </w:rPr>
            </w:pPr>
            <w:r>
              <w:rPr>
                <w:rFonts w:ascii="Arial" w:hAnsi="Arial" w:cs="Arial"/>
                <w:color w:val="000000"/>
              </w:rPr>
              <w:t>2</w:t>
            </w:r>
            <w:r w:rsidRPr="004C6E94">
              <w:rPr>
                <w:rFonts w:ascii="Arial" w:hAnsi="Arial" w:cs="Arial"/>
                <w:color w:val="000000"/>
              </w:rPr>
              <w:t>-seitige Schließberechtigungsabfrage</w:t>
            </w:r>
            <w:r w:rsidR="008460A4">
              <w:rPr>
                <w:rFonts w:ascii="Arial" w:hAnsi="Arial" w:cs="Arial"/>
                <w:color w:val="000000"/>
              </w:rPr>
              <w:t>, ohne mechanischen Drücker auf der Innenseite</w:t>
            </w:r>
          </w:p>
          <w:p w:rsidR="00D34951" w:rsidRDefault="00D34951" w:rsidP="00D34951">
            <w:pPr>
              <w:pStyle w:val="NurText"/>
              <w:rPr>
                <w:rFonts w:ascii="Arial" w:hAnsi="Arial" w:cs="Arial"/>
                <w:color w:val="000000"/>
              </w:rPr>
            </w:pPr>
          </w:p>
          <w:p w:rsidR="00D34951" w:rsidRPr="004C6E94" w:rsidRDefault="00D34951" w:rsidP="00D34951">
            <w:pPr>
              <w:pStyle w:val="NurText"/>
              <w:rPr>
                <w:rFonts w:ascii="Arial" w:hAnsi="Arial" w:cs="Arial"/>
                <w:color w:val="000000"/>
              </w:rPr>
            </w:pPr>
            <w:r w:rsidRPr="004C6E94">
              <w:rPr>
                <w:rFonts w:ascii="Arial" w:hAnsi="Arial" w:cs="Arial"/>
                <w:color w:val="000000"/>
                <w:u w:val="single"/>
              </w:rPr>
              <w:t>Design</w:t>
            </w:r>
            <w:r w:rsidRPr="004C6E94">
              <w:rPr>
                <w:rFonts w:ascii="Arial" w:hAnsi="Arial" w:cs="Arial"/>
                <w:color w:val="000000"/>
              </w:rPr>
              <w:t>:</w:t>
            </w:r>
          </w:p>
          <w:p w:rsidR="00D34951" w:rsidRPr="004C6E94" w:rsidRDefault="00D34951" w:rsidP="00D34951">
            <w:pPr>
              <w:pStyle w:val="NurText"/>
              <w:rPr>
                <w:rFonts w:ascii="Arial" w:hAnsi="Arial" w:cs="Arial"/>
                <w:color w:val="000000"/>
              </w:rPr>
            </w:pPr>
            <w:r>
              <w:rPr>
                <w:rFonts w:ascii="Arial" w:hAnsi="Arial" w:cs="Arial"/>
                <w:color w:val="000000"/>
              </w:rPr>
              <w:t>Außen- und Innenschild Edelstahl: 56</w:t>
            </w:r>
            <w:r w:rsidRPr="004C6E94">
              <w:rPr>
                <w:rFonts w:ascii="Arial" w:hAnsi="Arial" w:cs="Arial"/>
                <w:color w:val="000000"/>
              </w:rPr>
              <w:t xml:space="preserve"> mm x 253 mm x 20</w:t>
            </w:r>
            <w:r>
              <w:rPr>
                <w:rFonts w:ascii="Arial" w:hAnsi="Arial" w:cs="Arial"/>
                <w:color w:val="000000"/>
              </w:rPr>
              <w:t xml:space="preserve"> mm (ohne Drücker)</w:t>
            </w:r>
          </w:p>
          <w:p w:rsidR="00D34951" w:rsidRPr="000808A8" w:rsidRDefault="00D34951" w:rsidP="00D34951">
            <w:pPr>
              <w:pStyle w:val="NurText"/>
              <w:rPr>
                <w:rFonts w:ascii="Arial" w:hAnsi="Arial" w:cs="Arial"/>
                <w:color w:val="FF0000"/>
              </w:rPr>
            </w:pPr>
          </w:p>
          <w:p w:rsidR="00DB764C" w:rsidRPr="00DD0C65" w:rsidRDefault="00DB764C" w:rsidP="00DB764C">
            <w:pPr>
              <w:pStyle w:val="NurText"/>
              <w:rPr>
                <w:rFonts w:ascii="Arial" w:hAnsi="Arial" w:cs="Arial"/>
                <w:color w:val="000000"/>
              </w:rPr>
            </w:pPr>
            <w:r w:rsidRPr="00DD0C65">
              <w:rPr>
                <w:rFonts w:ascii="Arial" w:hAnsi="Arial" w:cs="Arial"/>
                <w:color w:val="000000"/>
                <w:u w:val="single"/>
              </w:rPr>
              <w:t>Lochabstand</w:t>
            </w:r>
            <w:r w:rsidRPr="00DD0C65">
              <w:rPr>
                <w:rFonts w:ascii="Arial" w:hAnsi="Arial" w:cs="Arial"/>
                <w:color w:val="000000"/>
              </w:rPr>
              <w:t>:</w:t>
            </w:r>
          </w:p>
          <w:p w:rsidR="00DB764C" w:rsidRDefault="00DB764C" w:rsidP="00DB764C">
            <w:pPr>
              <w:pStyle w:val="NurText"/>
              <w:rPr>
                <w:rFonts w:ascii="Arial" w:hAnsi="Arial" w:cs="Arial"/>
                <w:color w:val="000000" w:themeColor="text1"/>
              </w:rPr>
            </w:pPr>
            <w:r>
              <w:rPr>
                <w:rFonts w:ascii="Arial" w:hAnsi="Arial" w:cs="Arial"/>
                <w:color w:val="000000"/>
              </w:rPr>
              <w:t>Blind, Europrofil</w:t>
            </w:r>
            <w:r w:rsidRPr="00C41F7B">
              <w:rPr>
                <w:rFonts w:ascii="Arial" w:hAnsi="Arial" w:cs="Arial"/>
                <w:color w:val="000000"/>
              </w:rPr>
              <w:t xml:space="preserve"> (55, 70, 72, 78, 85, 88, 90,92 mm),</w:t>
            </w:r>
            <w:r w:rsidRPr="000808A8">
              <w:rPr>
                <w:rFonts w:ascii="Arial" w:hAnsi="Arial" w:cs="Arial"/>
                <w:color w:val="FF0000"/>
              </w:rPr>
              <w:t xml:space="preserve"> </w:t>
            </w:r>
            <w:r>
              <w:rPr>
                <w:rFonts w:ascii="Arial" w:hAnsi="Arial" w:cs="Arial"/>
                <w:color w:val="000000"/>
              </w:rPr>
              <w:t>Schweizer Rundprofil</w:t>
            </w:r>
            <w:r w:rsidRPr="00C41F7B">
              <w:rPr>
                <w:rFonts w:ascii="Arial" w:hAnsi="Arial" w:cs="Arial"/>
                <w:color w:val="000000"/>
              </w:rPr>
              <w:t xml:space="preserve"> (74, 78, 94 mm)</w:t>
            </w:r>
            <w:r w:rsidRPr="003410D5">
              <w:rPr>
                <w:rFonts w:ascii="Arial" w:hAnsi="Arial" w:cs="Arial"/>
                <w:color w:val="000000" w:themeColor="text1"/>
              </w:rPr>
              <w:t>, Französisches Rundprofil (70, 92 mm)</w:t>
            </w:r>
          </w:p>
          <w:p w:rsidR="008460A4" w:rsidRDefault="008460A4" w:rsidP="00DB764C">
            <w:pPr>
              <w:pStyle w:val="NurText"/>
              <w:rPr>
                <w:rFonts w:ascii="Arial" w:hAnsi="Arial" w:cs="Arial"/>
                <w:color w:val="000000" w:themeColor="text1"/>
              </w:rPr>
            </w:pPr>
          </w:p>
          <w:p w:rsidR="00D34951" w:rsidRPr="004C6E94" w:rsidRDefault="00D34951" w:rsidP="00D34951">
            <w:pPr>
              <w:pStyle w:val="NurText"/>
              <w:rPr>
                <w:rFonts w:ascii="Arial" w:hAnsi="Arial" w:cs="Arial"/>
                <w:color w:val="000000"/>
              </w:rPr>
            </w:pPr>
            <w:r w:rsidRPr="004C6E94">
              <w:rPr>
                <w:rFonts w:ascii="Arial" w:hAnsi="Arial" w:cs="Arial"/>
                <w:color w:val="000000"/>
                <w:u w:val="single"/>
              </w:rPr>
              <w:t>Drückervierkant</w:t>
            </w:r>
            <w:r w:rsidRPr="004C6E94">
              <w:rPr>
                <w:rFonts w:ascii="Arial" w:hAnsi="Arial" w:cs="Arial"/>
                <w:color w:val="000000"/>
              </w:rPr>
              <w:t>:</w:t>
            </w:r>
          </w:p>
          <w:p w:rsidR="00D34951" w:rsidRPr="004C6E94" w:rsidRDefault="00D34951" w:rsidP="00D34951">
            <w:pPr>
              <w:pStyle w:val="NurText"/>
              <w:rPr>
                <w:rFonts w:ascii="Arial" w:hAnsi="Arial" w:cs="Arial"/>
                <w:color w:val="000000"/>
              </w:rPr>
            </w:pPr>
            <w:r w:rsidRPr="004C6E94">
              <w:rPr>
                <w:rFonts w:ascii="Arial" w:hAnsi="Arial" w:cs="Arial"/>
                <w:color w:val="000000"/>
              </w:rPr>
              <w:t>9 mm (mit Adapter 7/8/8,5/10 mm)</w:t>
            </w:r>
          </w:p>
          <w:p w:rsidR="00D34951" w:rsidRDefault="00D34951" w:rsidP="00D34951">
            <w:pPr>
              <w:pStyle w:val="NurText"/>
              <w:rPr>
                <w:rFonts w:ascii="Arial" w:hAnsi="Arial" w:cs="Arial"/>
                <w:color w:val="FF0000"/>
              </w:rPr>
            </w:pPr>
          </w:p>
          <w:p w:rsidR="00DB764C" w:rsidRPr="00DB764C" w:rsidRDefault="00DB764C" w:rsidP="00DB764C">
            <w:pPr>
              <w:pStyle w:val="NurText"/>
              <w:rPr>
                <w:rFonts w:ascii="Arial" w:hAnsi="Arial" w:cs="Arial"/>
                <w:color w:val="000000" w:themeColor="text1"/>
                <w:u w:val="single"/>
              </w:rPr>
            </w:pPr>
            <w:r w:rsidRPr="00DB764C">
              <w:rPr>
                <w:rFonts w:ascii="Arial" w:hAnsi="Arial" w:cs="Arial"/>
                <w:color w:val="000000" w:themeColor="text1"/>
                <w:u w:val="single"/>
              </w:rPr>
              <w:t>Drückerweg:</w:t>
            </w:r>
          </w:p>
          <w:p w:rsidR="00DB764C" w:rsidRDefault="00DB764C" w:rsidP="00DB764C">
            <w:pPr>
              <w:pStyle w:val="NurText"/>
              <w:rPr>
                <w:rFonts w:ascii="Arial" w:hAnsi="Arial" w:cs="Arial"/>
                <w:color w:val="000000"/>
              </w:rPr>
            </w:pPr>
            <w:r>
              <w:rPr>
                <w:rFonts w:ascii="Arial" w:hAnsi="Arial" w:cs="Arial"/>
                <w:color w:val="000000"/>
              </w:rPr>
              <w:t>Links / Rechts Verstellbarkeit des Drückers am elektronischen und mechanischen (patentiert) Beschlag vor Ort möglich, horizontale Grundstellung des Drückers manuell einstellbar</w:t>
            </w:r>
          </w:p>
          <w:p w:rsidR="00DB764C" w:rsidRDefault="00DB764C" w:rsidP="00DB764C">
            <w:pPr>
              <w:pStyle w:val="NurText"/>
              <w:rPr>
                <w:rFonts w:ascii="Arial" w:hAnsi="Arial" w:cs="Arial"/>
                <w:color w:val="000000"/>
              </w:rPr>
            </w:pPr>
          </w:p>
          <w:p w:rsidR="00DB764C" w:rsidRDefault="00DB764C" w:rsidP="00DB764C">
            <w:pPr>
              <w:pStyle w:val="NurText"/>
              <w:rPr>
                <w:rFonts w:ascii="Arial" w:hAnsi="Arial" w:cs="Arial"/>
                <w:color w:val="000000" w:themeColor="text1"/>
                <w:u w:val="single"/>
              </w:rPr>
            </w:pPr>
            <w:r w:rsidRPr="005E5EB2">
              <w:rPr>
                <w:rFonts w:ascii="Arial" w:hAnsi="Arial" w:cs="Arial"/>
                <w:color w:val="000000" w:themeColor="text1"/>
                <w:u w:val="single"/>
              </w:rPr>
              <w:t>D</w:t>
            </w:r>
            <w:r>
              <w:rPr>
                <w:rFonts w:ascii="Arial" w:hAnsi="Arial" w:cs="Arial"/>
                <w:color w:val="000000" w:themeColor="text1"/>
                <w:u w:val="single"/>
              </w:rPr>
              <w:t>rückertypen:</w:t>
            </w:r>
          </w:p>
          <w:p w:rsidR="00DB764C" w:rsidRDefault="00DB764C" w:rsidP="00DB764C">
            <w:pPr>
              <w:pStyle w:val="NurText"/>
              <w:rPr>
                <w:rFonts w:ascii="Arial" w:hAnsi="Arial" w:cs="Arial"/>
                <w:color w:val="000000" w:themeColor="text1"/>
              </w:rPr>
            </w:pPr>
            <w:r w:rsidRPr="005E5EB2">
              <w:rPr>
                <w:rFonts w:ascii="Arial" w:hAnsi="Arial" w:cs="Arial"/>
                <w:color w:val="000000" w:themeColor="text1"/>
              </w:rPr>
              <w:t>Drücker Gehrung L-Form</w:t>
            </w:r>
            <w:r>
              <w:rPr>
                <w:rFonts w:ascii="Arial" w:hAnsi="Arial" w:cs="Arial"/>
                <w:color w:val="000000" w:themeColor="text1"/>
              </w:rPr>
              <w:t xml:space="preserve">, Drücker gebogen L-Form, Drücker Gehrung U-Form, Drücker gebogen U-Form, Drücker Gehrung gekröpft, Drücker gebogen gekröpft, Drücker Gehrung Kugel </w:t>
            </w:r>
          </w:p>
          <w:p w:rsidR="00E7231E" w:rsidRPr="001D1ED7" w:rsidRDefault="00E7231E" w:rsidP="00DB764C">
            <w:pPr>
              <w:pStyle w:val="NurText"/>
              <w:rPr>
                <w:rFonts w:ascii="Arial" w:hAnsi="Arial" w:cs="Arial"/>
                <w:color w:val="000000" w:themeColor="text1"/>
              </w:rPr>
            </w:pPr>
          </w:p>
          <w:p w:rsidR="00DB764C" w:rsidRDefault="00DB764C" w:rsidP="00DB764C">
            <w:pPr>
              <w:pStyle w:val="NurText"/>
              <w:rPr>
                <w:rFonts w:ascii="Arial" w:hAnsi="Arial" w:cs="Arial"/>
                <w:color w:val="000000" w:themeColor="text1"/>
                <w:u w:val="single"/>
              </w:rPr>
            </w:pPr>
            <w:r w:rsidRPr="00A6683B">
              <w:rPr>
                <w:rFonts w:ascii="Arial" w:hAnsi="Arial" w:cs="Arial"/>
                <w:color w:val="000000" w:themeColor="text1"/>
                <w:u w:val="single"/>
              </w:rPr>
              <w:t>Schutzart:</w:t>
            </w:r>
          </w:p>
          <w:p w:rsidR="00DB764C" w:rsidRDefault="00DB764C" w:rsidP="00DB764C">
            <w:pPr>
              <w:pStyle w:val="NurText"/>
              <w:rPr>
                <w:rFonts w:ascii="Arial" w:hAnsi="Arial" w:cs="Arial"/>
                <w:color w:val="000000" w:themeColor="text1"/>
              </w:rPr>
            </w:pPr>
            <w:r>
              <w:rPr>
                <w:rFonts w:ascii="Arial" w:hAnsi="Arial" w:cs="Arial"/>
                <w:color w:val="000000" w:themeColor="text1"/>
              </w:rPr>
              <w:t>IP 54, Umweltbeständigkeit Klasse 4 gemäß prEN 16867, Gebrauchsklasse: Klasse 4 gemäß EN1906 / prEN 16867</w:t>
            </w:r>
          </w:p>
          <w:p w:rsidR="00E7231E" w:rsidRDefault="00E7231E" w:rsidP="00DB764C">
            <w:pPr>
              <w:pStyle w:val="NurText"/>
              <w:rPr>
                <w:rFonts w:ascii="Arial" w:hAnsi="Arial" w:cs="Arial"/>
                <w:color w:val="000000" w:themeColor="text1"/>
              </w:rPr>
            </w:pPr>
          </w:p>
          <w:p w:rsidR="00E7231E" w:rsidRPr="007D77DC" w:rsidRDefault="00E7231E" w:rsidP="00E7231E">
            <w:pPr>
              <w:pStyle w:val="NurText"/>
              <w:rPr>
                <w:rFonts w:ascii="Arial" w:hAnsi="Arial" w:cs="Arial"/>
                <w:color w:val="000000" w:themeColor="text1"/>
                <w:u w:val="single"/>
              </w:rPr>
            </w:pPr>
            <w:r w:rsidRPr="007D77DC">
              <w:rPr>
                <w:rFonts w:ascii="Arial" w:hAnsi="Arial" w:cs="Arial"/>
                <w:color w:val="000000" w:themeColor="text1"/>
                <w:u w:val="single"/>
              </w:rPr>
              <w:t>Prüfungen/Zulassungen/Zertifizierungen:</w:t>
            </w:r>
          </w:p>
          <w:p w:rsidR="00E7231E" w:rsidRDefault="00E7231E" w:rsidP="00E7231E">
            <w:pPr>
              <w:pStyle w:val="NurText"/>
              <w:rPr>
                <w:rFonts w:ascii="Arial" w:hAnsi="Arial" w:cs="Arial"/>
                <w:color w:val="000000" w:themeColor="text1"/>
              </w:rPr>
            </w:pPr>
            <w:r>
              <w:rPr>
                <w:rFonts w:ascii="Arial" w:hAnsi="Arial" w:cs="Arial"/>
                <w:color w:val="000000" w:themeColor="text1"/>
              </w:rPr>
              <w:t>Einsatz in Flucht- und Rettungstüren gemäß EN 179 und EN 1125 (in Vorbereitung)</w:t>
            </w:r>
          </w:p>
          <w:p w:rsidR="00E44F49" w:rsidRDefault="00E44F49" w:rsidP="00E7231E">
            <w:pPr>
              <w:pStyle w:val="NurText"/>
              <w:rPr>
                <w:rFonts w:ascii="Arial" w:hAnsi="Arial" w:cs="Arial"/>
                <w:color w:val="000000" w:themeColor="text1"/>
              </w:rPr>
            </w:pPr>
            <w:r>
              <w:rPr>
                <w:rFonts w:ascii="Arial" w:hAnsi="Arial" w:cs="Arial"/>
                <w:color w:val="000000" w:themeColor="text1"/>
              </w:rPr>
              <w:t>Einsatz in Feuerschutz- und Brandschutztüren T90 (Klasse B gemäß EN</w:t>
            </w:r>
          </w:p>
          <w:p w:rsidR="00E7231E" w:rsidRPr="00E7231E" w:rsidRDefault="00E7231E" w:rsidP="00DB764C">
            <w:pPr>
              <w:pStyle w:val="NurText"/>
              <w:rPr>
                <w:rFonts w:ascii="Arial" w:hAnsi="Arial" w:cs="Arial"/>
                <w:color w:val="000000" w:themeColor="text1"/>
              </w:rPr>
            </w:pPr>
            <w:r>
              <w:rPr>
                <w:rFonts w:ascii="Arial" w:hAnsi="Arial" w:cs="Arial"/>
                <w:color w:val="000000" w:themeColor="text1"/>
              </w:rPr>
              <w:t>1906 und prEN 16867)</w:t>
            </w:r>
          </w:p>
          <w:p w:rsidR="00DB764C" w:rsidRPr="000808A8" w:rsidRDefault="00DB764C" w:rsidP="00D34951">
            <w:pPr>
              <w:pStyle w:val="NurText"/>
              <w:rPr>
                <w:rFonts w:ascii="Arial" w:hAnsi="Arial" w:cs="Arial"/>
                <w:color w:val="FF0000"/>
              </w:rPr>
            </w:pPr>
          </w:p>
          <w:p w:rsidR="00D34951" w:rsidRPr="004C6E94" w:rsidRDefault="00D34951" w:rsidP="00D34951">
            <w:pPr>
              <w:pStyle w:val="NurText"/>
              <w:rPr>
                <w:rFonts w:ascii="Arial" w:hAnsi="Arial" w:cs="Arial"/>
                <w:color w:val="000000"/>
              </w:rPr>
            </w:pPr>
            <w:r w:rsidRPr="004C6E94">
              <w:rPr>
                <w:rFonts w:ascii="Arial" w:hAnsi="Arial" w:cs="Arial"/>
                <w:color w:val="000000"/>
                <w:u w:val="single"/>
              </w:rPr>
              <w:t>Ereignisse</w:t>
            </w:r>
            <w:r w:rsidRPr="004C6E94">
              <w:rPr>
                <w:rFonts w:ascii="Arial" w:hAnsi="Arial" w:cs="Arial"/>
                <w:color w:val="000000"/>
              </w:rPr>
              <w:t xml:space="preserve">: </w:t>
            </w:r>
          </w:p>
          <w:p w:rsidR="00D34951" w:rsidRPr="004C6E94" w:rsidRDefault="00E7231E" w:rsidP="00D34951">
            <w:pPr>
              <w:pStyle w:val="NurText"/>
              <w:rPr>
                <w:rFonts w:ascii="Arial" w:hAnsi="Arial" w:cs="Arial"/>
                <w:color w:val="000000"/>
              </w:rPr>
            </w:pPr>
            <w:r>
              <w:rPr>
                <w:rFonts w:ascii="Arial" w:hAnsi="Arial" w:cs="Arial"/>
                <w:color w:val="000000"/>
              </w:rPr>
              <w:t>Ringspeicher für die letzten 1</w:t>
            </w:r>
            <w:r w:rsidR="00D34951" w:rsidRPr="004C6E94">
              <w:rPr>
                <w:rFonts w:ascii="Arial" w:hAnsi="Arial" w:cs="Arial"/>
                <w:color w:val="000000"/>
              </w:rPr>
              <w:t>.000 Ereignisse</w:t>
            </w:r>
          </w:p>
          <w:p w:rsidR="00D34951" w:rsidRPr="006F1195" w:rsidRDefault="00D34951" w:rsidP="00D34951">
            <w:pPr>
              <w:pStyle w:val="NurText"/>
              <w:rPr>
                <w:rFonts w:ascii="Arial" w:hAnsi="Arial" w:cs="Arial"/>
                <w:color w:val="FF0000"/>
              </w:rPr>
            </w:pPr>
          </w:p>
          <w:p w:rsidR="00D34951" w:rsidRPr="004C6E94" w:rsidRDefault="00D34951" w:rsidP="00D34951">
            <w:pPr>
              <w:pStyle w:val="NurText"/>
              <w:rPr>
                <w:rFonts w:ascii="Arial" w:hAnsi="Arial" w:cs="Arial"/>
                <w:color w:val="000000"/>
              </w:rPr>
            </w:pPr>
            <w:r w:rsidRPr="004C6E94">
              <w:rPr>
                <w:rFonts w:ascii="Arial" w:hAnsi="Arial" w:cs="Arial"/>
                <w:color w:val="000000"/>
                <w:u w:val="single"/>
              </w:rPr>
              <w:t>Signalisierung</w:t>
            </w:r>
            <w:r w:rsidRPr="004C6E94">
              <w:rPr>
                <w:rFonts w:ascii="Arial" w:hAnsi="Arial" w:cs="Arial"/>
                <w:color w:val="000000"/>
              </w:rPr>
              <w:t>:</w:t>
            </w:r>
          </w:p>
          <w:p w:rsidR="00D34951" w:rsidRPr="004C6E94" w:rsidRDefault="00D34951" w:rsidP="00D34951">
            <w:pPr>
              <w:pStyle w:val="NurText"/>
              <w:rPr>
                <w:rFonts w:ascii="Arial" w:hAnsi="Arial" w:cs="Arial"/>
                <w:color w:val="000000"/>
              </w:rPr>
            </w:pPr>
            <w:r w:rsidRPr="004C6E94">
              <w:rPr>
                <w:rFonts w:ascii="Arial" w:hAnsi="Arial" w:cs="Arial"/>
                <w:color w:val="000000"/>
              </w:rPr>
              <w:t>optische Signalisierung durch</w:t>
            </w:r>
            <w:r w:rsidR="00DB764C">
              <w:rPr>
                <w:rFonts w:ascii="Arial" w:hAnsi="Arial" w:cs="Arial"/>
                <w:color w:val="000000"/>
              </w:rPr>
              <w:t xml:space="preserve"> 4 multicolour LEDs, </w:t>
            </w:r>
            <w:r w:rsidRPr="004C6E94">
              <w:rPr>
                <w:rFonts w:ascii="Arial" w:hAnsi="Arial" w:cs="Arial"/>
                <w:color w:val="000000"/>
              </w:rPr>
              <w:t>optional: akustischer Signalgeber</w:t>
            </w:r>
          </w:p>
          <w:p w:rsidR="00D34951" w:rsidRPr="000808A8" w:rsidRDefault="00D34951" w:rsidP="00D34951">
            <w:pPr>
              <w:pStyle w:val="NurText"/>
              <w:rPr>
                <w:rFonts w:ascii="Arial" w:hAnsi="Arial" w:cs="Arial"/>
                <w:color w:val="FF0000"/>
              </w:rPr>
            </w:pPr>
          </w:p>
          <w:p w:rsidR="00096D8A" w:rsidRPr="002E2242" w:rsidRDefault="00096D8A" w:rsidP="00096D8A">
            <w:pPr>
              <w:pStyle w:val="NurText"/>
              <w:rPr>
                <w:rFonts w:ascii="Arial" w:hAnsi="Arial" w:cs="Arial"/>
                <w:color w:val="000000" w:themeColor="text1"/>
              </w:rPr>
            </w:pPr>
            <w:r w:rsidRPr="002E2242">
              <w:rPr>
                <w:rFonts w:ascii="Arial" w:hAnsi="Arial" w:cs="Arial"/>
                <w:color w:val="000000" w:themeColor="text1"/>
                <w:u w:val="single"/>
              </w:rPr>
              <w:t>Funk-Schnittstelle</w:t>
            </w:r>
            <w:r w:rsidRPr="002E2242">
              <w:rPr>
                <w:rFonts w:ascii="Arial" w:hAnsi="Arial" w:cs="Arial"/>
                <w:color w:val="000000" w:themeColor="text1"/>
              </w:rPr>
              <w:t>:</w:t>
            </w:r>
          </w:p>
          <w:p w:rsidR="00096D8A" w:rsidRDefault="00096D8A" w:rsidP="00096D8A">
            <w:pPr>
              <w:pStyle w:val="NurText"/>
              <w:rPr>
                <w:rFonts w:ascii="Arial" w:hAnsi="Arial" w:cs="Arial"/>
                <w:color w:val="000000" w:themeColor="text1"/>
              </w:rPr>
            </w:pPr>
            <w:r w:rsidRPr="002E2242">
              <w:rPr>
                <w:rFonts w:ascii="Arial" w:hAnsi="Arial" w:cs="Arial"/>
                <w:color w:val="000000" w:themeColor="text1"/>
              </w:rPr>
              <w:t xml:space="preserve">Programmierung über </w:t>
            </w:r>
            <w:r>
              <w:rPr>
                <w:rFonts w:ascii="Arial" w:hAnsi="Arial" w:cs="Arial"/>
                <w:color w:val="000000" w:themeColor="text1"/>
              </w:rPr>
              <w:t>Smartphone per BLE / NFC</w:t>
            </w:r>
            <w:r w:rsidRPr="002E2242">
              <w:rPr>
                <w:rFonts w:ascii="Arial" w:hAnsi="Arial" w:cs="Arial"/>
                <w:color w:val="000000" w:themeColor="text1"/>
              </w:rPr>
              <w:t xml:space="preserve"> </w:t>
            </w:r>
            <w:r>
              <w:rPr>
                <w:rFonts w:ascii="Arial" w:hAnsi="Arial" w:cs="Arial"/>
                <w:color w:val="000000" w:themeColor="text1"/>
              </w:rPr>
              <w:t>(Android ab Version 5.0 und iOS ab iOS 9); programmieren von Transpondern ausschließlich per Android App mit NFC, Google ID oder Tapkey ID erforderlich</w:t>
            </w:r>
          </w:p>
          <w:p w:rsidR="00096D8A" w:rsidRDefault="00096D8A" w:rsidP="00096D8A">
            <w:pPr>
              <w:pStyle w:val="NurText"/>
              <w:rPr>
                <w:rFonts w:ascii="Arial" w:hAnsi="Arial" w:cs="Arial"/>
                <w:color w:val="000000" w:themeColor="text1"/>
              </w:rPr>
            </w:pPr>
          </w:p>
          <w:p w:rsidR="00096D8A" w:rsidRPr="00096D8A" w:rsidRDefault="00096D8A" w:rsidP="00096D8A">
            <w:pPr>
              <w:pStyle w:val="NurText"/>
              <w:rPr>
                <w:rFonts w:ascii="Arial" w:hAnsi="Arial" w:cs="Arial"/>
                <w:color w:val="000000" w:themeColor="text1"/>
                <w:u w:val="single"/>
              </w:rPr>
            </w:pPr>
            <w:r w:rsidRPr="00096D8A">
              <w:rPr>
                <w:rFonts w:ascii="Arial" w:hAnsi="Arial" w:cs="Arial"/>
                <w:color w:val="000000" w:themeColor="text1"/>
                <w:u w:val="single"/>
              </w:rPr>
              <w:t>Berechtigungen:</w:t>
            </w:r>
          </w:p>
          <w:p w:rsidR="00096D8A" w:rsidRDefault="00096D8A" w:rsidP="00096D8A">
            <w:pPr>
              <w:pStyle w:val="NurText"/>
              <w:rPr>
                <w:rFonts w:ascii="Arial" w:hAnsi="Arial" w:cs="Arial"/>
                <w:color w:val="000000" w:themeColor="text1"/>
              </w:rPr>
            </w:pPr>
            <w:r>
              <w:rPr>
                <w:rFonts w:ascii="Arial" w:hAnsi="Arial" w:cs="Arial"/>
                <w:color w:val="000000" w:themeColor="text1"/>
              </w:rPr>
              <w:t>Transponder: bis zu 12 Endgeräte,</w:t>
            </w:r>
          </w:p>
          <w:p w:rsidR="00096D8A" w:rsidRDefault="00096D8A" w:rsidP="00096D8A">
            <w:pPr>
              <w:pStyle w:val="NurText"/>
              <w:rPr>
                <w:rFonts w:ascii="Arial" w:hAnsi="Arial" w:cs="Arial"/>
                <w:color w:val="000000" w:themeColor="text1"/>
              </w:rPr>
            </w:pPr>
            <w:r>
              <w:rPr>
                <w:rFonts w:ascii="Arial" w:hAnsi="Arial" w:cs="Arial"/>
                <w:color w:val="000000" w:themeColor="text1"/>
              </w:rPr>
              <w:t>Auf dem Android/iOS: Beliebig viele Endgeräte und Nutzer</w:t>
            </w:r>
          </w:p>
          <w:p w:rsidR="00D34951" w:rsidRPr="00857D01" w:rsidRDefault="00D34951" w:rsidP="00B8295A">
            <w:pPr>
              <w:pStyle w:val="NurText"/>
              <w:rPr>
                <w:rFonts w:ascii="Arial" w:hAnsi="Arial" w:cs="Arial"/>
                <w:b/>
              </w:rPr>
            </w:pPr>
          </w:p>
        </w:tc>
        <w:tc>
          <w:tcPr>
            <w:tcW w:w="1685" w:type="dxa"/>
            <w:shd w:val="clear" w:color="auto" w:fill="auto"/>
          </w:tcPr>
          <w:p w:rsidR="00D34951" w:rsidRPr="000A01F4" w:rsidRDefault="00D34951">
            <w:pPr>
              <w:rPr>
                <w:rFonts w:ascii="Arial" w:hAnsi="Arial" w:cs="Arial"/>
              </w:rPr>
            </w:pPr>
          </w:p>
        </w:tc>
        <w:tc>
          <w:tcPr>
            <w:tcW w:w="1638" w:type="dxa"/>
            <w:shd w:val="clear" w:color="auto" w:fill="auto"/>
          </w:tcPr>
          <w:p w:rsidR="00D34951" w:rsidRPr="000A01F4" w:rsidRDefault="00D34951">
            <w:pPr>
              <w:rPr>
                <w:rFonts w:ascii="Arial" w:hAnsi="Arial" w:cs="Arial"/>
              </w:rPr>
            </w:pPr>
          </w:p>
        </w:tc>
      </w:tr>
      <w:tr w:rsidR="00D34951" w:rsidRPr="000A01F4" w:rsidTr="00944D60">
        <w:tc>
          <w:tcPr>
            <w:tcW w:w="1090" w:type="dxa"/>
            <w:shd w:val="clear" w:color="auto" w:fill="auto"/>
          </w:tcPr>
          <w:p w:rsidR="00D34951" w:rsidRDefault="00E44F49">
            <w:pPr>
              <w:rPr>
                <w:rFonts w:ascii="Arial" w:hAnsi="Arial" w:cs="Arial"/>
                <w:b/>
              </w:rPr>
            </w:pPr>
            <w:r>
              <w:rPr>
                <w:rFonts w:ascii="Arial" w:hAnsi="Arial" w:cs="Arial"/>
                <w:b/>
              </w:rPr>
              <w:t>1.40</w:t>
            </w:r>
          </w:p>
        </w:tc>
        <w:tc>
          <w:tcPr>
            <w:tcW w:w="1048" w:type="dxa"/>
            <w:shd w:val="clear" w:color="auto" w:fill="auto"/>
          </w:tcPr>
          <w:p w:rsidR="00D34951" w:rsidRDefault="00E44F49">
            <w:pPr>
              <w:rPr>
                <w:rFonts w:ascii="Arial" w:hAnsi="Arial" w:cs="Arial"/>
                <w:b/>
              </w:rPr>
            </w:pPr>
            <w:r>
              <w:rPr>
                <w:rFonts w:ascii="Arial" w:hAnsi="Arial" w:cs="Arial"/>
                <w:b/>
              </w:rPr>
              <w:t>1</w:t>
            </w:r>
          </w:p>
        </w:tc>
        <w:tc>
          <w:tcPr>
            <w:tcW w:w="4167" w:type="dxa"/>
            <w:tcBorders>
              <w:bottom w:val="single" w:sz="4" w:space="0" w:color="auto"/>
            </w:tcBorders>
            <w:shd w:val="clear" w:color="auto" w:fill="auto"/>
          </w:tcPr>
          <w:p w:rsidR="00D34951" w:rsidRPr="00096E44" w:rsidRDefault="004B7954" w:rsidP="00D34951">
            <w:pPr>
              <w:pStyle w:val="NurText"/>
              <w:rPr>
                <w:rFonts w:ascii="Arial" w:hAnsi="Arial" w:cs="Arial"/>
                <w:b/>
                <w:color w:val="000000"/>
              </w:rPr>
            </w:pPr>
            <w:r>
              <w:rPr>
                <w:rFonts w:ascii="Arial" w:hAnsi="Arial" w:cs="Arial"/>
                <w:b/>
                <w:color w:val="000000"/>
              </w:rPr>
              <w:t xml:space="preserve">Dom Tapkey </w:t>
            </w:r>
            <w:r w:rsidR="00D34951" w:rsidRPr="00096E44">
              <w:rPr>
                <w:rFonts w:ascii="Arial" w:hAnsi="Arial" w:cs="Arial"/>
                <w:b/>
                <w:color w:val="000000"/>
              </w:rPr>
              <w:t>Guard Wideline, Elektronikbeschlag</w:t>
            </w:r>
          </w:p>
          <w:p w:rsidR="00D34951" w:rsidRDefault="00D34951" w:rsidP="00D34951">
            <w:pPr>
              <w:pStyle w:val="NurText"/>
              <w:rPr>
                <w:rFonts w:ascii="Arial" w:hAnsi="Arial" w:cs="Arial"/>
                <w:color w:val="000000"/>
              </w:rPr>
            </w:pPr>
          </w:p>
          <w:p w:rsidR="00D34951" w:rsidRDefault="00D34951" w:rsidP="00D34951">
            <w:pPr>
              <w:pStyle w:val="NurText"/>
              <w:rPr>
                <w:rFonts w:ascii="Arial" w:hAnsi="Arial" w:cs="Arial"/>
              </w:rPr>
            </w:pPr>
            <w:r>
              <w:rPr>
                <w:rFonts w:ascii="Arial" w:hAnsi="Arial" w:cs="Arial"/>
              </w:rPr>
              <w:t>Elektronischer Außenbeschlag,</w:t>
            </w:r>
          </w:p>
          <w:p w:rsidR="00D34951" w:rsidRDefault="00D34951" w:rsidP="00D34951">
            <w:pPr>
              <w:pStyle w:val="NurText"/>
              <w:rPr>
                <w:rFonts w:ascii="Arial" w:hAnsi="Arial" w:cs="Arial"/>
              </w:rPr>
            </w:pPr>
            <w:r>
              <w:rPr>
                <w:rFonts w:ascii="Arial" w:hAnsi="Arial" w:cs="Arial"/>
              </w:rPr>
              <w:t>1-seitige Schließberechtigungsabfrage</w:t>
            </w:r>
          </w:p>
          <w:p w:rsidR="00D34951" w:rsidRPr="004C6E94" w:rsidRDefault="00D34951" w:rsidP="00D34951">
            <w:pPr>
              <w:pStyle w:val="NurText"/>
              <w:rPr>
                <w:rFonts w:ascii="Arial" w:hAnsi="Arial" w:cs="Arial"/>
                <w:color w:val="000000"/>
              </w:rPr>
            </w:pPr>
            <w:r w:rsidRPr="004C6E94">
              <w:rPr>
                <w:rFonts w:ascii="Arial" w:hAnsi="Arial" w:cs="Arial"/>
                <w:color w:val="000000"/>
                <w:u w:val="single"/>
              </w:rPr>
              <w:t>Design</w:t>
            </w:r>
            <w:r w:rsidRPr="004C6E94">
              <w:rPr>
                <w:rFonts w:ascii="Arial" w:hAnsi="Arial" w:cs="Arial"/>
                <w:color w:val="000000"/>
              </w:rPr>
              <w:t>:</w:t>
            </w:r>
          </w:p>
          <w:p w:rsidR="00D34951" w:rsidRPr="004C6E94" w:rsidRDefault="00D34951" w:rsidP="00D34951">
            <w:pPr>
              <w:pStyle w:val="NurText"/>
              <w:rPr>
                <w:rFonts w:ascii="Arial" w:hAnsi="Arial" w:cs="Arial"/>
                <w:color w:val="000000"/>
              </w:rPr>
            </w:pPr>
            <w:r>
              <w:rPr>
                <w:rFonts w:ascii="Arial" w:hAnsi="Arial" w:cs="Arial"/>
                <w:color w:val="000000"/>
              </w:rPr>
              <w:t>Außenschild Edelstahl: 56</w:t>
            </w:r>
            <w:r w:rsidRPr="004C6E94">
              <w:rPr>
                <w:rFonts w:ascii="Arial" w:hAnsi="Arial" w:cs="Arial"/>
                <w:color w:val="000000"/>
              </w:rPr>
              <w:t xml:space="preserve"> mm x 253 mm x 20 mm (ohne Drücker)</w:t>
            </w:r>
          </w:p>
          <w:p w:rsidR="00D34951" w:rsidRPr="000808A8" w:rsidRDefault="00D34951" w:rsidP="00D34951">
            <w:pPr>
              <w:pStyle w:val="NurText"/>
              <w:rPr>
                <w:rFonts w:ascii="Arial" w:hAnsi="Arial" w:cs="Arial"/>
                <w:color w:val="FF0000"/>
              </w:rPr>
            </w:pPr>
          </w:p>
          <w:p w:rsidR="00DB764C" w:rsidRPr="00DD0C65" w:rsidRDefault="00DB764C" w:rsidP="00DB764C">
            <w:pPr>
              <w:pStyle w:val="NurText"/>
              <w:rPr>
                <w:rFonts w:ascii="Arial" w:hAnsi="Arial" w:cs="Arial"/>
                <w:color w:val="000000"/>
              </w:rPr>
            </w:pPr>
            <w:r w:rsidRPr="00DD0C65">
              <w:rPr>
                <w:rFonts w:ascii="Arial" w:hAnsi="Arial" w:cs="Arial"/>
                <w:color w:val="000000"/>
                <w:u w:val="single"/>
              </w:rPr>
              <w:t>Lochabstand</w:t>
            </w:r>
            <w:r w:rsidRPr="00DD0C65">
              <w:rPr>
                <w:rFonts w:ascii="Arial" w:hAnsi="Arial" w:cs="Arial"/>
                <w:color w:val="000000"/>
              </w:rPr>
              <w:t>:</w:t>
            </w:r>
          </w:p>
          <w:p w:rsidR="00DB764C" w:rsidRDefault="00DB764C" w:rsidP="00DB764C">
            <w:pPr>
              <w:pStyle w:val="NurText"/>
              <w:rPr>
                <w:rFonts w:ascii="Arial" w:hAnsi="Arial" w:cs="Arial"/>
                <w:color w:val="000000" w:themeColor="text1"/>
              </w:rPr>
            </w:pPr>
            <w:r>
              <w:rPr>
                <w:rFonts w:ascii="Arial" w:hAnsi="Arial" w:cs="Arial"/>
                <w:color w:val="000000"/>
              </w:rPr>
              <w:t>Blind, Europrofil</w:t>
            </w:r>
            <w:r w:rsidRPr="00C41F7B">
              <w:rPr>
                <w:rFonts w:ascii="Arial" w:hAnsi="Arial" w:cs="Arial"/>
                <w:color w:val="000000"/>
              </w:rPr>
              <w:t xml:space="preserve"> (55, 70, 72, 78, 85, 88, 90,92 mm),</w:t>
            </w:r>
            <w:r w:rsidRPr="000808A8">
              <w:rPr>
                <w:rFonts w:ascii="Arial" w:hAnsi="Arial" w:cs="Arial"/>
                <w:color w:val="FF0000"/>
              </w:rPr>
              <w:t xml:space="preserve"> </w:t>
            </w:r>
            <w:r>
              <w:rPr>
                <w:rFonts w:ascii="Arial" w:hAnsi="Arial" w:cs="Arial"/>
                <w:color w:val="000000"/>
              </w:rPr>
              <w:t>Schweizer Rundprofil</w:t>
            </w:r>
            <w:r w:rsidRPr="00C41F7B">
              <w:rPr>
                <w:rFonts w:ascii="Arial" w:hAnsi="Arial" w:cs="Arial"/>
                <w:color w:val="000000"/>
              </w:rPr>
              <w:t xml:space="preserve"> (74, 78, 94 mm)</w:t>
            </w:r>
            <w:r w:rsidRPr="003410D5">
              <w:rPr>
                <w:rFonts w:ascii="Arial" w:hAnsi="Arial" w:cs="Arial"/>
                <w:color w:val="000000" w:themeColor="text1"/>
              </w:rPr>
              <w:t>, Französisches Rundprofil (70, 92 mm)</w:t>
            </w:r>
          </w:p>
          <w:p w:rsidR="00D34951" w:rsidRPr="00CF44E5" w:rsidRDefault="00D34951" w:rsidP="00D34951">
            <w:pPr>
              <w:pStyle w:val="NurText"/>
              <w:rPr>
                <w:rFonts w:ascii="Arial" w:hAnsi="Arial" w:cs="Arial"/>
              </w:rPr>
            </w:pPr>
          </w:p>
          <w:p w:rsidR="00D34951" w:rsidRPr="004C6E94" w:rsidRDefault="00D34951" w:rsidP="00D34951">
            <w:pPr>
              <w:pStyle w:val="NurText"/>
              <w:rPr>
                <w:rFonts w:ascii="Arial" w:hAnsi="Arial" w:cs="Arial"/>
                <w:color w:val="000000"/>
              </w:rPr>
            </w:pPr>
            <w:r w:rsidRPr="004C6E94">
              <w:rPr>
                <w:rFonts w:ascii="Arial" w:hAnsi="Arial" w:cs="Arial"/>
                <w:color w:val="000000"/>
                <w:u w:val="single"/>
              </w:rPr>
              <w:t>Drückervierkant</w:t>
            </w:r>
            <w:r w:rsidRPr="004C6E94">
              <w:rPr>
                <w:rFonts w:ascii="Arial" w:hAnsi="Arial" w:cs="Arial"/>
                <w:color w:val="000000"/>
              </w:rPr>
              <w:t>:</w:t>
            </w:r>
          </w:p>
          <w:p w:rsidR="00D34951" w:rsidRDefault="00D34951" w:rsidP="00D34951">
            <w:pPr>
              <w:pStyle w:val="NurText"/>
              <w:rPr>
                <w:rFonts w:ascii="Arial" w:hAnsi="Arial" w:cs="Arial"/>
                <w:color w:val="000000"/>
              </w:rPr>
            </w:pPr>
            <w:r w:rsidRPr="004C6E94">
              <w:rPr>
                <w:rFonts w:ascii="Arial" w:hAnsi="Arial" w:cs="Arial"/>
                <w:color w:val="000000"/>
              </w:rPr>
              <w:t>9 mm (mit Adapter 7/8/8,5/10 mm)</w:t>
            </w:r>
          </w:p>
          <w:p w:rsidR="00E7231E" w:rsidRDefault="00E7231E" w:rsidP="00D34951">
            <w:pPr>
              <w:pStyle w:val="NurText"/>
              <w:rPr>
                <w:rFonts w:ascii="Arial" w:hAnsi="Arial" w:cs="Arial"/>
                <w:color w:val="000000"/>
              </w:rPr>
            </w:pPr>
          </w:p>
          <w:p w:rsidR="00E7231E" w:rsidRPr="00DB764C" w:rsidRDefault="00E7231E" w:rsidP="00E7231E">
            <w:pPr>
              <w:pStyle w:val="NurText"/>
              <w:rPr>
                <w:rFonts w:ascii="Arial" w:hAnsi="Arial" w:cs="Arial"/>
                <w:color w:val="000000" w:themeColor="text1"/>
                <w:u w:val="single"/>
              </w:rPr>
            </w:pPr>
            <w:r w:rsidRPr="00DB764C">
              <w:rPr>
                <w:rFonts w:ascii="Arial" w:hAnsi="Arial" w:cs="Arial"/>
                <w:color w:val="000000" w:themeColor="text1"/>
                <w:u w:val="single"/>
              </w:rPr>
              <w:t>Drückerweg:</w:t>
            </w:r>
          </w:p>
          <w:p w:rsidR="00E7231E" w:rsidRDefault="00E7231E" w:rsidP="00E7231E">
            <w:pPr>
              <w:pStyle w:val="NurText"/>
              <w:rPr>
                <w:rFonts w:ascii="Arial" w:hAnsi="Arial" w:cs="Arial"/>
                <w:color w:val="000000"/>
              </w:rPr>
            </w:pPr>
            <w:r>
              <w:rPr>
                <w:rFonts w:ascii="Arial" w:hAnsi="Arial" w:cs="Arial"/>
                <w:color w:val="000000"/>
              </w:rPr>
              <w:t>Links / Rechts Verstellbarkeit des Drückers am elektronischen und mechanischen (patentiert) Beschlag vor Ort möglich, horizontale Grundstellung des Drückers manuell einstellbar</w:t>
            </w:r>
          </w:p>
          <w:p w:rsidR="00E7231E" w:rsidRDefault="00E7231E" w:rsidP="00E7231E">
            <w:pPr>
              <w:pStyle w:val="NurText"/>
              <w:rPr>
                <w:rFonts w:ascii="Arial" w:hAnsi="Arial" w:cs="Arial"/>
                <w:color w:val="000000"/>
              </w:rPr>
            </w:pPr>
          </w:p>
          <w:p w:rsidR="00E7231E" w:rsidRDefault="00E7231E" w:rsidP="00E7231E">
            <w:pPr>
              <w:pStyle w:val="NurText"/>
              <w:rPr>
                <w:rFonts w:ascii="Arial" w:hAnsi="Arial" w:cs="Arial"/>
                <w:color w:val="000000" w:themeColor="text1"/>
                <w:u w:val="single"/>
              </w:rPr>
            </w:pPr>
            <w:r w:rsidRPr="005E5EB2">
              <w:rPr>
                <w:rFonts w:ascii="Arial" w:hAnsi="Arial" w:cs="Arial"/>
                <w:color w:val="000000" w:themeColor="text1"/>
                <w:u w:val="single"/>
              </w:rPr>
              <w:t>D</w:t>
            </w:r>
            <w:r>
              <w:rPr>
                <w:rFonts w:ascii="Arial" w:hAnsi="Arial" w:cs="Arial"/>
                <w:color w:val="000000" w:themeColor="text1"/>
                <w:u w:val="single"/>
              </w:rPr>
              <w:t>rückertypen:</w:t>
            </w:r>
          </w:p>
          <w:p w:rsidR="00E7231E" w:rsidRDefault="00E7231E" w:rsidP="00E7231E">
            <w:pPr>
              <w:pStyle w:val="NurText"/>
              <w:rPr>
                <w:rFonts w:ascii="Arial" w:hAnsi="Arial" w:cs="Arial"/>
                <w:color w:val="000000" w:themeColor="text1"/>
              </w:rPr>
            </w:pPr>
            <w:r w:rsidRPr="005E5EB2">
              <w:rPr>
                <w:rFonts w:ascii="Arial" w:hAnsi="Arial" w:cs="Arial"/>
                <w:color w:val="000000" w:themeColor="text1"/>
              </w:rPr>
              <w:t>Drücker Gehrung L-Form</w:t>
            </w:r>
            <w:r>
              <w:rPr>
                <w:rFonts w:ascii="Arial" w:hAnsi="Arial" w:cs="Arial"/>
                <w:color w:val="000000" w:themeColor="text1"/>
              </w:rPr>
              <w:t xml:space="preserve">, Drücker gebogen L-Form, Drücker Gehrung U-Form, Drücker gebogen U-Form, Drücker Gehrung gekröpft, Drücker gebogen gekröpft, Drücker Gehrung Kugel </w:t>
            </w:r>
          </w:p>
          <w:p w:rsidR="00E44F49" w:rsidRPr="001D1ED7" w:rsidRDefault="00E44F49" w:rsidP="00E7231E">
            <w:pPr>
              <w:pStyle w:val="NurText"/>
              <w:rPr>
                <w:rFonts w:ascii="Arial" w:hAnsi="Arial" w:cs="Arial"/>
                <w:color w:val="000000" w:themeColor="text1"/>
              </w:rPr>
            </w:pPr>
          </w:p>
          <w:p w:rsidR="00E7231E" w:rsidRDefault="00E7231E" w:rsidP="00E7231E">
            <w:pPr>
              <w:pStyle w:val="NurText"/>
              <w:rPr>
                <w:rFonts w:ascii="Arial" w:hAnsi="Arial" w:cs="Arial"/>
                <w:color w:val="000000" w:themeColor="text1"/>
                <w:u w:val="single"/>
              </w:rPr>
            </w:pPr>
            <w:r w:rsidRPr="00A6683B">
              <w:rPr>
                <w:rFonts w:ascii="Arial" w:hAnsi="Arial" w:cs="Arial"/>
                <w:color w:val="000000" w:themeColor="text1"/>
                <w:u w:val="single"/>
              </w:rPr>
              <w:t>Schutzart:</w:t>
            </w:r>
          </w:p>
          <w:p w:rsidR="00E44F49" w:rsidRDefault="00E44F49" w:rsidP="00E7231E">
            <w:pPr>
              <w:pStyle w:val="NurText"/>
              <w:rPr>
                <w:rFonts w:ascii="Arial" w:hAnsi="Arial" w:cs="Arial"/>
                <w:color w:val="000000" w:themeColor="text1"/>
                <w:u w:val="single"/>
              </w:rPr>
            </w:pPr>
            <w:r>
              <w:rPr>
                <w:rFonts w:ascii="Arial" w:hAnsi="Arial" w:cs="Arial"/>
                <w:color w:val="000000" w:themeColor="text1"/>
              </w:rPr>
              <w:t>IP 54, Umweltbeständigkeit Klasse 4 gemäß prEN 16867, Gebrauchsklasse: Klasse 4</w:t>
            </w:r>
          </w:p>
          <w:p w:rsidR="00E7231E" w:rsidRDefault="00E7231E" w:rsidP="00D34951">
            <w:pPr>
              <w:pStyle w:val="NurText"/>
              <w:rPr>
                <w:rFonts w:ascii="Arial" w:hAnsi="Arial" w:cs="Arial"/>
                <w:color w:val="000000" w:themeColor="text1"/>
              </w:rPr>
            </w:pPr>
            <w:r>
              <w:rPr>
                <w:rFonts w:ascii="Arial" w:hAnsi="Arial" w:cs="Arial"/>
                <w:color w:val="000000" w:themeColor="text1"/>
              </w:rPr>
              <w:t>gemäß EN1906 / prEN 16867</w:t>
            </w:r>
          </w:p>
          <w:p w:rsidR="00E7231E" w:rsidRDefault="00E7231E" w:rsidP="00D34951">
            <w:pPr>
              <w:pStyle w:val="NurText"/>
              <w:rPr>
                <w:rFonts w:ascii="Arial" w:hAnsi="Arial" w:cs="Arial"/>
                <w:color w:val="000000" w:themeColor="text1"/>
              </w:rPr>
            </w:pPr>
          </w:p>
          <w:p w:rsidR="00E7231E" w:rsidRPr="007D77DC" w:rsidRDefault="00E7231E" w:rsidP="00E7231E">
            <w:pPr>
              <w:pStyle w:val="NurText"/>
              <w:rPr>
                <w:rFonts w:ascii="Arial" w:hAnsi="Arial" w:cs="Arial"/>
                <w:color w:val="000000" w:themeColor="text1"/>
                <w:u w:val="single"/>
              </w:rPr>
            </w:pPr>
            <w:r w:rsidRPr="007D77DC">
              <w:rPr>
                <w:rFonts w:ascii="Arial" w:hAnsi="Arial" w:cs="Arial"/>
                <w:color w:val="000000" w:themeColor="text1"/>
                <w:u w:val="single"/>
              </w:rPr>
              <w:t>Prüfungen/Zulassungen/Zertifizierungen:</w:t>
            </w:r>
          </w:p>
          <w:p w:rsidR="00E7231E" w:rsidRDefault="00E7231E" w:rsidP="00E7231E">
            <w:pPr>
              <w:pStyle w:val="NurText"/>
              <w:rPr>
                <w:rFonts w:ascii="Arial" w:hAnsi="Arial" w:cs="Arial"/>
                <w:color w:val="000000" w:themeColor="text1"/>
              </w:rPr>
            </w:pPr>
            <w:r>
              <w:rPr>
                <w:rFonts w:ascii="Arial" w:hAnsi="Arial" w:cs="Arial"/>
                <w:color w:val="000000" w:themeColor="text1"/>
              </w:rPr>
              <w:t>Einsatz in Flucht- und Rettungstüren gemäß EN 179 und EN 1125 (in Vorbereitung)</w:t>
            </w:r>
          </w:p>
          <w:p w:rsidR="00E7231E" w:rsidRPr="00E7231E" w:rsidRDefault="00E7231E" w:rsidP="00E7231E">
            <w:pPr>
              <w:pStyle w:val="NurText"/>
              <w:rPr>
                <w:rFonts w:ascii="Arial" w:hAnsi="Arial" w:cs="Arial"/>
                <w:color w:val="000000" w:themeColor="text1"/>
              </w:rPr>
            </w:pPr>
            <w:r>
              <w:rPr>
                <w:rFonts w:ascii="Arial" w:hAnsi="Arial" w:cs="Arial"/>
                <w:color w:val="000000" w:themeColor="text1"/>
              </w:rPr>
              <w:t>Einsatz in Feuerschutz- und Brandschutztüren T90 (Klasse B gemäß EN 1906 und prEN 16867</w:t>
            </w:r>
          </w:p>
          <w:p w:rsidR="00D978B8" w:rsidRDefault="00D978B8" w:rsidP="00D34951">
            <w:pPr>
              <w:pStyle w:val="NurText"/>
              <w:rPr>
                <w:rFonts w:ascii="Arial" w:hAnsi="Arial" w:cs="Arial"/>
                <w:color w:val="000000"/>
                <w:u w:val="single"/>
              </w:rPr>
            </w:pPr>
          </w:p>
          <w:p w:rsidR="00D34951" w:rsidRPr="004C6E94" w:rsidRDefault="00D34951" w:rsidP="00D34951">
            <w:pPr>
              <w:pStyle w:val="NurText"/>
              <w:rPr>
                <w:rFonts w:ascii="Arial" w:hAnsi="Arial" w:cs="Arial"/>
                <w:color w:val="000000"/>
              </w:rPr>
            </w:pPr>
            <w:r w:rsidRPr="004C6E94">
              <w:rPr>
                <w:rFonts w:ascii="Arial" w:hAnsi="Arial" w:cs="Arial"/>
                <w:color w:val="000000"/>
                <w:u w:val="single"/>
              </w:rPr>
              <w:t>Ereignisse</w:t>
            </w:r>
            <w:r w:rsidRPr="004C6E94">
              <w:rPr>
                <w:rFonts w:ascii="Arial" w:hAnsi="Arial" w:cs="Arial"/>
                <w:color w:val="000000"/>
              </w:rPr>
              <w:t xml:space="preserve">: </w:t>
            </w:r>
          </w:p>
          <w:p w:rsidR="00D34951" w:rsidRPr="004C6E94" w:rsidRDefault="00E7231E" w:rsidP="00D34951">
            <w:pPr>
              <w:pStyle w:val="NurText"/>
              <w:rPr>
                <w:rFonts w:ascii="Arial" w:hAnsi="Arial" w:cs="Arial"/>
                <w:color w:val="000000"/>
              </w:rPr>
            </w:pPr>
            <w:r>
              <w:rPr>
                <w:rFonts w:ascii="Arial" w:hAnsi="Arial" w:cs="Arial"/>
                <w:color w:val="000000"/>
              </w:rPr>
              <w:t>Ringspeicher für die letzten 1</w:t>
            </w:r>
            <w:r w:rsidR="00D34951" w:rsidRPr="004C6E94">
              <w:rPr>
                <w:rFonts w:ascii="Arial" w:hAnsi="Arial" w:cs="Arial"/>
                <w:color w:val="000000"/>
              </w:rPr>
              <w:t>.000 Ereignisse</w:t>
            </w:r>
          </w:p>
          <w:p w:rsidR="00D34951" w:rsidRPr="006F1195" w:rsidRDefault="00D34951" w:rsidP="00D34951">
            <w:pPr>
              <w:pStyle w:val="NurText"/>
              <w:rPr>
                <w:rFonts w:ascii="Arial" w:hAnsi="Arial" w:cs="Arial"/>
                <w:color w:val="FF0000"/>
              </w:rPr>
            </w:pPr>
          </w:p>
          <w:p w:rsidR="00D34951" w:rsidRPr="004C6E94" w:rsidRDefault="00D34951" w:rsidP="00D34951">
            <w:pPr>
              <w:pStyle w:val="NurText"/>
              <w:rPr>
                <w:rFonts w:ascii="Arial" w:hAnsi="Arial" w:cs="Arial"/>
                <w:color w:val="000000"/>
              </w:rPr>
            </w:pPr>
            <w:r w:rsidRPr="004C6E94">
              <w:rPr>
                <w:rFonts w:ascii="Arial" w:hAnsi="Arial" w:cs="Arial"/>
                <w:color w:val="000000"/>
                <w:u w:val="single"/>
              </w:rPr>
              <w:t>Signalisierung</w:t>
            </w:r>
            <w:r w:rsidRPr="004C6E94">
              <w:rPr>
                <w:rFonts w:ascii="Arial" w:hAnsi="Arial" w:cs="Arial"/>
                <w:color w:val="000000"/>
              </w:rPr>
              <w:t>:</w:t>
            </w:r>
          </w:p>
          <w:p w:rsidR="00D34951" w:rsidRPr="004C6E94" w:rsidRDefault="00D34951" w:rsidP="00D34951">
            <w:pPr>
              <w:pStyle w:val="NurText"/>
              <w:rPr>
                <w:rFonts w:ascii="Arial" w:hAnsi="Arial" w:cs="Arial"/>
                <w:color w:val="000000"/>
              </w:rPr>
            </w:pPr>
            <w:r w:rsidRPr="004C6E94">
              <w:rPr>
                <w:rFonts w:ascii="Arial" w:hAnsi="Arial" w:cs="Arial"/>
                <w:color w:val="000000"/>
              </w:rPr>
              <w:t>optische Signalisierung durch</w:t>
            </w:r>
            <w:r w:rsidR="00DB764C">
              <w:rPr>
                <w:rFonts w:ascii="Arial" w:hAnsi="Arial" w:cs="Arial"/>
                <w:color w:val="000000"/>
              </w:rPr>
              <w:t xml:space="preserve"> 4 multicolour LEDs, </w:t>
            </w:r>
            <w:r w:rsidRPr="004C6E94">
              <w:rPr>
                <w:rFonts w:ascii="Arial" w:hAnsi="Arial" w:cs="Arial"/>
                <w:color w:val="000000"/>
              </w:rPr>
              <w:t>optional: akustischer Signalgeber</w:t>
            </w:r>
          </w:p>
          <w:p w:rsidR="00D34951" w:rsidRPr="000808A8" w:rsidRDefault="00D34951" w:rsidP="00D34951">
            <w:pPr>
              <w:pStyle w:val="NurText"/>
              <w:rPr>
                <w:rFonts w:ascii="Arial" w:hAnsi="Arial" w:cs="Arial"/>
                <w:color w:val="FF0000"/>
              </w:rPr>
            </w:pPr>
          </w:p>
          <w:p w:rsidR="00096D8A" w:rsidRPr="002E2242" w:rsidRDefault="00096D8A" w:rsidP="00096D8A">
            <w:pPr>
              <w:pStyle w:val="NurText"/>
              <w:rPr>
                <w:rFonts w:ascii="Arial" w:hAnsi="Arial" w:cs="Arial"/>
                <w:color w:val="000000" w:themeColor="text1"/>
              </w:rPr>
            </w:pPr>
            <w:r w:rsidRPr="002E2242">
              <w:rPr>
                <w:rFonts w:ascii="Arial" w:hAnsi="Arial" w:cs="Arial"/>
                <w:color w:val="000000" w:themeColor="text1"/>
                <w:u w:val="single"/>
              </w:rPr>
              <w:t>Funk-Schnittstelle</w:t>
            </w:r>
            <w:r w:rsidRPr="002E2242">
              <w:rPr>
                <w:rFonts w:ascii="Arial" w:hAnsi="Arial" w:cs="Arial"/>
                <w:color w:val="000000" w:themeColor="text1"/>
              </w:rPr>
              <w:t>:</w:t>
            </w:r>
          </w:p>
          <w:p w:rsidR="00096D8A" w:rsidRDefault="00096D8A" w:rsidP="00096D8A">
            <w:pPr>
              <w:pStyle w:val="NurText"/>
              <w:rPr>
                <w:rFonts w:ascii="Arial" w:hAnsi="Arial" w:cs="Arial"/>
                <w:color w:val="000000" w:themeColor="text1"/>
              </w:rPr>
            </w:pPr>
            <w:r w:rsidRPr="002E2242">
              <w:rPr>
                <w:rFonts w:ascii="Arial" w:hAnsi="Arial" w:cs="Arial"/>
                <w:color w:val="000000" w:themeColor="text1"/>
              </w:rPr>
              <w:t xml:space="preserve">Programmierung über </w:t>
            </w:r>
            <w:r>
              <w:rPr>
                <w:rFonts w:ascii="Arial" w:hAnsi="Arial" w:cs="Arial"/>
                <w:color w:val="000000" w:themeColor="text1"/>
              </w:rPr>
              <w:t>Smartphone per BLE / NFC</w:t>
            </w:r>
            <w:r w:rsidRPr="002E2242">
              <w:rPr>
                <w:rFonts w:ascii="Arial" w:hAnsi="Arial" w:cs="Arial"/>
                <w:color w:val="000000" w:themeColor="text1"/>
              </w:rPr>
              <w:t xml:space="preserve"> </w:t>
            </w:r>
            <w:r>
              <w:rPr>
                <w:rFonts w:ascii="Arial" w:hAnsi="Arial" w:cs="Arial"/>
                <w:color w:val="000000" w:themeColor="text1"/>
              </w:rPr>
              <w:t>(Android ab Version 5.0 und iOS ab iOS 9); programmieren von Transpondern ausschließlich per Android App mit NFC, Google ID oder Tapkey ID erforderlich</w:t>
            </w:r>
          </w:p>
          <w:p w:rsidR="00096D8A" w:rsidRDefault="00096D8A" w:rsidP="00096D8A">
            <w:pPr>
              <w:pStyle w:val="NurText"/>
              <w:rPr>
                <w:rFonts w:ascii="Arial" w:hAnsi="Arial" w:cs="Arial"/>
                <w:color w:val="000000" w:themeColor="text1"/>
              </w:rPr>
            </w:pPr>
          </w:p>
          <w:p w:rsidR="00096D8A" w:rsidRPr="00096D8A" w:rsidRDefault="00096D8A" w:rsidP="00096D8A">
            <w:pPr>
              <w:pStyle w:val="NurText"/>
              <w:rPr>
                <w:rFonts w:ascii="Arial" w:hAnsi="Arial" w:cs="Arial"/>
                <w:color w:val="000000" w:themeColor="text1"/>
                <w:u w:val="single"/>
              </w:rPr>
            </w:pPr>
            <w:r w:rsidRPr="00096D8A">
              <w:rPr>
                <w:rFonts w:ascii="Arial" w:hAnsi="Arial" w:cs="Arial"/>
                <w:color w:val="000000" w:themeColor="text1"/>
                <w:u w:val="single"/>
              </w:rPr>
              <w:t>Berechtigungen:</w:t>
            </w:r>
          </w:p>
          <w:p w:rsidR="00096D8A" w:rsidRDefault="00096D8A" w:rsidP="00096D8A">
            <w:pPr>
              <w:pStyle w:val="NurText"/>
              <w:rPr>
                <w:rFonts w:ascii="Arial" w:hAnsi="Arial" w:cs="Arial"/>
                <w:color w:val="000000" w:themeColor="text1"/>
              </w:rPr>
            </w:pPr>
            <w:r>
              <w:rPr>
                <w:rFonts w:ascii="Arial" w:hAnsi="Arial" w:cs="Arial"/>
                <w:color w:val="000000" w:themeColor="text1"/>
              </w:rPr>
              <w:t>Transponder: bis zu 12 Endgeräte,</w:t>
            </w:r>
          </w:p>
          <w:p w:rsidR="00096D8A" w:rsidRDefault="00096D8A" w:rsidP="00096D8A">
            <w:pPr>
              <w:pStyle w:val="NurText"/>
              <w:rPr>
                <w:rFonts w:ascii="Arial" w:hAnsi="Arial" w:cs="Arial"/>
                <w:color w:val="000000" w:themeColor="text1"/>
              </w:rPr>
            </w:pPr>
            <w:r>
              <w:rPr>
                <w:rFonts w:ascii="Arial" w:hAnsi="Arial" w:cs="Arial"/>
                <w:color w:val="000000" w:themeColor="text1"/>
              </w:rPr>
              <w:t>Auf dem Android/iOS: Beliebig viele Endgeräte und Nutzer</w:t>
            </w:r>
          </w:p>
          <w:p w:rsidR="00D34951" w:rsidRPr="00857D01" w:rsidRDefault="00D34951" w:rsidP="00096D8A">
            <w:pPr>
              <w:pStyle w:val="NurText"/>
              <w:rPr>
                <w:rFonts w:ascii="Arial" w:hAnsi="Arial" w:cs="Arial"/>
                <w:b/>
              </w:rPr>
            </w:pPr>
          </w:p>
        </w:tc>
        <w:tc>
          <w:tcPr>
            <w:tcW w:w="1685" w:type="dxa"/>
            <w:shd w:val="clear" w:color="auto" w:fill="auto"/>
          </w:tcPr>
          <w:p w:rsidR="00D34951" w:rsidRPr="000A01F4" w:rsidRDefault="00D34951">
            <w:pPr>
              <w:rPr>
                <w:rFonts w:ascii="Arial" w:hAnsi="Arial" w:cs="Arial"/>
              </w:rPr>
            </w:pPr>
          </w:p>
        </w:tc>
        <w:tc>
          <w:tcPr>
            <w:tcW w:w="1638" w:type="dxa"/>
            <w:shd w:val="clear" w:color="auto" w:fill="auto"/>
          </w:tcPr>
          <w:p w:rsidR="00D34951" w:rsidRPr="000A01F4" w:rsidRDefault="00D34951">
            <w:pPr>
              <w:rPr>
                <w:rFonts w:ascii="Arial" w:hAnsi="Arial" w:cs="Arial"/>
              </w:rPr>
            </w:pPr>
          </w:p>
        </w:tc>
      </w:tr>
      <w:tr w:rsidR="00D34951" w:rsidRPr="000A01F4" w:rsidTr="00944D60">
        <w:tc>
          <w:tcPr>
            <w:tcW w:w="1090" w:type="dxa"/>
            <w:shd w:val="clear" w:color="auto" w:fill="auto"/>
          </w:tcPr>
          <w:p w:rsidR="00D34951" w:rsidRDefault="00E44F49">
            <w:pPr>
              <w:rPr>
                <w:rFonts w:ascii="Arial" w:hAnsi="Arial" w:cs="Arial"/>
                <w:b/>
              </w:rPr>
            </w:pPr>
            <w:r>
              <w:rPr>
                <w:rFonts w:ascii="Arial" w:hAnsi="Arial" w:cs="Arial"/>
                <w:b/>
              </w:rPr>
              <w:t>1.41</w:t>
            </w:r>
          </w:p>
        </w:tc>
        <w:tc>
          <w:tcPr>
            <w:tcW w:w="1048" w:type="dxa"/>
            <w:shd w:val="clear" w:color="auto" w:fill="auto"/>
          </w:tcPr>
          <w:p w:rsidR="00D34951" w:rsidRDefault="00E44F49">
            <w:pPr>
              <w:rPr>
                <w:rFonts w:ascii="Arial" w:hAnsi="Arial" w:cs="Arial"/>
                <w:b/>
              </w:rPr>
            </w:pPr>
            <w:r>
              <w:rPr>
                <w:rFonts w:ascii="Arial" w:hAnsi="Arial" w:cs="Arial"/>
                <w:b/>
              </w:rPr>
              <w:t>1</w:t>
            </w:r>
          </w:p>
        </w:tc>
        <w:tc>
          <w:tcPr>
            <w:tcW w:w="4167" w:type="dxa"/>
            <w:tcBorders>
              <w:bottom w:val="single" w:sz="4" w:space="0" w:color="auto"/>
            </w:tcBorders>
            <w:shd w:val="clear" w:color="auto" w:fill="auto"/>
          </w:tcPr>
          <w:p w:rsidR="00D34951" w:rsidRPr="00B51EBC" w:rsidRDefault="00D34951" w:rsidP="00D34951">
            <w:pPr>
              <w:pStyle w:val="NurText"/>
              <w:rPr>
                <w:rFonts w:ascii="Arial" w:hAnsi="Arial" w:cs="Arial"/>
                <w:b/>
              </w:rPr>
            </w:pPr>
            <w:r w:rsidRPr="00B51EBC">
              <w:rPr>
                <w:rFonts w:ascii="Arial" w:hAnsi="Arial" w:cs="Arial"/>
                <w:b/>
              </w:rPr>
              <w:t>M</w:t>
            </w:r>
            <w:r w:rsidR="00B51EBC">
              <w:rPr>
                <w:rFonts w:ascii="Arial" w:hAnsi="Arial" w:cs="Arial"/>
                <w:b/>
              </w:rPr>
              <w:t>echanischer Guard Wideline Set (M</w:t>
            </w:r>
            <w:r w:rsidRPr="00B51EBC">
              <w:rPr>
                <w:rFonts w:ascii="Arial" w:hAnsi="Arial" w:cs="Arial"/>
                <w:b/>
              </w:rPr>
              <w:t>echanischer Außen- und Innenbeschlag</w:t>
            </w:r>
            <w:r w:rsidR="00B51EBC">
              <w:rPr>
                <w:rFonts w:ascii="Arial" w:hAnsi="Arial" w:cs="Arial"/>
                <w:b/>
              </w:rPr>
              <w:t>)</w:t>
            </w:r>
          </w:p>
          <w:p w:rsidR="00D34951" w:rsidRDefault="00D34951" w:rsidP="00D34951">
            <w:pPr>
              <w:pStyle w:val="NurText"/>
              <w:rPr>
                <w:rFonts w:ascii="Arial" w:hAnsi="Arial" w:cs="Arial"/>
              </w:rPr>
            </w:pPr>
          </w:p>
          <w:p w:rsidR="008460A4" w:rsidRPr="00CF44E5" w:rsidRDefault="008460A4" w:rsidP="008460A4">
            <w:pPr>
              <w:pStyle w:val="NurText"/>
              <w:rPr>
                <w:rFonts w:ascii="Arial" w:hAnsi="Arial" w:cs="Arial"/>
              </w:rPr>
            </w:pPr>
            <w:r w:rsidRPr="00CF44E5">
              <w:rPr>
                <w:rFonts w:ascii="Arial" w:hAnsi="Arial" w:cs="Arial"/>
              </w:rPr>
              <w:t>Mechanisches Innen</w:t>
            </w:r>
            <w:r>
              <w:rPr>
                <w:rFonts w:ascii="Arial" w:hAnsi="Arial" w:cs="Arial"/>
              </w:rPr>
              <w:t>- und Außenschild</w:t>
            </w:r>
            <w:r w:rsidRPr="00CF44E5">
              <w:rPr>
                <w:rFonts w:ascii="Arial" w:hAnsi="Arial" w:cs="Arial"/>
              </w:rPr>
              <w:t xml:space="preserve"> ohne Schließberechtigungsabfrage,</w:t>
            </w:r>
            <w:r>
              <w:rPr>
                <w:rFonts w:ascii="Arial" w:hAnsi="Arial" w:cs="Arial"/>
              </w:rPr>
              <w:t xml:space="preserve"> mechanischer</w:t>
            </w:r>
            <w:r w:rsidRPr="00CF44E5">
              <w:rPr>
                <w:rFonts w:ascii="Arial" w:hAnsi="Arial" w:cs="Arial"/>
              </w:rPr>
              <w:t xml:space="preserve"> Drücker auf der</w:t>
            </w:r>
            <w:r>
              <w:rPr>
                <w:rFonts w:ascii="Arial" w:hAnsi="Arial" w:cs="Arial"/>
              </w:rPr>
              <w:t xml:space="preserve"> Außen- und</w:t>
            </w:r>
            <w:r w:rsidRPr="00CF44E5">
              <w:rPr>
                <w:rFonts w:ascii="Arial" w:hAnsi="Arial" w:cs="Arial"/>
              </w:rPr>
              <w:t xml:space="preserve"> Innenseite</w:t>
            </w:r>
          </w:p>
          <w:p w:rsidR="008460A4" w:rsidRDefault="008460A4" w:rsidP="00D34951">
            <w:pPr>
              <w:pStyle w:val="NurText"/>
              <w:rPr>
                <w:rFonts w:ascii="Arial" w:hAnsi="Arial" w:cs="Arial"/>
              </w:rPr>
            </w:pPr>
          </w:p>
          <w:p w:rsidR="00D34951" w:rsidRPr="004C6E94" w:rsidRDefault="00D34951" w:rsidP="00D34951">
            <w:pPr>
              <w:pStyle w:val="NurText"/>
              <w:rPr>
                <w:rFonts w:ascii="Arial" w:hAnsi="Arial" w:cs="Arial"/>
                <w:color w:val="000000"/>
              </w:rPr>
            </w:pPr>
            <w:r w:rsidRPr="004C6E94">
              <w:rPr>
                <w:rFonts w:ascii="Arial" w:hAnsi="Arial" w:cs="Arial"/>
                <w:color w:val="000000"/>
                <w:u w:val="single"/>
              </w:rPr>
              <w:t>Design</w:t>
            </w:r>
            <w:r w:rsidRPr="004C6E94">
              <w:rPr>
                <w:rFonts w:ascii="Arial" w:hAnsi="Arial" w:cs="Arial"/>
                <w:color w:val="000000"/>
              </w:rPr>
              <w:t>:</w:t>
            </w:r>
          </w:p>
          <w:p w:rsidR="00D34951" w:rsidRPr="004C6E94" w:rsidRDefault="00D34951" w:rsidP="00D34951">
            <w:pPr>
              <w:pStyle w:val="NurText"/>
              <w:rPr>
                <w:rFonts w:ascii="Arial" w:hAnsi="Arial" w:cs="Arial"/>
                <w:color w:val="000000"/>
              </w:rPr>
            </w:pPr>
            <w:r>
              <w:rPr>
                <w:rFonts w:ascii="Arial" w:hAnsi="Arial" w:cs="Arial"/>
                <w:color w:val="000000"/>
              </w:rPr>
              <w:t>Außen- und Innenschild Edelstahl: 56 mm x 253 mm x 11,5</w:t>
            </w:r>
            <w:r w:rsidRPr="004C6E94">
              <w:rPr>
                <w:rFonts w:ascii="Arial" w:hAnsi="Arial" w:cs="Arial"/>
                <w:color w:val="000000"/>
              </w:rPr>
              <w:t xml:space="preserve"> mm (ohne Drücker)</w:t>
            </w:r>
          </w:p>
          <w:p w:rsidR="00D34951" w:rsidRPr="000808A8" w:rsidRDefault="00D34951" w:rsidP="00D34951">
            <w:pPr>
              <w:pStyle w:val="NurText"/>
              <w:rPr>
                <w:rFonts w:ascii="Arial" w:hAnsi="Arial" w:cs="Arial"/>
                <w:color w:val="FF0000"/>
              </w:rPr>
            </w:pPr>
          </w:p>
          <w:p w:rsidR="00DB764C" w:rsidRPr="00DD0C65" w:rsidRDefault="00DB764C" w:rsidP="00DB764C">
            <w:pPr>
              <w:pStyle w:val="NurText"/>
              <w:rPr>
                <w:rFonts w:ascii="Arial" w:hAnsi="Arial" w:cs="Arial"/>
                <w:color w:val="000000"/>
              </w:rPr>
            </w:pPr>
            <w:r w:rsidRPr="00DD0C65">
              <w:rPr>
                <w:rFonts w:ascii="Arial" w:hAnsi="Arial" w:cs="Arial"/>
                <w:color w:val="000000"/>
                <w:u w:val="single"/>
              </w:rPr>
              <w:t>Lochabstand</w:t>
            </w:r>
            <w:r w:rsidRPr="00DD0C65">
              <w:rPr>
                <w:rFonts w:ascii="Arial" w:hAnsi="Arial" w:cs="Arial"/>
                <w:color w:val="000000"/>
              </w:rPr>
              <w:t>:</w:t>
            </w:r>
          </w:p>
          <w:p w:rsidR="00DB764C" w:rsidRDefault="00DB764C" w:rsidP="00DB764C">
            <w:pPr>
              <w:pStyle w:val="NurText"/>
              <w:rPr>
                <w:rFonts w:ascii="Arial" w:hAnsi="Arial" w:cs="Arial"/>
                <w:color w:val="000000" w:themeColor="text1"/>
              </w:rPr>
            </w:pPr>
            <w:r>
              <w:rPr>
                <w:rFonts w:ascii="Arial" w:hAnsi="Arial" w:cs="Arial"/>
                <w:color w:val="000000"/>
              </w:rPr>
              <w:t>Blind, Europrofil</w:t>
            </w:r>
            <w:r w:rsidRPr="00C41F7B">
              <w:rPr>
                <w:rFonts w:ascii="Arial" w:hAnsi="Arial" w:cs="Arial"/>
                <w:color w:val="000000"/>
              </w:rPr>
              <w:t xml:space="preserve"> (55, 70, 72, 78, 85, 88, 90,92 mm),</w:t>
            </w:r>
            <w:r w:rsidRPr="000808A8">
              <w:rPr>
                <w:rFonts w:ascii="Arial" w:hAnsi="Arial" w:cs="Arial"/>
                <w:color w:val="FF0000"/>
              </w:rPr>
              <w:t xml:space="preserve"> </w:t>
            </w:r>
            <w:r>
              <w:rPr>
                <w:rFonts w:ascii="Arial" w:hAnsi="Arial" w:cs="Arial"/>
                <w:color w:val="000000"/>
              </w:rPr>
              <w:t>Schweizer Rundprofil</w:t>
            </w:r>
            <w:r w:rsidRPr="00C41F7B">
              <w:rPr>
                <w:rFonts w:ascii="Arial" w:hAnsi="Arial" w:cs="Arial"/>
                <w:color w:val="000000"/>
              </w:rPr>
              <w:t xml:space="preserve"> (74, 78, 94 mm)</w:t>
            </w:r>
            <w:r w:rsidRPr="003410D5">
              <w:rPr>
                <w:rFonts w:ascii="Arial" w:hAnsi="Arial" w:cs="Arial"/>
                <w:color w:val="000000" w:themeColor="text1"/>
              </w:rPr>
              <w:t>, Französisches Rundprofil (70, 92 mm)</w:t>
            </w:r>
          </w:p>
          <w:p w:rsidR="00D34951" w:rsidRPr="00CF44E5" w:rsidRDefault="00D34951" w:rsidP="00D34951">
            <w:pPr>
              <w:pStyle w:val="NurText"/>
              <w:rPr>
                <w:rFonts w:ascii="Arial" w:hAnsi="Arial" w:cs="Arial"/>
              </w:rPr>
            </w:pPr>
          </w:p>
          <w:p w:rsidR="00D34951" w:rsidRPr="004C6E94" w:rsidRDefault="00D34951" w:rsidP="00D34951">
            <w:pPr>
              <w:pStyle w:val="NurText"/>
              <w:rPr>
                <w:rFonts w:ascii="Arial" w:hAnsi="Arial" w:cs="Arial"/>
                <w:color w:val="000000"/>
              </w:rPr>
            </w:pPr>
            <w:r w:rsidRPr="004C6E94">
              <w:rPr>
                <w:rFonts w:ascii="Arial" w:hAnsi="Arial" w:cs="Arial"/>
                <w:color w:val="000000"/>
                <w:u w:val="single"/>
              </w:rPr>
              <w:t>Drückervierkant</w:t>
            </w:r>
            <w:r w:rsidRPr="004C6E94">
              <w:rPr>
                <w:rFonts w:ascii="Arial" w:hAnsi="Arial" w:cs="Arial"/>
                <w:color w:val="000000"/>
              </w:rPr>
              <w:t>:</w:t>
            </w:r>
          </w:p>
          <w:p w:rsidR="00D34951" w:rsidRDefault="00D34951" w:rsidP="00D34951">
            <w:pPr>
              <w:pStyle w:val="NurText"/>
              <w:rPr>
                <w:rFonts w:ascii="Arial" w:hAnsi="Arial" w:cs="Arial"/>
                <w:color w:val="000000"/>
              </w:rPr>
            </w:pPr>
            <w:r w:rsidRPr="004C6E94">
              <w:rPr>
                <w:rFonts w:ascii="Arial" w:hAnsi="Arial" w:cs="Arial"/>
                <w:color w:val="000000"/>
              </w:rPr>
              <w:t>9 mm (mit Adapter 7/8/8,5/10 mm)</w:t>
            </w:r>
          </w:p>
          <w:p w:rsidR="008460A4" w:rsidRDefault="008460A4" w:rsidP="00D34951">
            <w:pPr>
              <w:pStyle w:val="NurText"/>
              <w:rPr>
                <w:rFonts w:ascii="Arial" w:hAnsi="Arial" w:cs="Arial"/>
                <w:color w:val="000000"/>
              </w:rPr>
            </w:pPr>
          </w:p>
          <w:p w:rsidR="00DB764C" w:rsidRPr="00DB764C" w:rsidRDefault="00DB764C" w:rsidP="00DB764C">
            <w:pPr>
              <w:pStyle w:val="NurText"/>
              <w:rPr>
                <w:rFonts w:ascii="Arial" w:hAnsi="Arial" w:cs="Arial"/>
                <w:color w:val="000000" w:themeColor="text1"/>
                <w:u w:val="single"/>
              </w:rPr>
            </w:pPr>
            <w:r w:rsidRPr="00DB764C">
              <w:rPr>
                <w:rFonts w:ascii="Arial" w:hAnsi="Arial" w:cs="Arial"/>
                <w:color w:val="000000" w:themeColor="text1"/>
                <w:u w:val="single"/>
              </w:rPr>
              <w:t>Drückerweg:</w:t>
            </w:r>
          </w:p>
          <w:p w:rsidR="00DB764C" w:rsidRDefault="00DB764C" w:rsidP="00DB764C">
            <w:pPr>
              <w:pStyle w:val="NurText"/>
              <w:rPr>
                <w:rFonts w:ascii="Arial" w:hAnsi="Arial" w:cs="Arial"/>
                <w:color w:val="000000"/>
              </w:rPr>
            </w:pPr>
            <w:r>
              <w:rPr>
                <w:rFonts w:ascii="Arial" w:hAnsi="Arial" w:cs="Arial"/>
                <w:color w:val="000000"/>
              </w:rPr>
              <w:t xml:space="preserve">Links / Rechts Verstellbarkeit des Drückers am elektronischen und mechanischen (patentiert) Beschlag vor Ort möglich, </w:t>
            </w:r>
            <w:r>
              <w:rPr>
                <w:rFonts w:ascii="Arial" w:hAnsi="Arial" w:cs="Arial"/>
                <w:color w:val="000000"/>
              </w:rPr>
              <w:lastRenderedPageBreak/>
              <w:t>horizontale Grundstellung des Drückers manuell einstellbar</w:t>
            </w:r>
          </w:p>
          <w:p w:rsidR="00DB764C" w:rsidRDefault="00DB764C" w:rsidP="00DB764C">
            <w:pPr>
              <w:pStyle w:val="NurText"/>
              <w:rPr>
                <w:rFonts w:ascii="Arial" w:hAnsi="Arial" w:cs="Arial"/>
                <w:color w:val="000000" w:themeColor="text1"/>
                <w:u w:val="single"/>
              </w:rPr>
            </w:pPr>
            <w:r w:rsidRPr="005E5EB2">
              <w:rPr>
                <w:rFonts w:ascii="Arial" w:hAnsi="Arial" w:cs="Arial"/>
                <w:color w:val="000000" w:themeColor="text1"/>
                <w:u w:val="single"/>
              </w:rPr>
              <w:t>D</w:t>
            </w:r>
            <w:r>
              <w:rPr>
                <w:rFonts w:ascii="Arial" w:hAnsi="Arial" w:cs="Arial"/>
                <w:color w:val="000000" w:themeColor="text1"/>
                <w:u w:val="single"/>
              </w:rPr>
              <w:t>rückertypen:</w:t>
            </w:r>
          </w:p>
          <w:p w:rsidR="00DB764C" w:rsidRDefault="00DB764C" w:rsidP="00DB764C">
            <w:pPr>
              <w:pStyle w:val="NurText"/>
              <w:rPr>
                <w:rFonts w:ascii="Arial" w:hAnsi="Arial" w:cs="Arial"/>
                <w:color w:val="000000" w:themeColor="text1"/>
              </w:rPr>
            </w:pPr>
            <w:r w:rsidRPr="005E5EB2">
              <w:rPr>
                <w:rFonts w:ascii="Arial" w:hAnsi="Arial" w:cs="Arial"/>
                <w:color w:val="000000" w:themeColor="text1"/>
              </w:rPr>
              <w:t>Drücker Gehrung L-Form</w:t>
            </w:r>
            <w:r>
              <w:rPr>
                <w:rFonts w:ascii="Arial" w:hAnsi="Arial" w:cs="Arial"/>
                <w:color w:val="000000" w:themeColor="text1"/>
              </w:rPr>
              <w:t xml:space="preserve">, Drücker gebogen L-Form, Drücker Gehrung U-Form, Drücker gebogen U-Form, Drücker Gehrung gekröpft, Drücker gebogen gekröpft, Drücker Gehrung Kugel </w:t>
            </w:r>
          </w:p>
          <w:p w:rsidR="00DB764C" w:rsidRDefault="00DB764C" w:rsidP="00DB764C">
            <w:pPr>
              <w:pStyle w:val="NurText"/>
              <w:rPr>
                <w:rFonts w:ascii="Arial" w:hAnsi="Arial" w:cs="Arial"/>
                <w:b/>
                <w:color w:val="FF0000"/>
              </w:rPr>
            </w:pPr>
          </w:p>
          <w:p w:rsidR="00DB764C" w:rsidRDefault="00DB764C" w:rsidP="00DB764C">
            <w:pPr>
              <w:pStyle w:val="NurText"/>
              <w:rPr>
                <w:rFonts w:ascii="Arial" w:hAnsi="Arial" w:cs="Arial"/>
                <w:color w:val="000000" w:themeColor="text1"/>
                <w:u w:val="single"/>
              </w:rPr>
            </w:pPr>
            <w:r w:rsidRPr="00A6683B">
              <w:rPr>
                <w:rFonts w:ascii="Arial" w:hAnsi="Arial" w:cs="Arial"/>
                <w:color w:val="000000" w:themeColor="text1"/>
                <w:u w:val="single"/>
              </w:rPr>
              <w:t>Schutzart:</w:t>
            </w:r>
          </w:p>
          <w:p w:rsidR="00DB764C" w:rsidRDefault="00DB764C" w:rsidP="00D34951">
            <w:pPr>
              <w:pStyle w:val="NurText"/>
              <w:rPr>
                <w:rFonts w:ascii="Arial" w:hAnsi="Arial" w:cs="Arial"/>
                <w:color w:val="000000"/>
              </w:rPr>
            </w:pPr>
            <w:r>
              <w:rPr>
                <w:rFonts w:ascii="Arial" w:hAnsi="Arial" w:cs="Arial"/>
                <w:color w:val="000000" w:themeColor="text1"/>
              </w:rPr>
              <w:t>IP 54, Umweltbeständigkeit Klasse 4 gemäß prEN 16867, Gebrauchsklasse: Klasse 4 gemäß EN1906 / prEN 16867</w:t>
            </w:r>
          </w:p>
          <w:p w:rsidR="00D34951" w:rsidRDefault="00D34951" w:rsidP="00D34951">
            <w:pPr>
              <w:pStyle w:val="NurText"/>
              <w:rPr>
                <w:rFonts w:ascii="Arial" w:hAnsi="Arial" w:cs="Arial"/>
                <w:b/>
              </w:rPr>
            </w:pPr>
          </w:p>
          <w:p w:rsidR="00E7231E" w:rsidRPr="007D77DC" w:rsidRDefault="00E7231E" w:rsidP="00E7231E">
            <w:pPr>
              <w:pStyle w:val="NurText"/>
              <w:rPr>
                <w:rFonts w:ascii="Arial" w:hAnsi="Arial" w:cs="Arial"/>
                <w:color w:val="000000" w:themeColor="text1"/>
                <w:u w:val="single"/>
              </w:rPr>
            </w:pPr>
            <w:r w:rsidRPr="007D77DC">
              <w:rPr>
                <w:rFonts w:ascii="Arial" w:hAnsi="Arial" w:cs="Arial"/>
                <w:color w:val="000000" w:themeColor="text1"/>
                <w:u w:val="single"/>
              </w:rPr>
              <w:t>Prüfungen/Zulassungen/Zertifizierungen:</w:t>
            </w:r>
          </w:p>
          <w:p w:rsidR="00E7231E" w:rsidRDefault="00E7231E" w:rsidP="00E7231E">
            <w:pPr>
              <w:pStyle w:val="NurText"/>
              <w:rPr>
                <w:rFonts w:ascii="Arial" w:hAnsi="Arial" w:cs="Arial"/>
                <w:color w:val="000000" w:themeColor="text1"/>
              </w:rPr>
            </w:pPr>
            <w:r>
              <w:rPr>
                <w:rFonts w:ascii="Arial" w:hAnsi="Arial" w:cs="Arial"/>
                <w:color w:val="000000" w:themeColor="text1"/>
              </w:rPr>
              <w:t>Einsatz in Flucht- und Rettungstüren gemäß EN 179 und EN 1125 (in Vorbereitung)</w:t>
            </w:r>
          </w:p>
          <w:p w:rsidR="00E7231E" w:rsidRDefault="00E7231E" w:rsidP="00E7231E">
            <w:pPr>
              <w:pStyle w:val="NurText"/>
              <w:rPr>
                <w:rFonts w:ascii="Arial" w:hAnsi="Arial" w:cs="Arial"/>
                <w:color w:val="000000" w:themeColor="text1"/>
              </w:rPr>
            </w:pPr>
            <w:r>
              <w:rPr>
                <w:rFonts w:ascii="Arial" w:hAnsi="Arial" w:cs="Arial"/>
                <w:color w:val="000000" w:themeColor="text1"/>
              </w:rPr>
              <w:t>Einsatz in Feuerschutz- und Brandschutztüren T90 (Klasse B gemäß EN 1906 und prEN 16867</w:t>
            </w:r>
          </w:p>
          <w:p w:rsidR="00E7231E" w:rsidRPr="00857D01" w:rsidRDefault="00E7231E" w:rsidP="00E7231E">
            <w:pPr>
              <w:pStyle w:val="NurText"/>
              <w:rPr>
                <w:rFonts w:ascii="Arial" w:hAnsi="Arial" w:cs="Arial"/>
                <w:b/>
              </w:rPr>
            </w:pPr>
          </w:p>
        </w:tc>
        <w:tc>
          <w:tcPr>
            <w:tcW w:w="1685" w:type="dxa"/>
            <w:shd w:val="clear" w:color="auto" w:fill="auto"/>
          </w:tcPr>
          <w:p w:rsidR="00D34951" w:rsidRPr="000A01F4" w:rsidRDefault="00D34951">
            <w:pPr>
              <w:rPr>
                <w:rFonts w:ascii="Arial" w:hAnsi="Arial" w:cs="Arial"/>
              </w:rPr>
            </w:pPr>
          </w:p>
        </w:tc>
        <w:tc>
          <w:tcPr>
            <w:tcW w:w="1638" w:type="dxa"/>
            <w:shd w:val="clear" w:color="auto" w:fill="auto"/>
          </w:tcPr>
          <w:p w:rsidR="00D34951" w:rsidRPr="000A01F4" w:rsidRDefault="00D34951">
            <w:pPr>
              <w:rPr>
                <w:rFonts w:ascii="Arial" w:hAnsi="Arial" w:cs="Arial"/>
              </w:rPr>
            </w:pPr>
          </w:p>
        </w:tc>
      </w:tr>
      <w:tr w:rsidR="00D34951" w:rsidRPr="000A01F4" w:rsidTr="00944D60">
        <w:tc>
          <w:tcPr>
            <w:tcW w:w="1090" w:type="dxa"/>
            <w:shd w:val="clear" w:color="auto" w:fill="auto"/>
          </w:tcPr>
          <w:p w:rsidR="00D34951" w:rsidRDefault="00E44F49">
            <w:pPr>
              <w:rPr>
                <w:rFonts w:ascii="Arial" w:hAnsi="Arial" w:cs="Arial"/>
                <w:b/>
              </w:rPr>
            </w:pPr>
            <w:r>
              <w:rPr>
                <w:rFonts w:ascii="Arial" w:hAnsi="Arial" w:cs="Arial"/>
                <w:b/>
              </w:rPr>
              <w:t>1.42</w:t>
            </w:r>
          </w:p>
        </w:tc>
        <w:tc>
          <w:tcPr>
            <w:tcW w:w="1048" w:type="dxa"/>
            <w:shd w:val="clear" w:color="auto" w:fill="auto"/>
          </w:tcPr>
          <w:p w:rsidR="00D34951" w:rsidRDefault="00E44F49">
            <w:pPr>
              <w:rPr>
                <w:rFonts w:ascii="Arial" w:hAnsi="Arial" w:cs="Arial"/>
                <w:b/>
              </w:rPr>
            </w:pPr>
            <w:r>
              <w:rPr>
                <w:rFonts w:ascii="Arial" w:hAnsi="Arial" w:cs="Arial"/>
                <w:b/>
              </w:rPr>
              <w:t>1</w:t>
            </w:r>
          </w:p>
        </w:tc>
        <w:tc>
          <w:tcPr>
            <w:tcW w:w="4167" w:type="dxa"/>
            <w:tcBorders>
              <w:bottom w:val="single" w:sz="4" w:space="0" w:color="auto"/>
            </w:tcBorders>
            <w:shd w:val="clear" w:color="auto" w:fill="auto"/>
          </w:tcPr>
          <w:p w:rsidR="00D34951" w:rsidRDefault="00D34951" w:rsidP="00D34951">
            <w:pPr>
              <w:pStyle w:val="NurText"/>
              <w:rPr>
                <w:rFonts w:ascii="Arial" w:hAnsi="Arial" w:cs="Arial"/>
                <w:b/>
                <w:color w:val="000000"/>
              </w:rPr>
            </w:pPr>
            <w:r w:rsidRPr="00B51EBC">
              <w:rPr>
                <w:rFonts w:ascii="Arial" w:hAnsi="Arial" w:cs="Arial"/>
                <w:b/>
                <w:color w:val="000000"/>
              </w:rPr>
              <w:t>Mechanischer Guard Wideline, Außenbeschlag</w:t>
            </w:r>
          </w:p>
          <w:p w:rsidR="008460A4" w:rsidRDefault="008460A4" w:rsidP="00D34951">
            <w:pPr>
              <w:pStyle w:val="NurText"/>
              <w:rPr>
                <w:rFonts w:ascii="Arial" w:hAnsi="Arial" w:cs="Arial"/>
                <w:b/>
                <w:color w:val="000000"/>
              </w:rPr>
            </w:pPr>
          </w:p>
          <w:p w:rsidR="008460A4" w:rsidRPr="00B51EBC" w:rsidRDefault="008460A4" w:rsidP="00D34951">
            <w:pPr>
              <w:pStyle w:val="NurText"/>
              <w:rPr>
                <w:rFonts w:ascii="Arial" w:hAnsi="Arial" w:cs="Arial"/>
                <w:b/>
                <w:color w:val="000000"/>
              </w:rPr>
            </w:pPr>
            <w:r>
              <w:rPr>
                <w:rFonts w:ascii="Arial" w:hAnsi="Arial" w:cs="Arial"/>
              </w:rPr>
              <w:t>Mechanisches Außenschild</w:t>
            </w:r>
            <w:r w:rsidRPr="00CF44E5">
              <w:rPr>
                <w:rFonts w:ascii="Arial" w:hAnsi="Arial" w:cs="Arial"/>
              </w:rPr>
              <w:t xml:space="preserve"> oh</w:t>
            </w:r>
            <w:r>
              <w:rPr>
                <w:rFonts w:ascii="Arial" w:hAnsi="Arial" w:cs="Arial"/>
              </w:rPr>
              <w:t>ne Schließberechtigungsabfrage</w:t>
            </w:r>
          </w:p>
          <w:p w:rsidR="00D34951" w:rsidRDefault="00D34951" w:rsidP="00D34951">
            <w:pPr>
              <w:pStyle w:val="NurText"/>
              <w:rPr>
                <w:rFonts w:ascii="Arial" w:hAnsi="Arial" w:cs="Arial"/>
                <w:color w:val="000000"/>
              </w:rPr>
            </w:pPr>
          </w:p>
          <w:p w:rsidR="00D34951" w:rsidRPr="004C6E94" w:rsidRDefault="00D34951" w:rsidP="00D34951">
            <w:pPr>
              <w:pStyle w:val="NurText"/>
              <w:rPr>
                <w:rFonts w:ascii="Arial" w:hAnsi="Arial" w:cs="Arial"/>
                <w:color w:val="000000"/>
              </w:rPr>
            </w:pPr>
            <w:r w:rsidRPr="004C6E94">
              <w:rPr>
                <w:rFonts w:ascii="Arial" w:hAnsi="Arial" w:cs="Arial"/>
                <w:color w:val="000000"/>
                <w:u w:val="single"/>
              </w:rPr>
              <w:t>Design</w:t>
            </w:r>
            <w:r w:rsidRPr="004C6E94">
              <w:rPr>
                <w:rFonts w:ascii="Arial" w:hAnsi="Arial" w:cs="Arial"/>
                <w:color w:val="000000"/>
              </w:rPr>
              <w:t>:</w:t>
            </w:r>
          </w:p>
          <w:p w:rsidR="00D34951" w:rsidRPr="004C6E94" w:rsidRDefault="00D34951" w:rsidP="00D34951">
            <w:pPr>
              <w:pStyle w:val="NurText"/>
              <w:rPr>
                <w:rFonts w:ascii="Arial" w:hAnsi="Arial" w:cs="Arial"/>
                <w:color w:val="000000"/>
              </w:rPr>
            </w:pPr>
            <w:r>
              <w:rPr>
                <w:rFonts w:ascii="Arial" w:hAnsi="Arial" w:cs="Arial"/>
                <w:color w:val="000000"/>
              </w:rPr>
              <w:t>Außenschild Edelstahl: 56 mm x 253 mm x 11,5</w:t>
            </w:r>
            <w:r w:rsidRPr="004C6E94">
              <w:rPr>
                <w:rFonts w:ascii="Arial" w:hAnsi="Arial" w:cs="Arial"/>
                <w:color w:val="000000"/>
              </w:rPr>
              <w:t xml:space="preserve"> mm (ohne Drücker)</w:t>
            </w:r>
          </w:p>
          <w:p w:rsidR="00D34951" w:rsidRPr="000808A8" w:rsidRDefault="00D34951" w:rsidP="00D34951">
            <w:pPr>
              <w:pStyle w:val="NurText"/>
              <w:rPr>
                <w:rFonts w:ascii="Arial" w:hAnsi="Arial" w:cs="Arial"/>
                <w:color w:val="FF0000"/>
              </w:rPr>
            </w:pPr>
          </w:p>
          <w:p w:rsidR="00DB764C" w:rsidRPr="00DD0C65" w:rsidRDefault="00DB764C" w:rsidP="00DB764C">
            <w:pPr>
              <w:pStyle w:val="NurText"/>
              <w:rPr>
                <w:rFonts w:ascii="Arial" w:hAnsi="Arial" w:cs="Arial"/>
                <w:color w:val="000000"/>
              </w:rPr>
            </w:pPr>
            <w:r w:rsidRPr="00DD0C65">
              <w:rPr>
                <w:rFonts w:ascii="Arial" w:hAnsi="Arial" w:cs="Arial"/>
                <w:color w:val="000000"/>
                <w:u w:val="single"/>
              </w:rPr>
              <w:t>Lochabstand</w:t>
            </w:r>
            <w:r w:rsidRPr="00DD0C65">
              <w:rPr>
                <w:rFonts w:ascii="Arial" w:hAnsi="Arial" w:cs="Arial"/>
                <w:color w:val="000000"/>
              </w:rPr>
              <w:t>:</w:t>
            </w:r>
          </w:p>
          <w:p w:rsidR="00DB764C" w:rsidRDefault="00DB764C" w:rsidP="00DB764C">
            <w:pPr>
              <w:pStyle w:val="NurText"/>
              <w:rPr>
                <w:rFonts w:ascii="Arial" w:hAnsi="Arial" w:cs="Arial"/>
                <w:color w:val="000000" w:themeColor="text1"/>
              </w:rPr>
            </w:pPr>
            <w:r>
              <w:rPr>
                <w:rFonts w:ascii="Arial" w:hAnsi="Arial" w:cs="Arial"/>
                <w:color w:val="000000"/>
              </w:rPr>
              <w:t>Blind, Europrofil</w:t>
            </w:r>
            <w:r w:rsidRPr="00C41F7B">
              <w:rPr>
                <w:rFonts w:ascii="Arial" w:hAnsi="Arial" w:cs="Arial"/>
                <w:color w:val="000000"/>
              </w:rPr>
              <w:t xml:space="preserve"> (55, 70, 72, 78, 85, 88, 90,92 mm),</w:t>
            </w:r>
            <w:r w:rsidRPr="000808A8">
              <w:rPr>
                <w:rFonts w:ascii="Arial" w:hAnsi="Arial" w:cs="Arial"/>
                <w:color w:val="FF0000"/>
              </w:rPr>
              <w:t xml:space="preserve"> </w:t>
            </w:r>
            <w:r>
              <w:rPr>
                <w:rFonts w:ascii="Arial" w:hAnsi="Arial" w:cs="Arial"/>
                <w:color w:val="000000"/>
              </w:rPr>
              <w:t>Schweizer Rundprofil</w:t>
            </w:r>
            <w:r w:rsidRPr="00C41F7B">
              <w:rPr>
                <w:rFonts w:ascii="Arial" w:hAnsi="Arial" w:cs="Arial"/>
                <w:color w:val="000000"/>
              </w:rPr>
              <w:t xml:space="preserve"> (74, 78, 94 mm)</w:t>
            </w:r>
            <w:r w:rsidRPr="003410D5">
              <w:rPr>
                <w:rFonts w:ascii="Arial" w:hAnsi="Arial" w:cs="Arial"/>
                <w:color w:val="000000" w:themeColor="text1"/>
              </w:rPr>
              <w:t>, Französisches Rundprofil (70, 92 mm)</w:t>
            </w:r>
          </w:p>
          <w:p w:rsidR="00D34951" w:rsidRPr="00CF44E5" w:rsidRDefault="00D34951" w:rsidP="00D34951">
            <w:pPr>
              <w:pStyle w:val="NurText"/>
              <w:rPr>
                <w:rFonts w:ascii="Arial" w:hAnsi="Arial" w:cs="Arial"/>
              </w:rPr>
            </w:pPr>
          </w:p>
          <w:p w:rsidR="00D34951" w:rsidRPr="004C6E94" w:rsidRDefault="00D34951" w:rsidP="00D34951">
            <w:pPr>
              <w:pStyle w:val="NurText"/>
              <w:rPr>
                <w:rFonts w:ascii="Arial" w:hAnsi="Arial" w:cs="Arial"/>
                <w:color w:val="000000"/>
              </w:rPr>
            </w:pPr>
            <w:r w:rsidRPr="004C6E94">
              <w:rPr>
                <w:rFonts w:ascii="Arial" w:hAnsi="Arial" w:cs="Arial"/>
                <w:color w:val="000000"/>
                <w:u w:val="single"/>
              </w:rPr>
              <w:t>Drückervierkant</w:t>
            </w:r>
            <w:r w:rsidRPr="004C6E94">
              <w:rPr>
                <w:rFonts w:ascii="Arial" w:hAnsi="Arial" w:cs="Arial"/>
                <w:color w:val="000000"/>
              </w:rPr>
              <w:t>:</w:t>
            </w:r>
          </w:p>
          <w:p w:rsidR="00D34951" w:rsidRPr="004C6E94" w:rsidRDefault="00D34951" w:rsidP="00D34951">
            <w:pPr>
              <w:pStyle w:val="NurText"/>
              <w:rPr>
                <w:rFonts w:ascii="Arial" w:hAnsi="Arial" w:cs="Arial"/>
                <w:color w:val="000000"/>
              </w:rPr>
            </w:pPr>
            <w:r w:rsidRPr="004C6E94">
              <w:rPr>
                <w:rFonts w:ascii="Arial" w:hAnsi="Arial" w:cs="Arial"/>
                <w:color w:val="000000"/>
              </w:rPr>
              <w:t>9 mm (mit Adapter 7/8/8,5/10 mm)</w:t>
            </w:r>
          </w:p>
          <w:p w:rsidR="00D34951" w:rsidRDefault="00D34951" w:rsidP="00B8295A">
            <w:pPr>
              <w:pStyle w:val="NurText"/>
              <w:rPr>
                <w:rFonts w:ascii="Arial" w:hAnsi="Arial" w:cs="Arial"/>
                <w:b/>
              </w:rPr>
            </w:pPr>
          </w:p>
          <w:p w:rsidR="00DB764C" w:rsidRPr="00DB764C" w:rsidRDefault="00DB764C" w:rsidP="00DB764C">
            <w:pPr>
              <w:pStyle w:val="NurText"/>
              <w:rPr>
                <w:rFonts w:ascii="Arial" w:hAnsi="Arial" w:cs="Arial"/>
                <w:color w:val="000000" w:themeColor="text1"/>
                <w:u w:val="single"/>
              </w:rPr>
            </w:pPr>
            <w:r w:rsidRPr="00DB764C">
              <w:rPr>
                <w:rFonts w:ascii="Arial" w:hAnsi="Arial" w:cs="Arial"/>
                <w:color w:val="000000" w:themeColor="text1"/>
                <w:u w:val="single"/>
              </w:rPr>
              <w:t>Drückerweg:</w:t>
            </w:r>
          </w:p>
          <w:p w:rsidR="00DB764C" w:rsidRDefault="00DB764C" w:rsidP="00DB764C">
            <w:pPr>
              <w:pStyle w:val="NurText"/>
              <w:rPr>
                <w:rFonts w:ascii="Arial" w:hAnsi="Arial" w:cs="Arial"/>
                <w:color w:val="000000"/>
              </w:rPr>
            </w:pPr>
            <w:r>
              <w:rPr>
                <w:rFonts w:ascii="Arial" w:hAnsi="Arial" w:cs="Arial"/>
                <w:color w:val="000000"/>
              </w:rPr>
              <w:t>Links / Rechts Verstellbarkeit des Drückers am elektronischen und mechanischen (patentiert) Beschlag vor Ort möglich, horizontale Grundstellung des Drückers manuell einstellbar</w:t>
            </w:r>
          </w:p>
          <w:p w:rsidR="00DB764C" w:rsidRDefault="00DB764C" w:rsidP="00DB764C">
            <w:pPr>
              <w:pStyle w:val="NurText"/>
              <w:rPr>
                <w:rFonts w:ascii="Arial" w:hAnsi="Arial" w:cs="Arial"/>
                <w:color w:val="000000"/>
              </w:rPr>
            </w:pPr>
          </w:p>
          <w:p w:rsidR="00DB764C" w:rsidRDefault="00DB764C" w:rsidP="00DB764C">
            <w:pPr>
              <w:pStyle w:val="NurText"/>
              <w:rPr>
                <w:rFonts w:ascii="Arial" w:hAnsi="Arial" w:cs="Arial"/>
                <w:color w:val="000000" w:themeColor="text1"/>
                <w:u w:val="single"/>
              </w:rPr>
            </w:pPr>
            <w:r w:rsidRPr="005E5EB2">
              <w:rPr>
                <w:rFonts w:ascii="Arial" w:hAnsi="Arial" w:cs="Arial"/>
                <w:color w:val="000000" w:themeColor="text1"/>
                <w:u w:val="single"/>
              </w:rPr>
              <w:t>D</w:t>
            </w:r>
            <w:r>
              <w:rPr>
                <w:rFonts w:ascii="Arial" w:hAnsi="Arial" w:cs="Arial"/>
                <w:color w:val="000000" w:themeColor="text1"/>
                <w:u w:val="single"/>
              </w:rPr>
              <w:t>rückertypen:</w:t>
            </w:r>
          </w:p>
          <w:p w:rsidR="00DB764C" w:rsidRDefault="00DB764C" w:rsidP="00DB764C">
            <w:pPr>
              <w:pStyle w:val="NurText"/>
              <w:rPr>
                <w:rFonts w:ascii="Arial" w:hAnsi="Arial" w:cs="Arial"/>
                <w:color w:val="000000" w:themeColor="text1"/>
              </w:rPr>
            </w:pPr>
            <w:r w:rsidRPr="005E5EB2">
              <w:rPr>
                <w:rFonts w:ascii="Arial" w:hAnsi="Arial" w:cs="Arial"/>
                <w:color w:val="000000" w:themeColor="text1"/>
              </w:rPr>
              <w:t>Drücker Gehrung L-Form</w:t>
            </w:r>
            <w:r>
              <w:rPr>
                <w:rFonts w:ascii="Arial" w:hAnsi="Arial" w:cs="Arial"/>
                <w:color w:val="000000" w:themeColor="text1"/>
              </w:rPr>
              <w:t xml:space="preserve">, Drücker gebogen L-Form, Drücker Gehrung U-Form, Drücker gebogen U-Form, Drücker Gehrung gekröpft, Drücker gebogen gekröpft, Drücker Gehrung Kugel </w:t>
            </w:r>
          </w:p>
          <w:p w:rsidR="00DB764C" w:rsidRDefault="00DB764C" w:rsidP="00DB764C">
            <w:pPr>
              <w:pStyle w:val="NurText"/>
              <w:rPr>
                <w:rFonts w:ascii="Arial" w:hAnsi="Arial" w:cs="Arial"/>
                <w:b/>
                <w:color w:val="FF0000"/>
              </w:rPr>
            </w:pPr>
          </w:p>
          <w:p w:rsidR="00DB764C" w:rsidRDefault="00DB764C" w:rsidP="00DB764C">
            <w:pPr>
              <w:pStyle w:val="NurText"/>
              <w:rPr>
                <w:rFonts w:ascii="Arial" w:hAnsi="Arial" w:cs="Arial"/>
                <w:color w:val="000000" w:themeColor="text1"/>
                <w:u w:val="single"/>
              </w:rPr>
            </w:pPr>
            <w:r w:rsidRPr="00A6683B">
              <w:rPr>
                <w:rFonts w:ascii="Arial" w:hAnsi="Arial" w:cs="Arial"/>
                <w:color w:val="000000" w:themeColor="text1"/>
                <w:u w:val="single"/>
              </w:rPr>
              <w:t>Schutzart:</w:t>
            </w:r>
          </w:p>
          <w:p w:rsidR="00DB764C" w:rsidRDefault="00DB764C" w:rsidP="00DB764C">
            <w:pPr>
              <w:pStyle w:val="NurText"/>
              <w:rPr>
                <w:rFonts w:ascii="Arial" w:hAnsi="Arial" w:cs="Arial"/>
                <w:color w:val="000000"/>
              </w:rPr>
            </w:pPr>
            <w:r>
              <w:rPr>
                <w:rFonts w:ascii="Arial" w:hAnsi="Arial" w:cs="Arial"/>
                <w:color w:val="000000" w:themeColor="text1"/>
              </w:rPr>
              <w:t>IP 54, Umweltbeständigkeit Klasse 4 gemäß prEN 16867, Gebrauchsklasse: Klasse 4 gemäß EN1906 / prEN 16867</w:t>
            </w:r>
          </w:p>
          <w:p w:rsidR="00DB764C" w:rsidRDefault="00DB764C" w:rsidP="00B8295A">
            <w:pPr>
              <w:pStyle w:val="NurText"/>
              <w:rPr>
                <w:rFonts w:ascii="Arial" w:hAnsi="Arial" w:cs="Arial"/>
                <w:b/>
              </w:rPr>
            </w:pPr>
          </w:p>
          <w:p w:rsidR="00E7231E" w:rsidRPr="007D77DC" w:rsidRDefault="00E7231E" w:rsidP="00E7231E">
            <w:pPr>
              <w:pStyle w:val="NurText"/>
              <w:rPr>
                <w:rFonts w:ascii="Arial" w:hAnsi="Arial" w:cs="Arial"/>
                <w:color w:val="000000" w:themeColor="text1"/>
                <w:u w:val="single"/>
              </w:rPr>
            </w:pPr>
            <w:r w:rsidRPr="007D77DC">
              <w:rPr>
                <w:rFonts w:ascii="Arial" w:hAnsi="Arial" w:cs="Arial"/>
                <w:color w:val="000000" w:themeColor="text1"/>
                <w:u w:val="single"/>
              </w:rPr>
              <w:t>Prüfungen/Zulassungen/Zertifizierungen:</w:t>
            </w:r>
          </w:p>
          <w:p w:rsidR="00E7231E" w:rsidRDefault="00E7231E" w:rsidP="00E7231E">
            <w:pPr>
              <w:pStyle w:val="NurText"/>
              <w:rPr>
                <w:rFonts w:ascii="Arial" w:hAnsi="Arial" w:cs="Arial"/>
                <w:color w:val="000000" w:themeColor="text1"/>
              </w:rPr>
            </w:pPr>
            <w:r>
              <w:rPr>
                <w:rFonts w:ascii="Arial" w:hAnsi="Arial" w:cs="Arial"/>
                <w:color w:val="000000" w:themeColor="text1"/>
              </w:rPr>
              <w:t>Einsatz in Flucht- und Rettungstüren gemäß EN 179 und EN 1125 (in Vorbereitung)</w:t>
            </w:r>
          </w:p>
          <w:p w:rsidR="00E7231E" w:rsidRDefault="00E7231E" w:rsidP="00E7231E">
            <w:pPr>
              <w:pStyle w:val="NurText"/>
              <w:rPr>
                <w:rFonts w:ascii="Arial" w:hAnsi="Arial" w:cs="Arial"/>
                <w:color w:val="000000" w:themeColor="text1"/>
              </w:rPr>
            </w:pPr>
            <w:r>
              <w:rPr>
                <w:rFonts w:ascii="Arial" w:hAnsi="Arial" w:cs="Arial"/>
                <w:color w:val="000000" w:themeColor="text1"/>
              </w:rPr>
              <w:t>Einsatz in Feuerschutz- und Brandschutztüren T90 (Klasse B gemäß EN 1906 und prEN 16867</w:t>
            </w:r>
          </w:p>
          <w:p w:rsidR="00E7231E" w:rsidRPr="00857D01" w:rsidRDefault="00E7231E" w:rsidP="00E7231E">
            <w:pPr>
              <w:pStyle w:val="NurText"/>
              <w:rPr>
                <w:rFonts w:ascii="Arial" w:hAnsi="Arial" w:cs="Arial"/>
                <w:b/>
              </w:rPr>
            </w:pPr>
          </w:p>
        </w:tc>
        <w:tc>
          <w:tcPr>
            <w:tcW w:w="1685" w:type="dxa"/>
            <w:shd w:val="clear" w:color="auto" w:fill="auto"/>
          </w:tcPr>
          <w:p w:rsidR="00D34951" w:rsidRPr="000A01F4" w:rsidRDefault="00D34951">
            <w:pPr>
              <w:rPr>
                <w:rFonts w:ascii="Arial" w:hAnsi="Arial" w:cs="Arial"/>
              </w:rPr>
            </w:pPr>
          </w:p>
        </w:tc>
        <w:tc>
          <w:tcPr>
            <w:tcW w:w="1638" w:type="dxa"/>
            <w:shd w:val="clear" w:color="auto" w:fill="auto"/>
          </w:tcPr>
          <w:p w:rsidR="00D34951" w:rsidRPr="000A01F4" w:rsidRDefault="00D34951">
            <w:pPr>
              <w:rPr>
                <w:rFonts w:ascii="Arial" w:hAnsi="Arial" w:cs="Arial"/>
              </w:rPr>
            </w:pPr>
          </w:p>
        </w:tc>
      </w:tr>
      <w:tr w:rsidR="00D34951" w:rsidRPr="000A01F4" w:rsidTr="00944D60">
        <w:tc>
          <w:tcPr>
            <w:tcW w:w="1090" w:type="dxa"/>
            <w:shd w:val="clear" w:color="auto" w:fill="auto"/>
          </w:tcPr>
          <w:p w:rsidR="00D34951" w:rsidRDefault="00E44F49">
            <w:pPr>
              <w:rPr>
                <w:rFonts w:ascii="Arial" w:hAnsi="Arial" w:cs="Arial"/>
                <w:b/>
              </w:rPr>
            </w:pPr>
            <w:r>
              <w:rPr>
                <w:rFonts w:ascii="Arial" w:hAnsi="Arial" w:cs="Arial"/>
                <w:b/>
              </w:rPr>
              <w:t>1.43</w:t>
            </w:r>
          </w:p>
        </w:tc>
        <w:tc>
          <w:tcPr>
            <w:tcW w:w="1048" w:type="dxa"/>
            <w:shd w:val="clear" w:color="auto" w:fill="auto"/>
          </w:tcPr>
          <w:p w:rsidR="00D34951" w:rsidRDefault="00E44F49">
            <w:pPr>
              <w:rPr>
                <w:rFonts w:ascii="Arial" w:hAnsi="Arial" w:cs="Arial"/>
                <w:b/>
              </w:rPr>
            </w:pPr>
            <w:r>
              <w:rPr>
                <w:rFonts w:ascii="Arial" w:hAnsi="Arial" w:cs="Arial"/>
                <w:b/>
              </w:rPr>
              <w:t>1</w:t>
            </w:r>
          </w:p>
        </w:tc>
        <w:tc>
          <w:tcPr>
            <w:tcW w:w="4167" w:type="dxa"/>
            <w:tcBorders>
              <w:bottom w:val="single" w:sz="4" w:space="0" w:color="auto"/>
            </w:tcBorders>
            <w:shd w:val="clear" w:color="auto" w:fill="auto"/>
          </w:tcPr>
          <w:p w:rsidR="00D34951" w:rsidRDefault="00D34951" w:rsidP="00D34951">
            <w:pPr>
              <w:pStyle w:val="NurText"/>
              <w:rPr>
                <w:rFonts w:ascii="Arial" w:hAnsi="Arial" w:cs="Arial"/>
                <w:b/>
                <w:color w:val="000000"/>
              </w:rPr>
            </w:pPr>
            <w:r w:rsidRPr="00DB764C">
              <w:rPr>
                <w:rFonts w:ascii="Arial" w:hAnsi="Arial" w:cs="Arial"/>
                <w:b/>
                <w:color w:val="000000"/>
              </w:rPr>
              <w:t>Mechanischer Guard Wideline, Innenbeschlag</w:t>
            </w:r>
          </w:p>
          <w:p w:rsidR="008460A4" w:rsidRDefault="008460A4" w:rsidP="00D34951">
            <w:pPr>
              <w:pStyle w:val="NurText"/>
              <w:rPr>
                <w:rFonts w:ascii="Arial" w:hAnsi="Arial" w:cs="Arial"/>
                <w:b/>
                <w:color w:val="000000"/>
              </w:rPr>
            </w:pPr>
          </w:p>
          <w:p w:rsidR="008460A4" w:rsidRPr="00DB764C" w:rsidRDefault="008460A4" w:rsidP="00D34951">
            <w:pPr>
              <w:pStyle w:val="NurText"/>
              <w:rPr>
                <w:rFonts w:ascii="Arial" w:hAnsi="Arial" w:cs="Arial"/>
                <w:b/>
                <w:color w:val="000000"/>
              </w:rPr>
            </w:pPr>
            <w:r w:rsidRPr="00CF44E5">
              <w:rPr>
                <w:rFonts w:ascii="Arial" w:hAnsi="Arial" w:cs="Arial"/>
              </w:rPr>
              <w:t>Mechanisches Innen</w:t>
            </w:r>
            <w:r>
              <w:rPr>
                <w:rFonts w:ascii="Arial" w:hAnsi="Arial" w:cs="Arial"/>
              </w:rPr>
              <w:t>schild</w:t>
            </w:r>
            <w:r w:rsidRPr="00CF44E5">
              <w:rPr>
                <w:rFonts w:ascii="Arial" w:hAnsi="Arial" w:cs="Arial"/>
              </w:rPr>
              <w:t xml:space="preserve"> oh</w:t>
            </w:r>
            <w:r>
              <w:rPr>
                <w:rFonts w:ascii="Arial" w:hAnsi="Arial" w:cs="Arial"/>
              </w:rPr>
              <w:t>ne Schließberechtigungsabfrage</w:t>
            </w:r>
          </w:p>
          <w:p w:rsidR="00D34951" w:rsidRDefault="00D34951" w:rsidP="00D34951">
            <w:pPr>
              <w:pStyle w:val="NurText"/>
              <w:rPr>
                <w:rFonts w:ascii="Arial" w:hAnsi="Arial" w:cs="Arial"/>
                <w:color w:val="000000"/>
              </w:rPr>
            </w:pPr>
          </w:p>
          <w:p w:rsidR="00D34951" w:rsidRDefault="00D34951" w:rsidP="00D34951">
            <w:pPr>
              <w:pStyle w:val="NurText"/>
              <w:rPr>
                <w:rFonts w:ascii="Arial" w:hAnsi="Arial" w:cs="Arial"/>
                <w:color w:val="000000"/>
              </w:rPr>
            </w:pPr>
            <w:r>
              <w:rPr>
                <w:rFonts w:ascii="Arial" w:hAnsi="Arial" w:cs="Arial"/>
                <w:color w:val="000000"/>
                <w:u w:val="single"/>
              </w:rPr>
              <w:t>Design</w:t>
            </w:r>
            <w:r>
              <w:rPr>
                <w:rFonts w:ascii="Arial" w:hAnsi="Arial" w:cs="Arial"/>
                <w:color w:val="000000"/>
              </w:rPr>
              <w:t>:</w:t>
            </w:r>
          </w:p>
          <w:p w:rsidR="00D34951" w:rsidRDefault="00D34951" w:rsidP="00D34951">
            <w:pPr>
              <w:pStyle w:val="NurText"/>
              <w:rPr>
                <w:rFonts w:ascii="Arial" w:hAnsi="Arial" w:cs="Arial"/>
                <w:color w:val="000000"/>
              </w:rPr>
            </w:pPr>
            <w:r>
              <w:rPr>
                <w:rFonts w:ascii="Arial" w:hAnsi="Arial" w:cs="Arial"/>
                <w:color w:val="000000"/>
              </w:rPr>
              <w:t>Innenschild Edelstahl: 56 mm x 253 mm x 11,5 mm (ohne Drücker)</w:t>
            </w:r>
          </w:p>
          <w:p w:rsidR="00D34951" w:rsidRDefault="00D34951" w:rsidP="00D34951">
            <w:pPr>
              <w:pStyle w:val="NurText"/>
              <w:rPr>
                <w:rFonts w:ascii="Arial" w:hAnsi="Arial" w:cs="Arial"/>
                <w:color w:val="FF0000"/>
              </w:rPr>
            </w:pPr>
          </w:p>
          <w:p w:rsidR="00DB764C" w:rsidRPr="00DD0C65" w:rsidRDefault="00DB764C" w:rsidP="00DB764C">
            <w:pPr>
              <w:pStyle w:val="NurText"/>
              <w:rPr>
                <w:rFonts w:ascii="Arial" w:hAnsi="Arial" w:cs="Arial"/>
                <w:color w:val="000000"/>
              </w:rPr>
            </w:pPr>
            <w:r w:rsidRPr="00DD0C65">
              <w:rPr>
                <w:rFonts w:ascii="Arial" w:hAnsi="Arial" w:cs="Arial"/>
                <w:color w:val="000000"/>
                <w:u w:val="single"/>
              </w:rPr>
              <w:t>Lochabstand</w:t>
            </w:r>
            <w:r w:rsidRPr="00DD0C65">
              <w:rPr>
                <w:rFonts w:ascii="Arial" w:hAnsi="Arial" w:cs="Arial"/>
                <w:color w:val="000000"/>
              </w:rPr>
              <w:t>:</w:t>
            </w:r>
          </w:p>
          <w:p w:rsidR="00DB764C" w:rsidRDefault="00DB764C" w:rsidP="00DB764C">
            <w:pPr>
              <w:pStyle w:val="NurText"/>
              <w:rPr>
                <w:rFonts w:ascii="Arial" w:hAnsi="Arial" w:cs="Arial"/>
                <w:color w:val="000000" w:themeColor="text1"/>
              </w:rPr>
            </w:pPr>
            <w:r>
              <w:rPr>
                <w:rFonts w:ascii="Arial" w:hAnsi="Arial" w:cs="Arial"/>
                <w:color w:val="000000"/>
              </w:rPr>
              <w:t>Blind, Europrofil</w:t>
            </w:r>
            <w:r w:rsidRPr="00C41F7B">
              <w:rPr>
                <w:rFonts w:ascii="Arial" w:hAnsi="Arial" w:cs="Arial"/>
                <w:color w:val="000000"/>
              </w:rPr>
              <w:t xml:space="preserve"> (55, 70, 72, 78, 85, 88, 90,92 mm),</w:t>
            </w:r>
            <w:r w:rsidRPr="000808A8">
              <w:rPr>
                <w:rFonts w:ascii="Arial" w:hAnsi="Arial" w:cs="Arial"/>
                <w:color w:val="FF0000"/>
              </w:rPr>
              <w:t xml:space="preserve"> </w:t>
            </w:r>
            <w:r>
              <w:rPr>
                <w:rFonts w:ascii="Arial" w:hAnsi="Arial" w:cs="Arial"/>
                <w:color w:val="000000"/>
              </w:rPr>
              <w:t>Schweizer Rundprofil</w:t>
            </w:r>
            <w:r w:rsidRPr="00C41F7B">
              <w:rPr>
                <w:rFonts w:ascii="Arial" w:hAnsi="Arial" w:cs="Arial"/>
                <w:color w:val="000000"/>
              </w:rPr>
              <w:t xml:space="preserve"> (74, 78, 94 mm)</w:t>
            </w:r>
            <w:r w:rsidRPr="003410D5">
              <w:rPr>
                <w:rFonts w:ascii="Arial" w:hAnsi="Arial" w:cs="Arial"/>
                <w:color w:val="000000" w:themeColor="text1"/>
              </w:rPr>
              <w:t>, Französisches Rundprofil (70, 92 mm</w:t>
            </w:r>
          </w:p>
          <w:p w:rsidR="00D34951" w:rsidRDefault="00DB764C" w:rsidP="00DB764C">
            <w:pPr>
              <w:pStyle w:val="NurText"/>
              <w:rPr>
                <w:rFonts w:ascii="Arial" w:hAnsi="Arial" w:cs="Arial"/>
              </w:rPr>
            </w:pPr>
            <w:r>
              <w:rPr>
                <w:rFonts w:ascii="Arial" w:hAnsi="Arial" w:cs="Arial"/>
              </w:rPr>
              <w:t xml:space="preserve"> </w:t>
            </w:r>
          </w:p>
          <w:p w:rsidR="00D34951" w:rsidRDefault="00D34951" w:rsidP="00D34951">
            <w:pPr>
              <w:pStyle w:val="NurText"/>
              <w:rPr>
                <w:rFonts w:ascii="Arial" w:hAnsi="Arial" w:cs="Arial"/>
                <w:color w:val="000000"/>
              </w:rPr>
            </w:pPr>
            <w:r>
              <w:rPr>
                <w:rFonts w:ascii="Arial" w:hAnsi="Arial" w:cs="Arial"/>
                <w:color w:val="000000"/>
                <w:u w:val="single"/>
              </w:rPr>
              <w:t>Drückervierkant</w:t>
            </w:r>
            <w:r>
              <w:rPr>
                <w:rFonts w:ascii="Arial" w:hAnsi="Arial" w:cs="Arial"/>
                <w:color w:val="000000"/>
              </w:rPr>
              <w:t>:</w:t>
            </w:r>
          </w:p>
          <w:p w:rsidR="00D34951" w:rsidRDefault="00D34951" w:rsidP="00D34951">
            <w:pPr>
              <w:pStyle w:val="NurText"/>
              <w:rPr>
                <w:rFonts w:ascii="Arial" w:hAnsi="Arial" w:cs="Arial"/>
                <w:color w:val="000000"/>
              </w:rPr>
            </w:pPr>
            <w:r>
              <w:rPr>
                <w:rFonts w:ascii="Arial" w:hAnsi="Arial" w:cs="Arial"/>
                <w:color w:val="000000"/>
              </w:rPr>
              <w:t>9 mm (mit Adapter 7/8/8,5/10 mm)</w:t>
            </w:r>
          </w:p>
          <w:p w:rsidR="00DB764C" w:rsidRPr="00DB764C" w:rsidRDefault="00DB764C" w:rsidP="00DB764C">
            <w:pPr>
              <w:pStyle w:val="NurText"/>
              <w:rPr>
                <w:rFonts w:ascii="Arial" w:hAnsi="Arial" w:cs="Arial"/>
                <w:color w:val="000000" w:themeColor="text1"/>
                <w:u w:val="single"/>
              </w:rPr>
            </w:pPr>
            <w:r w:rsidRPr="00DB764C">
              <w:rPr>
                <w:rFonts w:ascii="Arial" w:hAnsi="Arial" w:cs="Arial"/>
                <w:color w:val="000000" w:themeColor="text1"/>
                <w:u w:val="single"/>
              </w:rPr>
              <w:t>Drückerweg:</w:t>
            </w:r>
          </w:p>
          <w:p w:rsidR="00DB764C" w:rsidRDefault="00DB764C" w:rsidP="00DB764C">
            <w:pPr>
              <w:pStyle w:val="NurText"/>
              <w:rPr>
                <w:rFonts w:ascii="Arial" w:hAnsi="Arial" w:cs="Arial"/>
                <w:color w:val="000000"/>
              </w:rPr>
            </w:pPr>
            <w:r>
              <w:rPr>
                <w:rFonts w:ascii="Arial" w:hAnsi="Arial" w:cs="Arial"/>
                <w:color w:val="000000"/>
              </w:rPr>
              <w:t xml:space="preserve">Links / Rechts Verstellbarkeit des Drückers am elektronischen und mechanischen (patentiert) Beschlag vor Ort möglich, </w:t>
            </w:r>
            <w:r>
              <w:rPr>
                <w:rFonts w:ascii="Arial" w:hAnsi="Arial" w:cs="Arial"/>
                <w:color w:val="000000"/>
              </w:rPr>
              <w:lastRenderedPageBreak/>
              <w:t>horizontale Grundstellung des Drückers manuell einstellbar</w:t>
            </w:r>
          </w:p>
          <w:p w:rsidR="00DB764C" w:rsidRDefault="00DB764C" w:rsidP="00DB764C">
            <w:pPr>
              <w:pStyle w:val="NurText"/>
              <w:rPr>
                <w:rFonts w:ascii="Arial" w:hAnsi="Arial" w:cs="Arial"/>
                <w:color w:val="000000"/>
              </w:rPr>
            </w:pPr>
          </w:p>
          <w:p w:rsidR="00DB764C" w:rsidRDefault="00DB764C" w:rsidP="00DB764C">
            <w:pPr>
              <w:pStyle w:val="NurText"/>
              <w:rPr>
                <w:rFonts w:ascii="Arial" w:hAnsi="Arial" w:cs="Arial"/>
                <w:color w:val="000000" w:themeColor="text1"/>
                <w:u w:val="single"/>
              </w:rPr>
            </w:pPr>
            <w:r w:rsidRPr="005E5EB2">
              <w:rPr>
                <w:rFonts w:ascii="Arial" w:hAnsi="Arial" w:cs="Arial"/>
                <w:color w:val="000000" w:themeColor="text1"/>
                <w:u w:val="single"/>
              </w:rPr>
              <w:t>D</w:t>
            </w:r>
            <w:r>
              <w:rPr>
                <w:rFonts w:ascii="Arial" w:hAnsi="Arial" w:cs="Arial"/>
                <w:color w:val="000000" w:themeColor="text1"/>
                <w:u w:val="single"/>
              </w:rPr>
              <w:t>rückertypen:</w:t>
            </w:r>
          </w:p>
          <w:p w:rsidR="00DB764C" w:rsidRDefault="00DB764C" w:rsidP="00DB764C">
            <w:pPr>
              <w:pStyle w:val="NurText"/>
              <w:rPr>
                <w:rFonts w:ascii="Arial" w:hAnsi="Arial" w:cs="Arial"/>
                <w:color w:val="000000" w:themeColor="text1"/>
              </w:rPr>
            </w:pPr>
            <w:r w:rsidRPr="005E5EB2">
              <w:rPr>
                <w:rFonts w:ascii="Arial" w:hAnsi="Arial" w:cs="Arial"/>
                <w:color w:val="000000" w:themeColor="text1"/>
              </w:rPr>
              <w:t>Drücker Gehrung L-Form</w:t>
            </w:r>
            <w:r>
              <w:rPr>
                <w:rFonts w:ascii="Arial" w:hAnsi="Arial" w:cs="Arial"/>
                <w:color w:val="000000" w:themeColor="text1"/>
              </w:rPr>
              <w:t xml:space="preserve">, Drücker gebogen L-Form, Drücker Gehrung U-Form, Drücker gebogen U-Form, Drücker Gehrung gekröpft, Drücker gebogen gekröpft, Drücker Gehrung Kugel </w:t>
            </w:r>
          </w:p>
          <w:p w:rsidR="00DB764C" w:rsidRDefault="00DB764C" w:rsidP="00DB764C">
            <w:pPr>
              <w:pStyle w:val="NurText"/>
              <w:rPr>
                <w:rFonts w:ascii="Arial" w:hAnsi="Arial" w:cs="Arial"/>
                <w:b/>
                <w:color w:val="FF0000"/>
              </w:rPr>
            </w:pPr>
          </w:p>
          <w:p w:rsidR="00DB764C" w:rsidRDefault="00DB764C" w:rsidP="00DB764C">
            <w:pPr>
              <w:pStyle w:val="NurText"/>
              <w:rPr>
                <w:rFonts w:ascii="Arial" w:hAnsi="Arial" w:cs="Arial"/>
                <w:color w:val="000000" w:themeColor="text1"/>
                <w:u w:val="single"/>
              </w:rPr>
            </w:pPr>
            <w:r w:rsidRPr="00A6683B">
              <w:rPr>
                <w:rFonts w:ascii="Arial" w:hAnsi="Arial" w:cs="Arial"/>
                <w:color w:val="000000" w:themeColor="text1"/>
                <w:u w:val="single"/>
              </w:rPr>
              <w:t>Schutzart:</w:t>
            </w:r>
          </w:p>
          <w:p w:rsidR="00DB764C" w:rsidRDefault="00DB764C" w:rsidP="00D34951">
            <w:pPr>
              <w:pStyle w:val="NurText"/>
              <w:rPr>
                <w:rFonts w:ascii="Arial" w:hAnsi="Arial" w:cs="Arial"/>
                <w:color w:val="000000"/>
              </w:rPr>
            </w:pPr>
            <w:r>
              <w:rPr>
                <w:rFonts w:ascii="Arial" w:hAnsi="Arial" w:cs="Arial"/>
                <w:color w:val="000000" w:themeColor="text1"/>
              </w:rPr>
              <w:t>IP 54, Umweltbeständigkeit Klasse 4 gemäß prEN 16867, Gebrauchsklasse: Klasse 4 gemäß EN1906 / prEN 16867</w:t>
            </w:r>
          </w:p>
          <w:p w:rsidR="00D34951" w:rsidRDefault="00D34951" w:rsidP="00B8295A">
            <w:pPr>
              <w:pStyle w:val="NurText"/>
              <w:rPr>
                <w:rFonts w:ascii="Arial" w:hAnsi="Arial" w:cs="Arial"/>
                <w:b/>
              </w:rPr>
            </w:pPr>
          </w:p>
          <w:p w:rsidR="00E7231E" w:rsidRPr="007D77DC" w:rsidRDefault="00E7231E" w:rsidP="00E7231E">
            <w:pPr>
              <w:pStyle w:val="NurText"/>
              <w:rPr>
                <w:rFonts w:ascii="Arial" w:hAnsi="Arial" w:cs="Arial"/>
                <w:color w:val="000000" w:themeColor="text1"/>
                <w:u w:val="single"/>
              </w:rPr>
            </w:pPr>
            <w:r w:rsidRPr="007D77DC">
              <w:rPr>
                <w:rFonts w:ascii="Arial" w:hAnsi="Arial" w:cs="Arial"/>
                <w:color w:val="000000" w:themeColor="text1"/>
                <w:u w:val="single"/>
              </w:rPr>
              <w:t>Prüfungen/Zulassungen/Zertifizierungen:</w:t>
            </w:r>
          </w:p>
          <w:p w:rsidR="00E7231E" w:rsidRDefault="00E7231E" w:rsidP="00E7231E">
            <w:pPr>
              <w:pStyle w:val="NurText"/>
              <w:rPr>
                <w:rFonts w:ascii="Arial" w:hAnsi="Arial" w:cs="Arial"/>
                <w:color w:val="000000" w:themeColor="text1"/>
              </w:rPr>
            </w:pPr>
            <w:r>
              <w:rPr>
                <w:rFonts w:ascii="Arial" w:hAnsi="Arial" w:cs="Arial"/>
                <w:color w:val="000000" w:themeColor="text1"/>
              </w:rPr>
              <w:t>Einsatz in Flucht- und Rettungstüren gemäß EN 179 und EN 1125 (in Vorbereitung)</w:t>
            </w:r>
          </w:p>
          <w:p w:rsidR="00E7231E" w:rsidRDefault="00E7231E" w:rsidP="00E7231E">
            <w:pPr>
              <w:pStyle w:val="NurText"/>
              <w:rPr>
                <w:rFonts w:ascii="Arial" w:hAnsi="Arial" w:cs="Arial"/>
                <w:color w:val="000000" w:themeColor="text1"/>
              </w:rPr>
            </w:pPr>
            <w:r>
              <w:rPr>
                <w:rFonts w:ascii="Arial" w:hAnsi="Arial" w:cs="Arial"/>
                <w:color w:val="000000" w:themeColor="text1"/>
              </w:rPr>
              <w:t>Einsatz in Feuerschutz- und Brandschutztüren T90 (Klasse B gemäß EN 1906 und prEN 16867</w:t>
            </w:r>
          </w:p>
          <w:p w:rsidR="00E7231E" w:rsidRPr="00857D01" w:rsidRDefault="00E7231E" w:rsidP="00E7231E">
            <w:pPr>
              <w:pStyle w:val="NurText"/>
              <w:rPr>
                <w:rFonts w:ascii="Arial" w:hAnsi="Arial" w:cs="Arial"/>
                <w:b/>
              </w:rPr>
            </w:pPr>
          </w:p>
        </w:tc>
        <w:tc>
          <w:tcPr>
            <w:tcW w:w="1685" w:type="dxa"/>
            <w:shd w:val="clear" w:color="auto" w:fill="auto"/>
          </w:tcPr>
          <w:p w:rsidR="00D34951" w:rsidRPr="000A01F4" w:rsidRDefault="00D34951">
            <w:pPr>
              <w:rPr>
                <w:rFonts w:ascii="Arial" w:hAnsi="Arial" w:cs="Arial"/>
              </w:rPr>
            </w:pPr>
          </w:p>
        </w:tc>
        <w:tc>
          <w:tcPr>
            <w:tcW w:w="1638" w:type="dxa"/>
            <w:shd w:val="clear" w:color="auto" w:fill="auto"/>
          </w:tcPr>
          <w:p w:rsidR="00D34951" w:rsidRPr="000A01F4" w:rsidRDefault="00D34951">
            <w:pPr>
              <w:rPr>
                <w:rFonts w:ascii="Arial" w:hAnsi="Arial" w:cs="Arial"/>
              </w:rPr>
            </w:pPr>
          </w:p>
        </w:tc>
      </w:tr>
      <w:tr w:rsidR="00D34951" w:rsidRPr="000A01F4" w:rsidTr="00944D60">
        <w:tc>
          <w:tcPr>
            <w:tcW w:w="1090" w:type="dxa"/>
            <w:shd w:val="clear" w:color="auto" w:fill="auto"/>
          </w:tcPr>
          <w:p w:rsidR="00D34951" w:rsidRDefault="00E44F49">
            <w:pPr>
              <w:rPr>
                <w:rFonts w:ascii="Arial" w:hAnsi="Arial" w:cs="Arial"/>
                <w:b/>
              </w:rPr>
            </w:pPr>
            <w:r>
              <w:rPr>
                <w:rFonts w:ascii="Arial" w:hAnsi="Arial" w:cs="Arial"/>
                <w:b/>
              </w:rPr>
              <w:t>1.44</w:t>
            </w:r>
          </w:p>
        </w:tc>
        <w:tc>
          <w:tcPr>
            <w:tcW w:w="1048" w:type="dxa"/>
            <w:shd w:val="clear" w:color="auto" w:fill="auto"/>
          </w:tcPr>
          <w:p w:rsidR="00D34951" w:rsidRDefault="00E44F49">
            <w:pPr>
              <w:rPr>
                <w:rFonts w:ascii="Arial" w:hAnsi="Arial" w:cs="Arial"/>
                <w:b/>
              </w:rPr>
            </w:pPr>
            <w:r>
              <w:rPr>
                <w:rFonts w:ascii="Arial" w:hAnsi="Arial" w:cs="Arial"/>
                <w:b/>
              </w:rPr>
              <w:t>1</w:t>
            </w:r>
          </w:p>
        </w:tc>
        <w:tc>
          <w:tcPr>
            <w:tcW w:w="4167" w:type="dxa"/>
            <w:tcBorders>
              <w:bottom w:val="single" w:sz="4" w:space="0" w:color="auto"/>
            </w:tcBorders>
            <w:shd w:val="clear" w:color="auto" w:fill="auto"/>
          </w:tcPr>
          <w:p w:rsidR="00D34951" w:rsidRPr="006F1195" w:rsidRDefault="004B7954" w:rsidP="00D34951">
            <w:pPr>
              <w:pStyle w:val="NurText"/>
              <w:rPr>
                <w:rFonts w:ascii="Arial" w:hAnsi="Arial" w:cs="Arial"/>
                <w:b/>
                <w:color w:val="000000"/>
                <w:lang w:val="en-GB"/>
              </w:rPr>
            </w:pPr>
            <w:r w:rsidRPr="006F1195">
              <w:rPr>
                <w:rFonts w:ascii="Arial" w:hAnsi="Arial" w:cs="Arial"/>
                <w:b/>
                <w:color w:val="000000"/>
                <w:lang w:val="en-GB"/>
              </w:rPr>
              <w:t xml:space="preserve">DOM Tapkey </w:t>
            </w:r>
            <w:r w:rsidR="00D34951" w:rsidRPr="006F1195">
              <w:rPr>
                <w:rFonts w:ascii="Arial" w:hAnsi="Arial" w:cs="Arial"/>
                <w:b/>
                <w:color w:val="000000"/>
                <w:lang w:val="en-GB"/>
              </w:rPr>
              <w:t>Guard Compact Wideline Set, einseitig lesend mit Rosetten</w:t>
            </w:r>
          </w:p>
          <w:p w:rsidR="00D34951" w:rsidRPr="006F1195" w:rsidRDefault="00D34951" w:rsidP="00D34951">
            <w:pPr>
              <w:pStyle w:val="NurText"/>
              <w:rPr>
                <w:rFonts w:ascii="Arial" w:hAnsi="Arial" w:cs="Arial"/>
                <w:lang w:val="en-GB"/>
              </w:rPr>
            </w:pPr>
          </w:p>
          <w:p w:rsidR="00D34951" w:rsidRPr="004C6E94" w:rsidRDefault="00D34951" w:rsidP="00D34951">
            <w:pPr>
              <w:pStyle w:val="NurText"/>
              <w:rPr>
                <w:rFonts w:ascii="Arial" w:hAnsi="Arial" w:cs="Arial"/>
                <w:color w:val="000000"/>
              </w:rPr>
            </w:pPr>
            <w:r w:rsidRPr="004C6E94">
              <w:rPr>
                <w:rFonts w:ascii="Arial" w:hAnsi="Arial" w:cs="Arial"/>
                <w:color w:val="000000"/>
              </w:rPr>
              <w:t xml:space="preserve">Elektronische Beschlaggarnitur, </w:t>
            </w:r>
          </w:p>
          <w:p w:rsidR="00D34951" w:rsidRDefault="00D34951" w:rsidP="00D34951">
            <w:pPr>
              <w:pStyle w:val="NurText"/>
              <w:rPr>
                <w:rFonts w:ascii="Arial" w:hAnsi="Arial" w:cs="Arial"/>
              </w:rPr>
            </w:pPr>
            <w:r w:rsidRPr="004C6E94">
              <w:rPr>
                <w:rFonts w:ascii="Arial" w:hAnsi="Arial" w:cs="Arial"/>
                <w:color w:val="000000"/>
              </w:rPr>
              <w:t>1-seitige Schließberechtigungsabfrage, mechanischer Drücker auf der Innenseite</w:t>
            </w:r>
            <w:r w:rsidRPr="00CF44E5">
              <w:rPr>
                <w:rFonts w:ascii="Arial" w:hAnsi="Arial" w:cs="Arial"/>
              </w:rPr>
              <w:t xml:space="preserve"> </w:t>
            </w:r>
          </w:p>
          <w:p w:rsidR="007C6D40" w:rsidRDefault="007C6D40" w:rsidP="00D34951">
            <w:pPr>
              <w:pStyle w:val="NurText"/>
              <w:rPr>
                <w:rFonts w:ascii="Arial" w:hAnsi="Arial" w:cs="Arial"/>
              </w:rPr>
            </w:pPr>
          </w:p>
          <w:p w:rsidR="00D34951" w:rsidRPr="004C6E94" w:rsidRDefault="00D34951" w:rsidP="00D34951">
            <w:pPr>
              <w:pStyle w:val="NurText"/>
              <w:rPr>
                <w:rFonts w:ascii="Arial" w:hAnsi="Arial" w:cs="Arial"/>
                <w:color w:val="000000"/>
              </w:rPr>
            </w:pPr>
            <w:r w:rsidRPr="004C6E94">
              <w:rPr>
                <w:rFonts w:ascii="Arial" w:hAnsi="Arial" w:cs="Arial"/>
                <w:color w:val="000000"/>
                <w:u w:val="single"/>
              </w:rPr>
              <w:t>Design</w:t>
            </w:r>
            <w:r w:rsidRPr="004C6E94">
              <w:rPr>
                <w:rFonts w:ascii="Arial" w:hAnsi="Arial" w:cs="Arial"/>
                <w:color w:val="000000"/>
              </w:rPr>
              <w:t>:</w:t>
            </w:r>
          </w:p>
          <w:p w:rsidR="00D34951" w:rsidRPr="004C6E94" w:rsidRDefault="00D34951" w:rsidP="00D34951">
            <w:pPr>
              <w:pStyle w:val="NurText"/>
              <w:rPr>
                <w:rFonts w:ascii="Arial" w:hAnsi="Arial" w:cs="Arial"/>
                <w:color w:val="000000"/>
              </w:rPr>
            </w:pPr>
            <w:r>
              <w:rPr>
                <w:rFonts w:ascii="Arial" w:hAnsi="Arial" w:cs="Arial"/>
                <w:color w:val="000000"/>
              </w:rPr>
              <w:t>Außenschild Edelstahl: 56</w:t>
            </w:r>
            <w:r w:rsidRPr="004C6E94">
              <w:rPr>
                <w:rFonts w:ascii="Arial" w:hAnsi="Arial" w:cs="Arial"/>
                <w:color w:val="000000"/>
              </w:rPr>
              <w:t xml:space="preserve"> mm x 253 mm x 20 mm (ohne Drücker)</w:t>
            </w:r>
          </w:p>
          <w:p w:rsidR="00D34951" w:rsidRPr="00BC1A86" w:rsidRDefault="00D34951" w:rsidP="00D34951">
            <w:pPr>
              <w:pStyle w:val="NurText"/>
              <w:rPr>
                <w:rFonts w:ascii="Arial" w:hAnsi="Arial" w:cs="Arial"/>
                <w:color w:val="000000"/>
              </w:rPr>
            </w:pPr>
            <w:r>
              <w:rPr>
                <w:rFonts w:ascii="Arial" w:hAnsi="Arial" w:cs="Arial"/>
                <w:color w:val="000000"/>
              </w:rPr>
              <w:t>Rosettenstärke: 8 x 72 mm</w:t>
            </w:r>
          </w:p>
          <w:p w:rsidR="00D34951" w:rsidRPr="00CF44E5" w:rsidRDefault="00D34951" w:rsidP="00D34951">
            <w:pPr>
              <w:pStyle w:val="NurText"/>
              <w:rPr>
                <w:rFonts w:ascii="Arial" w:hAnsi="Arial" w:cs="Arial"/>
              </w:rPr>
            </w:pPr>
          </w:p>
          <w:p w:rsidR="00D34951" w:rsidRPr="004C6E94" w:rsidRDefault="00D34951" w:rsidP="00D34951">
            <w:pPr>
              <w:pStyle w:val="NurText"/>
              <w:rPr>
                <w:rFonts w:ascii="Arial" w:hAnsi="Arial" w:cs="Arial"/>
                <w:color w:val="000000"/>
              </w:rPr>
            </w:pPr>
            <w:r w:rsidRPr="004C6E94">
              <w:rPr>
                <w:rFonts w:ascii="Arial" w:hAnsi="Arial" w:cs="Arial"/>
                <w:color w:val="000000"/>
                <w:u w:val="single"/>
              </w:rPr>
              <w:t>Drückervierkant</w:t>
            </w:r>
            <w:r w:rsidRPr="004C6E94">
              <w:rPr>
                <w:rFonts w:ascii="Arial" w:hAnsi="Arial" w:cs="Arial"/>
                <w:color w:val="000000"/>
              </w:rPr>
              <w:t>:</w:t>
            </w:r>
          </w:p>
          <w:p w:rsidR="00D34951" w:rsidRPr="004C6E94" w:rsidRDefault="00D34951" w:rsidP="00D34951">
            <w:pPr>
              <w:pStyle w:val="NurText"/>
              <w:rPr>
                <w:rFonts w:ascii="Arial" w:hAnsi="Arial" w:cs="Arial"/>
                <w:color w:val="000000"/>
              </w:rPr>
            </w:pPr>
            <w:r w:rsidRPr="004C6E94">
              <w:rPr>
                <w:rFonts w:ascii="Arial" w:hAnsi="Arial" w:cs="Arial"/>
                <w:color w:val="000000"/>
              </w:rPr>
              <w:t>9 mm (mit Adapter 7/8/8,5/10 mm)</w:t>
            </w:r>
          </w:p>
          <w:p w:rsidR="00D34951" w:rsidRDefault="00D34951" w:rsidP="00D34951">
            <w:pPr>
              <w:pStyle w:val="NurText"/>
              <w:rPr>
                <w:rFonts w:ascii="Arial" w:hAnsi="Arial" w:cs="Arial"/>
                <w:color w:val="FF0000"/>
              </w:rPr>
            </w:pPr>
          </w:p>
          <w:p w:rsidR="00DB764C" w:rsidRPr="00DB764C" w:rsidRDefault="00DB764C" w:rsidP="00DB764C">
            <w:pPr>
              <w:pStyle w:val="NurText"/>
              <w:rPr>
                <w:rFonts w:ascii="Arial" w:hAnsi="Arial" w:cs="Arial"/>
                <w:color w:val="000000" w:themeColor="text1"/>
                <w:u w:val="single"/>
              </w:rPr>
            </w:pPr>
            <w:r w:rsidRPr="00DB764C">
              <w:rPr>
                <w:rFonts w:ascii="Arial" w:hAnsi="Arial" w:cs="Arial"/>
                <w:color w:val="000000" w:themeColor="text1"/>
                <w:u w:val="single"/>
              </w:rPr>
              <w:t>Drückerweg:</w:t>
            </w:r>
          </w:p>
          <w:p w:rsidR="00DB764C" w:rsidRDefault="00DB764C" w:rsidP="00DB764C">
            <w:pPr>
              <w:pStyle w:val="NurText"/>
              <w:rPr>
                <w:rFonts w:ascii="Arial" w:hAnsi="Arial" w:cs="Arial"/>
                <w:color w:val="000000"/>
              </w:rPr>
            </w:pPr>
            <w:r>
              <w:rPr>
                <w:rFonts w:ascii="Arial" w:hAnsi="Arial" w:cs="Arial"/>
                <w:color w:val="000000"/>
              </w:rPr>
              <w:t>Links / Rechts Verstellbarkeit des Drückers am elektronischen und mechanischen (patentiert) Beschlag vor Ort möglich, horizontale Grundstellung des Drückers manuell einstellbar</w:t>
            </w:r>
          </w:p>
          <w:p w:rsidR="00DB764C" w:rsidRDefault="00DB764C" w:rsidP="00DB764C">
            <w:pPr>
              <w:pStyle w:val="NurText"/>
              <w:rPr>
                <w:rFonts w:ascii="Arial" w:hAnsi="Arial" w:cs="Arial"/>
                <w:color w:val="000000"/>
              </w:rPr>
            </w:pPr>
          </w:p>
          <w:p w:rsidR="00DB764C" w:rsidRDefault="00DB764C" w:rsidP="00DB764C">
            <w:pPr>
              <w:pStyle w:val="NurText"/>
              <w:rPr>
                <w:rFonts w:ascii="Arial" w:hAnsi="Arial" w:cs="Arial"/>
                <w:color w:val="000000" w:themeColor="text1"/>
                <w:u w:val="single"/>
              </w:rPr>
            </w:pPr>
            <w:r w:rsidRPr="005E5EB2">
              <w:rPr>
                <w:rFonts w:ascii="Arial" w:hAnsi="Arial" w:cs="Arial"/>
                <w:color w:val="000000" w:themeColor="text1"/>
                <w:u w:val="single"/>
              </w:rPr>
              <w:t>D</w:t>
            </w:r>
            <w:r>
              <w:rPr>
                <w:rFonts w:ascii="Arial" w:hAnsi="Arial" w:cs="Arial"/>
                <w:color w:val="000000" w:themeColor="text1"/>
                <w:u w:val="single"/>
              </w:rPr>
              <w:t>rückertypen:</w:t>
            </w:r>
          </w:p>
          <w:p w:rsidR="00DB764C" w:rsidRDefault="00DB764C" w:rsidP="00DB764C">
            <w:pPr>
              <w:pStyle w:val="NurText"/>
              <w:rPr>
                <w:rFonts w:ascii="Arial" w:hAnsi="Arial" w:cs="Arial"/>
                <w:color w:val="000000" w:themeColor="text1"/>
              </w:rPr>
            </w:pPr>
            <w:r w:rsidRPr="005E5EB2">
              <w:rPr>
                <w:rFonts w:ascii="Arial" w:hAnsi="Arial" w:cs="Arial"/>
                <w:color w:val="000000" w:themeColor="text1"/>
              </w:rPr>
              <w:t>Drücker Gehrung L-Form</w:t>
            </w:r>
            <w:r>
              <w:rPr>
                <w:rFonts w:ascii="Arial" w:hAnsi="Arial" w:cs="Arial"/>
                <w:color w:val="000000" w:themeColor="text1"/>
              </w:rPr>
              <w:t xml:space="preserve">, Drücker gebogen L-Form, Drücker Gehrung U-Form, Drücker gebogen U-Form, Drücker Gehrung gekröpft, Drücker gebogen gekröpft, Drücker Gehrung Kugel </w:t>
            </w:r>
          </w:p>
          <w:p w:rsidR="00DB764C" w:rsidRDefault="00DB764C" w:rsidP="00DB764C">
            <w:pPr>
              <w:pStyle w:val="NurText"/>
              <w:rPr>
                <w:rFonts w:ascii="Arial" w:hAnsi="Arial" w:cs="Arial"/>
                <w:b/>
                <w:color w:val="FF0000"/>
              </w:rPr>
            </w:pPr>
          </w:p>
          <w:p w:rsidR="00DB764C" w:rsidRDefault="00DB764C" w:rsidP="00DB764C">
            <w:pPr>
              <w:pStyle w:val="NurText"/>
              <w:rPr>
                <w:rFonts w:ascii="Arial" w:hAnsi="Arial" w:cs="Arial"/>
                <w:color w:val="000000" w:themeColor="text1"/>
                <w:u w:val="single"/>
              </w:rPr>
            </w:pPr>
            <w:r w:rsidRPr="00A6683B">
              <w:rPr>
                <w:rFonts w:ascii="Arial" w:hAnsi="Arial" w:cs="Arial"/>
                <w:color w:val="000000" w:themeColor="text1"/>
                <w:u w:val="single"/>
              </w:rPr>
              <w:t>Schutzart:</w:t>
            </w:r>
          </w:p>
          <w:p w:rsidR="007C6D40" w:rsidRDefault="007C6D40" w:rsidP="00DB764C">
            <w:pPr>
              <w:pStyle w:val="NurText"/>
              <w:rPr>
                <w:rFonts w:ascii="Arial" w:hAnsi="Arial" w:cs="Arial"/>
                <w:color w:val="000000" w:themeColor="text1"/>
                <w:u w:val="single"/>
              </w:rPr>
            </w:pPr>
            <w:r>
              <w:rPr>
                <w:rFonts w:ascii="Arial" w:hAnsi="Arial" w:cs="Arial"/>
                <w:color w:val="000000" w:themeColor="text1"/>
              </w:rPr>
              <w:t>IP 54, Umweltbeständigkeit Klasse 4 gemäß</w:t>
            </w:r>
          </w:p>
          <w:p w:rsidR="00DB764C" w:rsidRDefault="00DB764C" w:rsidP="00DB764C">
            <w:pPr>
              <w:pStyle w:val="NurText"/>
              <w:rPr>
                <w:rFonts w:ascii="Arial" w:hAnsi="Arial" w:cs="Arial"/>
                <w:color w:val="000000" w:themeColor="text1"/>
              </w:rPr>
            </w:pPr>
            <w:r>
              <w:rPr>
                <w:rFonts w:ascii="Arial" w:hAnsi="Arial" w:cs="Arial"/>
                <w:color w:val="000000" w:themeColor="text1"/>
              </w:rPr>
              <w:t>prEN 16867, Gebrauchsklasse: Klasse 4 gemäß EN1906 / prEN 16867</w:t>
            </w:r>
          </w:p>
          <w:p w:rsidR="00E7231E" w:rsidRDefault="00E7231E" w:rsidP="00DB764C">
            <w:pPr>
              <w:pStyle w:val="NurText"/>
              <w:rPr>
                <w:rFonts w:ascii="Arial" w:hAnsi="Arial" w:cs="Arial"/>
                <w:color w:val="000000"/>
              </w:rPr>
            </w:pPr>
          </w:p>
          <w:p w:rsidR="00E7231E" w:rsidRPr="007D77DC" w:rsidRDefault="00E7231E" w:rsidP="00E7231E">
            <w:pPr>
              <w:pStyle w:val="NurText"/>
              <w:rPr>
                <w:rFonts w:ascii="Arial" w:hAnsi="Arial" w:cs="Arial"/>
                <w:color w:val="000000" w:themeColor="text1"/>
                <w:u w:val="single"/>
              </w:rPr>
            </w:pPr>
            <w:r w:rsidRPr="007D77DC">
              <w:rPr>
                <w:rFonts w:ascii="Arial" w:hAnsi="Arial" w:cs="Arial"/>
                <w:color w:val="000000" w:themeColor="text1"/>
                <w:u w:val="single"/>
              </w:rPr>
              <w:t>Prüfungen/Zulassungen/Zertifizierungen:</w:t>
            </w:r>
          </w:p>
          <w:p w:rsidR="00E7231E" w:rsidRDefault="00E7231E" w:rsidP="00E7231E">
            <w:pPr>
              <w:pStyle w:val="NurText"/>
              <w:rPr>
                <w:rFonts w:ascii="Arial" w:hAnsi="Arial" w:cs="Arial"/>
                <w:color w:val="000000" w:themeColor="text1"/>
              </w:rPr>
            </w:pPr>
            <w:r>
              <w:rPr>
                <w:rFonts w:ascii="Arial" w:hAnsi="Arial" w:cs="Arial"/>
                <w:color w:val="000000" w:themeColor="text1"/>
              </w:rPr>
              <w:t>Einsatz in Flucht- und Rettungstüren gemäß EN 179 und EN 1125 (in Vorbereitung)</w:t>
            </w:r>
          </w:p>
          <w:p w:rsidR="00E7231E" w:rsidRDefault="00E7231E" w:rsidP="00E7231E">
            <w:pPr>
              <w:pStyle w:val="NurText"/>
              <w:rPr>
                <w:rFonts w:ascii="Arial" w:hAnsi="Arial" w:cs="Arial"/>
                <w:color w:val="000000"/>
              </w:rPr>
            </w:pPr>
            <w:r>
              <w:rPr>
                <w:rFonts w:ascii="Arial" w:hAnsi="Arial" w:cs="Arial"/>
                <w:color w:val="000000" w:themeColor="text1"/>
              </w:rPr>
              <w:t>Einsatz in Feuerschutz- und Brandschutztüren T90 (Klasse B gemäß EN 1906 und prEN 16867</w:t>
            </w:r>
          </w:p>
          <w:p w:rsidR="00DB764C" w:rsidRPr="000808A8" w:rsidRDefault="00DB764C" w:rsidP="00D34951">
            <w:pPr>
              <w:pStyle w:val="NurText"/>
              <w:rPr>
                <w:rFonts w:ascii="Arial" w:hAnsi="Arial" w:cs="Arial"/>
                <w:color w:val="FF0000"/>
              </w:rPr>
            </w:pPr>
          </w:p>
          <w:p w:rsidR="00D34951" w:rsidRPr="004C6E94" w:rsidRDefault="00D34951" w:rsidP="00D34951">
            <w:pPr>
              <w:pStyle w:val="NurText"/>
              <w:rPr>
                <w:rFonts w:ascii="Arial" w:hAnsi="Arial" w:cs="Arial"/>
                <w:color w:val="000000"/>
              </w:rPr>
            </w:pPr>
            <w:r w:rsidRPr="004C6E94">
              <w:rPr>
                <w:rFonts w:ascii="Arial" w:hAnsi="Arial" w:cs="Arial"/>
                <w:color w:val="000000"/>
                <w:u w:val="single"/>
              </w:rPr>
              <w:t>Ereignisse</w:t>
            </w:r>
            <w:r w:rsidRPr="004C6E94">
              <w:rPr>
                <w:rFonts w:ascii="Arial" w:hAnsi="Arial" w:cs="Arial"/>
                <w:color w:val="000000"/>
              </w:rPr>
              <w:t xml:space="preserve">: </w:t>
            </w:r>
          </w:p>
          <w:p w:rsidR="00D34951" w:rsidRPr="004C6E94" w:rsidRDefault="00E7231E" w:rsidP="00D34951">
            <w:pPr>
              <w:pStyle w:val="NurText"/>
              <w:rPr>
                <w:rFonts w:ascii="Arial" w:hAnsi="Arial" w:cs="Arial"/>
                <w:color w:val="000000"/>
              </w:rPr>
            </w:pPr>
            <w:r>
              <w:rPr>
                <w:rFonts w:ascii="Arial" w:hAnsi="Arial" w:cs="Arial"/>
                <w:color w:val="000000"/>
              </w:rPr>
              <w:t>Ringspeicher für die letzten 1</w:t>
            </w:r>
            <w:r w:rsidR="00D34951" w:rsidRPr="004C6E94">
              <w:rPr>
                <w:rFonts w:ascii="Arial" w:hAnsi="Arial" w:cs="Arial"/>
                <w:color w:val="000000"/>
              </w:rPr>
              <w:t>.000 Ereignisse</w:t>
            </w:r>
          </w:p>
          <w:p w:rsidR="00D34951" w:rsidRPr="006F1195" w:rsidRDefault="00D34951" w:rsidP="00D34951">
            <w:pPr>
              <w:pStyle w:val="NurText"/>
              <w:rPr>
                <w:rFonts w:ascii="Arial" w:hAnsi="Arial" w:cs="Arial"/>
                <w:color w:val="FF0000"/>
              </w:rPr>
            </w:pPr>
          </w:p>
          <w:p w:rsidR="00D34951" w:rsidRPr="004C6E94" w:rsidRDefault="00D34951" w:rsidP="00D34951">
            <w:pPr>
              <w:pStyle w:val="NurText"/>
              <w:rPr>
                <w:rFonts w:ascii="Arial" w:hAnsi="Arial" w:cs="Arial"/>
                <w:color w:val="000000"/>
              </w:rPr>
            </w:pPr>
            <w:r w:rsidRPr="004C6E94">
              <w:rPr>
                <w:rFonts w:ascii="Arial" w:hAnsi="Arial" w:cs="Arial"/>
                <w:color w:val="000000"/>
                <w:u w:val="single"/>
              </w:rPr>
              <w:t>Signalisierung</w:t>
            </w:r>
            <w:r w:rsidRPr="004C6E94">
              <w:rPr>
                <w:rFonts w:ascii="Arial" w:hAnsi="Arial" w:cs="Arial"/>
                <w:color w:val="000000"/>
              </w:rPr>
              <w:t>:</w:t>
            </w:r>
          </w:p>
          <w:p w:rsidR="00D34951" w:rsidRPr="004C6E94" w:rsidRDefault="00D34951" w:rsidP="00D34951">
            <w:pPr>
              <w:pStyle w:val="NurText"/>
              <w:rPr>
                <w:rFonts w:ascii="Arial" w:hAnsi="Arial" w:cs="Arial"/>
                <w:color w:val="000000"/>
              </w:rPr>
            </w:pPr>
            <w:r w:rsidRPr="004C6E94">
              <w:rPr>
                <w:rFonts w:ascii="Arial" w:hAnsi="Arial" w:cs="Arial"/>
                <w:color w:val="000000"/>
              </w:rPr>
              <w:t>optische Signalisierung durch</w:t>
            </w:r>
            <w:r w:rsidR="00DB764C">
              <w:rPr>
                <w:rFonts w:ascii="Arial" w:hAnsi="Arial" w:cs="Arial"/>
                <w:color w:val="000000"/>
              </w:rPr>
              <w:t xml:space="preserve"> 4 multicolour LEDs, </w:t>
            </w:r>
            <w:r w:rsidRPr="004C6E94">
              <w:rPr>
                <w:rFonts w:ascii="Arial" w:hAnsi="Arial" w:cs="Arial"/>
                <w:color w:val="000000"/>
              </w:rPr>
              <w:t>optional: akustischer Signalgeber</w:t>
            </w:r>
          </w:p>
          <w:p w:rsidR="00D34951" w:rsidRPr="000808A8" w:rsidRDefault="00D34951" w:rsidP="00D34951">
            <w:pPr>
              <w:pStyle w:val="NurText"/>
              <w:rPr>
                <w:rFonts w:ascii="Arial" w:hAnsi="Arial" w:cs="Arial"/>
                <w:color w:val="FF0000"/>
              </w:rPr>
            </w:pPr>
          </w:p>
          <w:p w:rsidR="00096D8A" w:rsidRPr="002E2242" w:rsidRDefault="00096D8A" w:rsidP="00096D8A">
            <w:pPr>
              <w:pStyle w:val="NurText"/>
              <w:rPr>
                <w:rFonts w:ascii="Arial" w:hAnsi="Arial" w:cs="Arial"/>
                <w:color w:val="000000" w:themeColor="text1"/>
              </w:rPr>
            </w:pPr>
            <w:r w:rsidRPr="002E2242">
              <w:rPr>
                <w:rFonts w:ascii="Arial" w:hAnsi="Arial" w:cs="Arial"/>
                <w:color w:val="000000" w:themeColor="text1"/>
                <w:u w:val="single"/>
              </w:rPr>
              <w:t>Funk-Schnittstelle</w:t>
            </w:r>
            <w:r w:rsidRPr="002E2242">
              <w:rPr>
                <w:rFonts w:ascii="Arial" w:hAnsi="Arial" w:cs="Arial"/>
                <w:color w:val="000000" w:themeColor="text1"/>
              </w:rPr>
              <w:t>:</w:t>
            </w:r>
          </w:p>
          <w:p w:rsidR="00096D8A" w:rsidRDefault="00096D8A" w:rsidP="00096D8A">
            <w:pPr>
              <w:pStyle w:val="NurText"/>
              <w:rPr>
                <w:rFonts w:ascii="Arial" w:hAnsi="Arial" w:cs="Arial"/>
                <w:color w:val="000000" w:themeColor="text1"/>
              </w:rPr>
            </w:pPr>
            <w:r w:rsidRPr="002E2242">
              <w:rPr>
                <w:rFonts w:ascii="Arial" w:hAnsi="Arial" w:cs="Arial"/>
                <w:color w:val="000000" w:themeColor="text1"/>
              </w:rPr>
              <w:t xml:space="preserve">Programmierung über </w:t>
            </w:r>
            <w:r>
              <w:rPr>
                <w:rFonts w:ascii="Arial" w:hAnsi="Arial" w:cs="Arial"/>
                <w:color w:val="000000" w:themeColor="text1"/>
              </w:rPr>
              <w:t>Smartphone per BLE / NFC</w:t>
            </w:r>
            <w:r w:rsidRPr="002E2242">
              <w:rPr>
                <w:rFonts w:ascii="Arial" w:hAnsi="Arial" w:cs="Arial"/>
                <w:color w:val="000000" w:themeColor="text1"/>
              </w:rPr>
              <w:t xml:space="preserve"> </w:t>
            </w:r>
            <w:r>
              <w:rPr>
                <w:rFonts w:ascii="Arial" w:hAnsi="Arial" w:cs="Arial"/>
                <w:color w:val="000000" w:themeColor="text1"/>
              </w:rPr>
              <w:t>(Android ab Version 5.0 und iOS ab iOS 9); programmieren von Transpondern ausschließlich per Android App mit NFC, Google ID oder Tapkey ID erforderlich</w:t>
            </w:r>
          </w:p>
          <w:p w:rsidR="00096D8A" w:rsidRDefault="00096D8A" w:rsidP="00096D8A">
            <w:pPr>
              <w:pStyle w:val="NurText"/>
              <w:rPr>
                <w:rFonts w:ascii="Arial" w:hAnsi="Arial" w:cs="Arial"/>
                <w:color w:val="000000" w:themeColor="text1"/>
              </w:rPr>
            </w:pPr>
          </w:p>
          <w:p w:rsidR="00096D8A" w:rsidRPr="00096D8A" w:rsidRDefault="00096D8A" w:rsidP="00096D8A">
            <w:pPr>
              <w:pStyle w:val="NurText"/>
              <w:rPr>
                <w:rFonts w:ascii="Arial" w:hAnsi="Arial" w:cs="Arial"/>
                <w:color w:val="000000" w:themeColor="text1"/>
                <w:u w:val="single"/>
              </w:rPr>
            </w:pPr>
            <w:r w:rsidRPr="00096D8A">
              <w:rPr>
                <w:rFonts w:ascii="Arial" w:hAnsi="Arial" w:cs="Arial"/>
                <w:color w:val="000000" w:themeColor="text1"/>
                <w:u w:val="single"/>
              </w:rPr>
              <w:t>Berechtigungen:</w:t>
            </w:r>
          </w:p>
          <w:p w:rsidR="00096D8A" w:rsidRDefault="00096D8A" w:rsidP="00096D8A">
            <w:pPr>
              <w:pStyle w:val="NurText"/>
              <w:rPr>
                <w:rFonts w:ascii="Arial" w:hAnsi="Arial" w:cs="Arial"/>
                <w:color w:val="000000" w:themeColor="text1"/>
              </w:rPr>
            </w:pPr>
            <w:r>
              <w:rPr>
                <w:rFonts w:ascii="Arial" w:hAnsi="Arial" w:cs="Arial"/>
                <w:color w:val="000000" w:themeColor="text1"/>
              </w:rPr>
              <w:t>Transponder: bis zu 12 Endgeräte,</w:t>
            </w:r>
          </w:p>
          <w:p w:rsidR="00096D8A" w:rsidRDefault="00096D8A" w:rsidP="00096D8A">
            <w:pPr>
              <w:pStyle w:val="NurText"/>
              <w:rPr>
                <w:rFonts w:ascii="Arial" w:hAnsi="Arial" w:cs="Arial"/>
                <w:color w:val="000000" w:themeColor="text1"/>
              </w:rPr>
            </w:pPr>
            <w:r>
              <w:rPr>
                <w:rFonts w:ascii="Arial" w:hAnsi="Arial" w:cs="Arial"/>
                <w:color w:val="000000" w:themeColor="text1"/>
              </w:rPr>
              <w:t>Auf dem Android/iOS: Beliebig viele Endgeräte und Nutzer</w:t>
            </w:r>
          </w:p>
          <w:p w:rsidR="00D34951" w:rsidRPr="00857D01" w:rsidRDefault="00D34951" w:rsidP="00B8295A">
            <w:pPr>
              <w:pStyle w:val="NurText"/>
              <w:rPr>
                <w:rFonts w:ascii="Arial" w:hAnsi="Arial" w:cs="Arial"/>
                <w:b/>
              </w:rPr>
            </w:pPr>
          </w:p>
        </w:tc>
        <w:tc>
          <w:tcPr>
            <w:tcW w:w="1685" w:type="dxa"/>
            <w:shd w:val="clear" w:color="auto" w:fill="auto"/>
          </w:tcPr>
          <w:p w:rsidR="00D34951" w:rsidRPr="000A01F4" w:rsidRDefault="00D34951">
            <w:pPr>
              <w:rPr>
                <w:rFonts w:ascii="Arial" w:hAnsi="Arial" w:cs="Arial"/>
              </w:rPr>
            </w:pPr>
          </w:p>
        </w:tc>
        <w:tc>
          <w:tcPr>
            <w:tcW w:w="1638" w:type="dxa"/>
            <w:shd w:val="clear" w:color="auto" w:fill="auto"/>
          </w:tcPr>
          <w:p w:rsidR="00D34951" w:rsidRPr="000A01F4" w:rsidRDefault="00D34951">
            <w:pPr>
              <w:rPr>
                <w:rFonts w:ascii="Arial" w:hAnsi="Arial" w:cs="Arial"/>
              </w:rPr>
            </w:pPr>
          </w:p>
        </w:tc>
      </w:tr>
      <w:tr w:rsidR="00D34951" w:rsidRPr="000A01F4" w:rsidTr="00944D60">
        <w:tc>
          <w:tcPr>
            <w:tcW w:w="1090" w:type="dxa"/>
            <w:shd w:val="clear" w:color="auto" w:fill="auto"/>
          </w:tcPr>
          <w:p w:rsidR="00D34951" w:rsidRDefault="00E44F49">
            <w:pPr>
              <w:rPr>
                <w:rFonts w:ascii="Arial" w:hAnsi="Arial" w:cs="Arial"/>
                <w:b/>
              </w:rPr>
            </w:pPr>
            <w:r>
              <w:rPr>
                <w:rFonts w:ascii="Arial" w:hAnsi="Arial" w:cs="Arial"/>
                <w:b/>
              </w:rPr>
              <w:t>1.45</w:t>
            </w:r>
          </w:p>
        </w:tc>
        <w:tc>
          <w:tcPr>
            <w:tcW w:w="1048" w:type="dxa"/>
            <w:shd w:val="clear" w:color="auto" w:fill="auto"/>
          </w:tcPr>
          <w:p w:rsidR="00D34951" w:rsidRDefault="00E44F49">
            <w:pPr>
              <w:rPr>
                <w:rFonts w:ascii="Arial" w:hAnsi="Arial" w:cs="Arial"/>
                <w:b/>
              </w:rPr>
            </w:pPr>
            <w:r>
              <w:rPr>
                <w:rFonts w:ascii="Arial" w:hAnsi="Arial" w:cs="Arial"/>
                <w:b/>
              </w:rPr>
              <w:t>1</w:t>
            </w:r>
          </w:p>
        </w:tc>
        <w:tc>
          <w:tcPr>
            <w:tcW w:w="4167" w:type="dxa"/>
            <w:tcBorders>
              <w:bottom w:val="single" w:sz="4" w:space="0" w:color="auto"/>
            </w:tcBorders>
            <w:shd w:val="clear" w:color="auto" w:fill="auto"/>
          </w:tcPr>
          <w:p w:rsidR="00D34951" w:rsidRPr="00BC1A86" w:rsidRDefault="004B7954" w:rsidP="00D34951">
            <w:pPr>
              <w:pStyle w:val="NurText"/>
              <w:rPr>
                <w:rFonts w:ascii="Arial" w:hAnsi="Arial" w:cs="Arial"/>
                <w:b/>
              </w:rPr>
            </w:pPr>
            <w:r>
              <w:rPr>
                <w:rFonts w:ascii="Arial" w:hAnsi="Arial" w:cs="Arial"/>
                <w:b/>
              </w:rPr>
              <w:t>DOM Tapkey</w:t>
            </w:r>
            <w:r w:rsidR="00D34951" w:rsidRPr="00BC1A86">
              <w:rPr>
                <w:rFonts w:ascii="Arial" w:hAnsi="Arial" w:cs="Arial"/>
                <w:b/>
              </w:rPr>
              <w:t xml:space="preserve"> Guard Compact Wideline, Elektronikbeschlag mit Rosette</w:t>
            </w:r>
          </w:p>
          <w:p w:rsidR="00D34951" w:rsidRDefault="00D34951" w:rsidP="00D34951">
            <w:pPr>
              <w:pStyle w:val="NurText"/>
              <w:rPr>
                <w:rFonts w:ascii="Arial" w:hAnsi="Arial" w:cs="Arial"/>
              </w:rPr>
            </w:pPr>
          </w:p>
          <w:p w:rsidR="00D34951" w:rsidRPr="004C6E94" w:rsidRDefault="00D34951" w:rsidP="00D34951">
            <w:pPr>
              <w:pStyle w:val="NurText"/>
              <w:rPr>
                <w:rFonts w:ascii="Arial" w:hAnsi="Arial" w:cs="Arial"/>
                <w:color w:val="000000"/>
              </w:rPr>
            </w:pPr>
            <w:r w:rsidRPr="004C6E94">
              <w:rPr>
                <w:rFonts w:ascii="Arial" w:hAnsi="Arial" w:cs="Arial"/>
                <w:color w:val="000000"/>
              </w:rPr>
              <w:t xml:space="preserve">Elektronische Beschlaggarnitur, </w:t>
            </w:r>
          </w:p>
          <w:p w:rsidR="00D34951" w:rsidRDefault="00D34951" w:rsidP="00D34951">
            <w:pPr>
              <w:pStyle w:val="NurText"/>
              <w:rPr>
                <w:rFonts w:ascii="Arial" w:hAnsi="Arial" w:cs="Arial"/>
              </w:rPr>
            </w:pPr>
            <w:r w:rsidRPr="004C6E94">
              <w:rPr>
                <w:rFonts w:ascii="Arial" w:hAnsi="Arial" w:cs="Arial"/>
                <w:color w:val="000000"/>
              </w:rPr>
              <w:t>1-seiti</w:t>
            </w:r>
            <w:r w:rsidR="008460A4">
              <w:rPr>
                <w:rFonts w:ascii="Arial" w:hAnsi="Arial" w:cs="Arial"/>
                <w:color w:val="000000"/>
              </w:rPr>
              <w:t>ge Schließberechtigungsabfrage</w:t>
            </w:r>
          </w:p>
          <w:p w:rsidR="00D34951" w:rsidRDefault="00D34951" w:rsidP="00D34951">
            <w:pPr>
              <w:pStyle w:val="NurText"/>
              <w:rPr>
                <w:rFonts w:ascii="Arial" w:hAnsi="Arial" w:cs="Arial"/>
              </w:rPr>
            </w:pPr>
          </w:p>
          <w:p w:rsidR="00D34951" w:rsidRPr="004C6E94" w:rsidRDefault="00D34951" w:rsidP="00D34951">
            <w:pPr>
              <w:pStyle w:val="NurText"/>
              <w:rPr>
                <w:rFonts w:ascii="Arial" w:hAnsi="Arial" w:cs="Arial"/>
                <w:color w:val="000000"/>
              </w:rPr>
            </w:pPr>
            <w:r w:rsidRPr="004C6E94">
              <w:rPr>
                <w:rFonts w:ascii="Arial" w:hAnsi="Arial" w:cs="Arial"/>
                <w:color w:val="000000"/>
                <w:u w:val="single"/>
              </w:rPr>
              <w:t>Design</w:t>
            </w:r>
            <w:r w:rsidRPr="004C6E94">
              <w:rPr>
                <w:rFonts w:ascii="Arial" w:hAnsi="Arial" w:cs="Arial"/>
                <w:color w:val="000000"/>
              </w:rPr>
              <w:t>:</w:t>
            </w:r>
          </w:p>
          <w:p w:rsidR="00D34951" w:rsidRPr="004C6E94" w:rsidRDefault="00D34951" w:rsidP="00D34951">
            <w:pPr>
              <w:pStyle w:val="NurText"/>
              <w:rPr>
                <w:rFonts w:ascii="Arial" w:hAnsi="Arial" w:cs="Arial"/>
                <w:color w:val="000000"/>
              </w:rPr>
            </w:pPr>
            <w:r>
              <w:rPr>
                <w:rFonts w:ascii="Arial" w:hAnsi="Arial" w:cs="Arial"/>
                <w:color w:val="000000"/>
              </w:rPr>
              <w:t>Außenschild Edelstahl: 56</w:t>
            </w:r>
            <w:r w:rsidRPr="004C6E94">
              <w:rPr>
                <w:rFonts w:ascii="Arial" w:hAnsi="Arial" w:cs="Arial"/>
                <w:color w:val="000000"/>
              </w:rPr>
              <w:t xml:space="preserve"> mm x 253 mm x 20 mm (ohne Drücker)</w:t>
            </w:r>
          </w:p>
          <w:p w:rsidR="00D34951" w:rsidRPr="004C6E94" w:rsidRDefault="00D34951" w:rsidP="00D34951">
            <w:pPr>
              <w:pStyle w:val="NurText"/>
              <w:rPr>
                <w:rFonts w:ascii="Arial" w:hAnsi="Arial" w:cs="Arial"/>
                <w:color w:val="000000"/>
              </w:rPr>
            </w:pPr>
            <w:r>
              <w:rPr>
                <w:rFonts w:ascii="Arial" w:hAnsi="Arial" w:cs="Arial"/>
                <w:color w:val="000000"/>
              </w:rPr>
              <w:t>Rosettenstärke: 8 x 72 mm</w:t>
            </w:r>
          </w:p>
          <w:p w:rsidR="00D34951" w:rsidRPr="00CF44E5" w:rsidRDefault="00D34951" w:rsidP="00D34951">
            <w:pPr>
              <w:pStyle w:val="NurText"/>
              <w:rPr>
                <w:rFonts w:ascii="Arial" w:hAnsi="Arial" w:cs="Arial"/>
              </w:rPr>
            </w:pPr>
          </w:p>
          <w:p w:rsidR="00D34951" w:rsidRPr="004C6E94" w:rsidRDefault="00D34951" w:rsidP="00D34951">
            <w:pPr>
              <w:pStyle w:val="NurText"/>
              <w:rPr>
                <w:rFonts w:ascii="Arial" w:hAnsi="Arial" w:cs="Arial"/>
                <w:color w:val="000000"/>
              </w:rPr>
            </w:pPr>
            <w:r w:rsidRPr="004C6E94">
              <w:rPr>
                <w:rFonts w:ascii="Arial" w:hAnsi="Arial" w:cs="Arial"/>
                <w:color w:val="000000"/>
                <w:u w:val="single"/>
              </w:rPr>
              <w:t>Drückervierkant</w:t>
            </w:r>
            <w:r w:rsidRPr="004C6E94">
              <w:rPr>
                <w:rFonts w:ascii="Arial" w:hAnsi="Arial" w:cs="Arial"/>
                <w:color w:val="000000"/>
              </w:rPr>
              <w:t>:</w:t>
            </w:r>
          </w:p>
          <w:p w:rsidR="00D34951" w:rsidRPr="004C6E94" w:rsidRDefault="00D34951" w:rsidP="00D34951">
            <w:pPr>
              <w:pStyle w:val="NurText"/>
              <w:rPr>
                <w:rFonts w:ascii="Arial" w:hAnsi="Arial" w:cs="Arial"/>
                <w:color w:val="000000"/>
              </w:rPr>
            </w:pPr>
            <w:r w:rsidRPr="004C6E94">
              <w:rPr>
                <w:rFonts w:ascii="Arial" w:hAnsi="Arial" w:cs="Arial"/>
                <w:color w:val="000000"/>
              </w:rPr>
              <w:t>9 mm (mit Adapter 7/8/8,5/10 mm)</w:t>
            </w:r>
          </w:p>
          <w:p w:rsidR="00D34951" w:rsidRDefault="00D34951" w:rsidP="00D34951">
            <w:pPr>
              <w:pStyle w:val="NurText"/>
              <w:rPr>
                <w:rFonts w:ascii="Arial" w:hAnsi="Arial" w:cs="Arial"/>
                <w:color w:val="FF0000"/>
              </w:rPr>
            </w:pPr>
          </w:p>
          <w:p w:rsidR="00DB764C" w:rsidRPr="00DB764C" w:rsidRDefault="00DB764C" w:rsidP="00DB764C">
            <w:pPr>
              <w:pStyle w:val="NurText"/>
              <w:rPr>
                <w:rFonts w:ascii="Arial" w:hAnsi="Arial" w:cs="Arial"/>
                <w:color w:val="000000" w:themeColor="text1"/>
                <w:u w:val="single"/>
              </w:rPr>
            </w:pPr>
            <w:r w:rsidRPr="00DB764C">
              <w:rPr>
                <w:rFonts w:ascii="Arial" w:hAnsi="Arial" w:cs="Arial"/>
                <w:color w:val="000000" w:themeColor="text1"/>
                <w:u w:val="single"/>
              </w:rPr>
              <w:t>Drückerweg:</w:t>
            </w:r>
          </w:p>
          <w:p w:rsidR="00DB764C" w:rsidRDefault="00DB764C" w:rsidP="00DB764C">
            <w:pPr>
              <w:pStyle w:val="NurText"/>
              <w:rPr>
                <w:rFonts w:ascii="Arial" w:hAnsi="Arial" w:cs="Arial"/>
                <w:color w:val="000000"/>
              </w:rPr>
            </w:pPr>
            <w:r>
              <w:rPr>
                <w:rFonts w:ascii="Arial" w:hAnsi="Arial" w:cs="Arial"/>
                <w:color w:val="000000"/>
              </w:rPr>
              <w:t>Links / Rechts Verstellbarkeit des Drückers am elektronischen und mechanischen (patentiert) Beschlag vor Ort möglich, horizontale Grundstellung des Drückers manuell einstellbar</w:t>
            </w:r>
          </w:p>
          <w:p w:rsidR="00DB764C" w:rsidRDefault="00DB764C" w:rsidP="00DB764C">
            <w:pPr>
              <w:pStyle w:val="NurText"/>
              <w:rPr>
                <w:rFonts w:ascii="Arial" w:hAnsi="Arial" w:cs="Arial"/>
                <w:color w:val="000000"/>
              </w:rPr>
            </w:pPr>
          </w:p>
          <w:p w:rsidR="00DB764C" w:rsidRDefault="00DB764C" w:rsidP="00DB764C">
            <w:pPr>
              <w:pStyle w:val="NurText"/>
              <w:rPr>
                <w:rFonts w:ascii="Arial" w:hAnsi="Arial" w:cs="Arial"/>
                <w:color w:val="000000" w:themeColor="text1"/>
                <w:u w:val="single"/>
              </w:rPr>
            </w:pPr>
            <w:r w:rsidRPr="005E5EB2">
              <w:rPr>
                <w:rFonts w:ascii="Arial" w:hAnsi="Arial" w:cs="Arial"/>
                <w:color w:val="000000" w:themeColor="text1"/>
                <w:u w:val="single"/>
              </w:rPr>
              <w:t>D</w:t>
            </w:r>
            <w:r>
              <w:rPr>
                <w:rFonts w:ascii="Arial" w:hAnsi="Arial" w:cs="Arial"/>
                <w:color w:val="000000" w:themeColor="text1"/>
                <w:u w:val="single"/>
              </w:rPr>
              <w:t>rückertypen:</w:t>
            </w:r>
          </w:p>
          <w:p w:rsidR="00DB764C" w:rsidRDefault="00DB764C" w:rsidP="00DB764C">
            <w:pPr>
              <w:pStyle w:val="NurText"/>
              <w:rPr>
                <w:rFonts w:ascii="Arial" w:hAnsi="Arial" w:cs="Arial"/>
                <w:color w:val="000000" w:themeColor="text1"/>
              </w:rPr>
            </w:pPr>
            <w:r w:rsidRPr="005E5EB2">
              <w:rPr>
                <w:rFonts w:ascii="Arial" w:hAnsi="Arial" w:cs="Arial"/>
                <w:color w:val="000000" w:themeColor="text1"/>
              </w:rPr>
              <w:t>Drücker Gehrung L-Form</w:t>
            </w:r>
            <w:r>
              <w:rPr>
                <w:rFonts w:ascii="Arial" w:hAnsi="Arial" w:cs="Arial"/>
                <w:color w:val="000000" w:themeColor="text1"/>
              </w:rPr>
              <w:t xml:space="preserve">, Drücker gebogen L-Form, Drücker Gehrung U-Form, Drücker gebogen U-Form, Drücker Gehrung gekröpft, Drücker gebogen gekröpft, Drücker Gehrung Kugel </w:t>
            </w:r>
          </w:p>
          <w:p w:rsidR="00DB764C" w:rsidRDefault="00DB764C" w:rsidP="00DB764C">
            <w:pPr>
              <w:pStyle w:val="NurText"/>
              <w:rPr>
                <w:rFonts w:ascii="Arial" w:hAnsi="Arial" w:cs="Arial"/>
                <w:color w:val="000000" w:themeColor="text1"/>
                <w:u w:val="single"/>
              </w:rPr>
            </w:pPr>
            <w:r w:rsidRPr="00A6683B">
              <w:rPr>
                <w:rFonts w:ascii="Arial" w:hAnsi="Arial" w:cs="Arial"/>
                <w:color w:val="000000" w:themeColor="text1"/>
                <w:u w:val="single"/>
              </w:rPr>
              <w:t>Schutzart:</w:t>
            </w:r>
          </w:p>
          <w:p w:rsidR="00DB764C" w:rsidRDefault="00DB764C" w:rsidP="00DB764C">
            <w:pPr>
              <w:pStyle w:val="NurText"/>
              <w:rPr>
                <w:rFonts w:ascii="Arial" w:hAnsi="Arial" w:cs="Arial"/>
                <w:color w:val="000000" w:themeColor="text1"/>
              </w:rPr>
            </w:pPr>
            <w:r>
              <w:rPr>
                <w:rFonts w:ascii="Arial" w:hAnsi="Arial" w:cs="Arial"/>
                <w:color w:val="000000" w:themeColor="text1"/>
              </w:rPr>
              <w:t>IP 54, Umweltbeständigkeit Klasse 4 gemäß prEN 16867, Gebrauchsklasse: Klasse 4 gemäß EN1906 / prEN 16867</w:t>
            </w:r>
          </w:p>
          <w:p w:rsidR="00722216" w:rsidRDefault="00722216" w:rsidP="00DB764C">
            <w:pPr>
              <w:pStyle w:val="NurText"/>
              <w:rPr>
                <w:rFonts w:ascii="Arial" w:hAnsi="Arial" w:cs="Arial"/>
                <w:color w:val="000000" w:themeColor="text1"/>
              </w:rPr>
            </w:pPr>
          </w:p>
          <w:p w:rsidR="00722216" w:rsidRPr="007D77DC" w:rsidRDefault="00722216" w:rsidP="00722216">
            <w:pPr>
              <w:pStyle w:val="NurText"/>
              <w:rPr>
                <w:rFonts w:ascii="Arial" w:hAnsi="Arial" w:cs="Arial"/>
                <w:color w:val="000000" w:themeColor="text1"/>
                <w:u w:val="single"/>
              </w:rPr>
            </w:pPr>
            <w:r w:rsidRPr="007D77DC">
              <w:rPr>
                <w:rFonts w:ascii="Arial" w:hAnsi="Arial" w:cs="Arial"/>
                <w:color w:val="000000" w:themeColor="text1"/>
                <w:u w:val="single"/>
              </w:rPr>
              <w:t>Prüfungen/Zulassungen/Zertifizierungen:</w:t>
            </w:r>
          </w:p>
          <w:p w:rsidR="00722216" w:rsidRDefault="00722216" w:rsidP="00722216">
            <w:pPr>
              <w:pStyle w:val="NurText"/>
              <w:rPr>
                <w:rFonts w:ascii="Arial" w:hAnsi="Arial" w:cs="Arial"/>
                <w:color w:val="000000" w:themeColor="text1"/>
              </w:rPr>
            </w:pPr>
            <w:r>
              <w:rPr>
                <w:rFonts w:ascii="Arial" w:hAnsi="Arial" w:cs="Arial"/>
                <w:color w:val="000000" w:themeColor="text1"/>
              </w:rPr>
              <w:t>Einsatz in Flucht- und Rettungstüren gemäß EN 179 und EN 1125 (in Vorbereitung)</w:t>
            </w:r>
          </w:p>
          <w:p w:rsidR="00722216" w:rsidRPr="00722216" w:rsidRDefault="00722216" w:rsidP="00DB764C">
            <w:pPr>
              <w:pStyle w:val="NurText"/>
              <w:rPr>
                <w:rFonts w:ascii="Arial" w:hAnsi="Arial" w:cs="Arial"/>
                <w:color w:val="000000" w:themeColor="text1"/>
              </w:rPr>
            </w:pPr>
            <w:r>
              <w:rPr>
                <w:rFonts w:ascii="Arial" w:hAnsi="Arial" w:cs="Arial"/>
                <w:color w:val="000000" w:themeColor="text1"/>
              </w:rPr>
              <w:t>Einsatz in Feuerschutz- und Brandschutztüren T90 (Klasse B gemäß EN 1906 und prEN 16867)</w:t>
            </w:r>
          </w:p>
          <w:p w:rsidR="00DB764C" w:rsidRPr="000808A8" w:rsidRDefault="00DB764C" w:rsidP="00D34951">
            <w:pPr>
              <w:pStyle w:val="NurText"/>
              <w:rPr>
                <w:rFonts w:ascii="Arial" w:hAnsi="Arial" w:cs="Arial"/>
                <w:color w:val="FF0000"/>
              </w:rPr>
            </w:pPr>
          </w:p>
          <w:p w:rsidR="00D34951" w:rsidRPr="004C6E94" w:rsidRDefault="00D34951" w:rsidP="00D34951">
            <w:pPr>
              <w:pStyle w:val="NurText"/>
              <w:rPr>
                <w:rFonts w:ascii="Arial" w:hAnsi="Arial" w:cs="Arial"/>
                <w:color w:val="000000"/>
              </w:rPr>
            </w:pPr>
            <w:r w:rsidRPr="004C6E94">
              <w:rPr>
                <w:rFonts w:ascii="Arial" w:hAnsi="Arial" w:cs="Arial"/>
                <w:color w:val="000000"/>
                <w:u w:val="single"/>
              </w:rPr>
              <w:t>Ereignisse</w:t>
            </w:r>
            <w:r w:rsidRPr="004C6E94">
              <w:rPr>
                <w:rFonts w:ascii="Arial" w:hAnsi="Arial" w:cs="Arial"/>
                <w:color w:val="000000"/>
              </w:rPr>
              <w:t xml:space="preserve">: </w:t>
            </w:r>
          </w:p>
          <w:p w:rsidR="00D34951" w:rsidRPr="004C6E94" w:rsidRDefault="00D34951" w:rsidP="00D34951">
            <w:pPr>
              <w:pStyle w:val="NurText"/>
              <w:rPr>
                <w:rFonts w:ascii="Arial" w:hAnsi="Arial" w:cs="Arial"/>
                <w:color w:val="000000"/>
              </w:rPr>
            </w:pPr>
            <w:r w:rsidRPr="004C6E94">
              <w:rPr>
                <w:rFonts w:ascii="Arial" w:hAnsi="Arial" w:cs="Arial"/>
                <w:color w:val="000000"/>
              </w:rPr>
              <w:t xml:space="preserve">Ringspeicher für die letzten </w:t>
            </w:r>
            <w:r w:rsidR="00722216">
              <w:rPr>
                <w:rFonts w:ascii="Arial" w:hAnsi="Arial" w:cs="Arial"/>
                <w:color w:val="000000"/>
              </w:rPr>
              <w:t>1</w:t>
            </w:r>
            <w:r w:rsidRPr="004C6E94">
              <w:rPr>
                <w:rFonts w:ascii="Arial" w:hAnsi="Arial" w:cs="Arial"/>
                <w:color w:val="000000"/>
              </w:rPr>
              <w:t>.000 Ereignisse</w:t>
            </w:r>
          </w:p>
          <w:p w:rsidR="00D34951" w:rsidRPr="006F1195" w:rsidRDefault="00D34951" w:rsidP="00D34951">
            <w:pPr>
              <w:pStyle w:val="NurText"/>
              <w:rPr>
                <w:rFonts w:ascii="Arial" w:hAnsi="Arial" w:cs="Arial"/>
                <w:color w:val="FF0000"/>
              </w:rPr>
            </w:pPr>
          </w:p>
          <w:p w:rsidR="00D34951" w:rsidRPr="004C6E94" w:rsidRDefault="00D34951" w:rsidP="00D34951">
            <w:pPr>
              <w:pStyle w:val="NurText"/>
              <w:rPr>
                <w:rFonts w:ascii="Arial" w:hAnsi="Arial" w:cs="Arial"/>
                <w:color w:val="000000"/>
              </w:rPr>
            </w:pPr>
            <w:r w:rsidRPr="004C6E94">
              <w:rPr>
                <w:rFonts w:ascii="Arial" w:hAnsi="Arial" w:cs="Arial"/>
                <w:color w:val="000000"/>
                <w:u w:val="single"/>
              </w:rPr>
              <w:t>Signalisierung</w:t>
            </w:r>
            <w:r w:rsidRPr="004C6E94">
              <w:rPr>
                <w:rFonts w:ascii="Arial" w:hAnsi="Arial" w:cs="Arial"/>
                <w:color w:val="000000"/>
              </w:rPr>
              <w:t>:</w:t>
            </w:r>
          </w:p>
          <w:p w:rsidR="00D34951" w:rsidRPr="004C6E94" w:rsidRDefault="00D34951" w:rsidP="00D34951">
            <w:pPr>
              <w:pStyle w:val="NurText"/>
              <w:rPr>
                <w:rFonts w:ascii="Arial" w:hAnsi="Arial" w:cs="Arial"/>
                <w:color w:val="000000"/>
              </w:rPr>
            </w:pPr>
            <w:r w:rsidRPr="004C6E94">
              <w:rPr>
                <w:rFonts w:ascii="Arial" w:hAnsi="Arial" w:cs="Arial"/>
                <w:color w:val="000000"/>
              </w:rPr>
              <w:t>optische Signalisierung durch</w:t>
            </w:r>
            <w:r w:rsidR="00DB764C">
              <w:rPr>
                <w:rFonts w:ascii="Arial" w:hAnsi="Arial" w:cs="Arial"/>
                <w:color w:val="000000"/>
              </w:rPr>
              <w:t xml:space="preserve"> 4 multicolour LEDs, </w:t>
            </w:r>
            <w:r w:rsidRPr="004C6E94">
              <w:rPr>
                <w:rFonts w:ascii="Arial" w:hAnsi="Arial" w:cs="Arial"/>
                <w:color w:val="000000"/>
              </w:rPr>
              <w:t>optional: akustischer Signalgeber</w:t>
            </w:r>
          </w:p>
          <w:p w:rsidR="00D34951" w:rsidRPr="000808A8" w:rsidRDefault="00D34951" w:rsidP="00D34951">
            <w:pPr>
              <w:pStyle w:val="NurText"/>
              <w:rPr>
                <w:rFonts w:ascii="Arial" w:hAnsi="Arial" w:cs="Arial"/>
                <w:color w:val="FF0000"/>
              </w:rPr>
            </w:pPr>
          </w:p>
          <w:p w:rsidR="00096D8A" w:rsidRPr="002E2242" w:rsidRDefault="00096D8A" w:rsidP="00096D8A">
            <w:pPr>
              <w:pStyle w:val="NurText"/>
              <w:rPr>
                <w:rFonts w:ascii="Arial" w:hAnsi="Arial" w:cs="Arial"/>
                <w:color w:val="000000" w:themeColor="text1"/>
              </w:rPr>
            </w:pPr>
            <w:r w:rsidRPr="002E2242">
              <w:rPr>
                <w:rFonts w:ascii="Arial" w:hAnsi="Arial" w:cs="Arial"/>
                <w:color w:val="000000" w:themeColor="text1"/>
                <w:u w:val="single"/>
              </w:rPr>
              <w:t>Funk-Schnittstelle</w:t>
            </w:r>
            <w:r w:rsidRPr="002E2242">
              <w:rPr>
                <w:rFonts w:ascii="Arial" w:hAnsi="Arial" w:cs="Arial"/>
                <w:color w:val="000000" w:themeColor="text1"/>
              </w:rPr>
              <w:t>:</w:t>
            </w:r>
          </w:p>
          <w:p w:rsidR="00096D8A" w:rsidRDefault="00096D8A" w:rsidP="00096D8A">
            <w:pPr>
              <w:pStyle w:val="NurText"/>
              <w:rPr>
                <w:rFonts w:ascii="Arial" w:hAnsi="Arial" w:cs="Arial"/>
                <w:color w:val="000000" w:themeColor="text1"/>
              </w:rPr>
            </w:pPr>
            <w:r w:rsidRPr="002E2242">
              <w:rPr>
                <w:rFonts w:ascii="Arial" w:hAnsi="Arial" w:cs="Arial"/>
                <w:color w:val="000000" w:themeColor="text1"/>
              </w:rPr>
              <w:t xml:space="preserve">Programmierung über </w:t>
            </w:r>
            <w:r>
              <w:rPr>
                <w:rFonts w:ascii="Arial" w:hAnsi="Arial" w:cs="Arial"/>
                <w:color w:val="000000" w:themeColor="text1"/>
              </w:rPr>
              <w:t>Smartphone per BLE / NFC</w:t>
            </w:r>
            <w:r w:rsidRPr="002E2242">
              <w:rPr>
                <w:rFonts w:ascii="Arial" w:hAnsi="Arial" w:cs="Arial"/>
                <w:color w:val="000000" w:themeColor="text1"/>
              </w:rPr>
              <w:t xml:space="preserve"> </w:t>
            </w:r>
            <w:r>
              <w:rPr>
                <w:rFonts w:ascii="Arial" w:hAnsi="Arial" w:cs="Arial"/>
                <w:color w:val="000000" w:themeColor="text1"/>
              </w:rPr>
              <w:t>(Android ab Version 5.0 und iOS ab iOS 9); programmieren von Transpondern ausschließlich per Android App mit NFC, Google ID oder Tapkey ID erforderlich</w:t>
            </w:r>
          </w:p>
          <w:p w:rsidR="00096D8A" w:rsidRDefault="00096D8A" w:rsidP="00096D8A">
            <w:pPr>
              <w:pStyle w:val="NurText"/>
              <w:rPr>
                <w:rFonts w:ascii="Arial" w:hAnsi="Arial" w:cs="Arial"/>
                <w:color w:val="000000" w:themeColor="text1"/>
              </w:rPr>
            </w:pPr>
          </w:p>
          <w:p w:rsidR="00096D8A" w:rsidRPr="00096D8A" w:rsidRDefault="00096D8A" w:rsidP="00096D8A">
            <w:pPr>
              <w:pStyle w:val="NurText"/>
              <w:rPr>
                <w:rFonts w:ascii="Arial" w:hAnsi="Arial" w:cs="Arial"/>
                <w:color w:val="000000" w:themeColor="text1"/>
                <w:u w:val="single"/>
              </w:rPr>
            </w:pPr>
            <w:r w:rsidRPr="00096D8A">
              <w:rPr>
                <w:rFonts w:ascii="Arial" w:hAnsi="Arial" w:cs="Arial"/>
                <w:color w:val="000000" w:themeColor="text1"/>
                <w:u w:val="single"/>
              </w:rPr>
              <w:t>Berechtigungen:</w:t>
            </w:r>
          </w:p>
          <w:p w:rsidR="00096D8A" w:rsidRDefault="00096D8A" w:rsidP="00096D8A">
            <w:pPr>
              <w:pStyle w:val="NurText"/>
              <w:rPr>
                <w:rFonts w:ascii="Arial" w:hAnsi="Arial" w:cs="Arial"/>
                <w:color w:val="000000" w:themeColor="text1"/>
              </w:rPr>
            </w:pPr>
            <w:r>
              <w:rPr>
                <w:rFonts w:ascii="Arial" w:hAnsi="Arial" w:cs="Arial"/>
                <w:color w:val="000000" w:themeColor="text1"/>
              </w:rPr>
              <w:t>Transponder: bis zu 12 Endgeräte,</w:t>
            </w:r>
          </w:p>
          <w:p w:rsidR="00096D8A" w:rsidRDefault="00096D8A" w:rsidP="00096D8A">
            <w:pPr>
              <w:pStyle w:val="NurText"/>
              <w:rPr>
                <w:rFonts w:ascii="Arial" w:hAnsi="Arial" w:cs="Arial"/>
                <w:color w:val="000000" w:themeColor="text1"/>
              </w:rPr>
            </w:pPr>
            <w:r>
              <w:rPr>
                <w:rFonts w:ascii="Arial" w:hAnsi="Arial" w:cs="Arial"/>
                <w:color w:val="000000" w:themeColor="text1"/>
              </w:rPr>
              <w:t>Auf dem Android/iOS: Beliebig viele Endgeräte und Nutzer</w:t>
            </w:r>
          </w:p>
          <w:p w:rsidR="00D34951" w:rsidRPr="00857D01" w:rsidRDefault="00D34951" w:rsidP="00B8295A">
            <w:pPr>
              <w:pStyle w:val="NurText"/>
              <w:rPr>
                <w:rFonts w:ascii="Arial" w:hAnsi="Arial" w:cs="Arial"/>
                <w:b/>
              </w:rPr>
            </w:pPr>
          </w:p>
        </w:tc>
        <w:tc>
          <w:tcPr>
            <w:tcW w:w="1685" w:type="dxa"/>
            <w:shd w:val="clear" w:color="auto" w:fill="auto"/>
          </w:tcPr>
          <w:p w:rsidR="00D34951" w:rsidRPr="000A01F4" w:rsidRDefault="00D34951">
            <w:pPr>
              <w:rPr>
                <w:rFonts w:ascii="Arial" w:hAnsi="Arial" w:cs="Arial"/>
              </w:rPr>
            </w:pPr>
          </w:p>
        </w:tc>
        <w:tc>
          <w:tcPr>
            <w:tcW w:w="1638" w:type="dxa"/>
            <w:shd w:val="clear" w:color="auto" w:fill="auto"/>
          </w:tcPr>
          <w:p w:rsidR="00D34951" w:rsidRPr="000A01F4" w:rsidRDefault="00D34951">
            <w:pPr>
              <w:rPr>
                <w:rFonts w:ascii="Arial" w:hAnsi="Arial" w:cs="Arial"/>
              </w:rPr>
            </w:pPr>
          </w:p>
        </w:tc>
      </w:tr>
      <w:tr w:rsidR="00D34951" w:rsidRPr="000A01F4" w:rsidTr="00944D60">
        <w:tc>
          <w:tcPr>
            <w:tcW w:w="1090" w:type="dxa"/>
            <w:shd w:val="clear" w:color="auto" w:fill="auto"/>
          </w:tcPr>
          <w:p w:rsidR="00D34951" w:rsidRDefault="00E44F49">
            <w:pPr>
              <w:rPr>
                <w:rFonts w:ascii="Arial" w:hAnsi="Arial" w:cs="Arial"/>
                <w:b/>
              </w:rPr>
            </w:pPr>
            <w:r>
              <w:rPr>
                <w:rFonts w:ascii="Arial" w:hAnsi="Arial" w:cs="Arial"/>
                <w:b/>
              </w:rPr>
              <w:t>1.46</w:t>
            </w:r>
          </w:p>
        </w:tc>
        <w:tc>
          <w:tcPr>
            <w:tcW w:w="1048" w:type="dxa"/>
            <w:shd w:val="clear" w:color="auto" w:fill="auto"/>
          </w:tcPr>
          <w:p w:rsidR="00D34951" w:rsidRDefault="00E44F49">
            <w:pPr>
              <w:rPr>
                <w:rFonts w:ascii="Arial" w:hAnsi="Arial" w:cs="Arial"/>
                <w:b/>
              </w:rPr>
            </w:pPr>
            <w:r>
              <w:rPr>
                <w:rFonts w:ascii="Arial" w:hAnsi="Arial" w:cs="Arial"/>
                <w:b/>
              </w:rPr>
              <w:t>1</w:t>
            </w:r>
          </w:p>
        </w:tc>
        <w:tc>
          <w:tcPr>
            <w:tcW w:w="4167" w:type="dxa"/>
            <w:tcBorders>
              <w:bottom w:val="single" w:sz="4" w:space="0" w:color="auto"/>
            </w:tcBorders>
            <w:shd w:val="clear" w:color="auto" w:fill="auto"/>
          </w:tcPr>
          <w:p w:rsidR="00D34951" w:rsidRPr="006F1195" w:rsidRDefault="004B7954" w:rsidP="00D34951">
            <w:pPr>
              <w:pStyle w:val="NurText"/>
              <w:rPr>
                <w:rFonts w:ascii="Arial" w:hAnsi="Arial" w:cs="Arial"/>
                <w:b/>
                <w:lang w:val="en-GB"/>
              </w:rPr>
            </w:pPr>
            <w:r w:rsidRPr="006F1195">
              <w:rPr>
                <w:rFonts w:ascii="Arial" w:hAnsi="Arial" w:cs="Arial"/>
                <w:b/>
                <w:lang w:val="en-GB"/>
              </w:rPr>
              <w:t xml:space="preserve">DOM Tapkey </w:t>
            </w:r>
            <w:r w:rsidR="00D34951" w:rsidRPr="006F1195">
              <w:rPr>
                <w:rFonts w:ascii="Arial" w:hAnsi="Arial" w:cs="Arial"/>
                <w:b/>
                <w:lang w:val="en-GB"/>
              </w:rPr>
              <w:t>Guard Compact Wideline Set, Elektronikbeschlag ohne Rosetten</w:t>
            </w:r>
          </w:p>
          <w:p w:rsidR="00D34951" w:rsidRPr="006F1195" w:rsidRDefault="00D34951" w:rsidP="00D34951">
            <w:pPr>
              <w:pStyle w:val="NurText"/>
              <w:rPr>
                <w:rFonts w:ascii="Arial" w:hAnsi="Arial" w:cs="Arial"/>
                <w:lang w:val="en-GB"/>
              </w:rPr>
            </w:pPr>
          </w:p>
          <w:p w:rsidR="00D34951" w:rsidRPr="004C6E94" w:rsidRDefault="00D34951" w:rsidP="00D34951">
            <w:pPr>
              <w:pStyle w:val="NurText"/>
              <w:rPr>
                <w:rFonts w:ascii="Arial" w:hAnsi="Arial" w:cs="Arial"/>
                <w:color w:val="000000"/>
              </w:rPr>
            </w:pPr>
            <w:r w:rsidRPr="004C6E94">
              <w:rPr>
                <w:rFonts w:ascii="Arial" w:hAnsi="Arial" w:cs="Arial"/>
                <w:color w:val="000000"/>
              </w:rPr>
              <w:t xml:space="preserve">Elektronische Beschlaggarnitur, </w:t>
            </w:r>
          </w:p>
          <w:p w:rsidR="00D34951" w:rsidRDefault="00D34951" w:rsidP="00D34951">
            <w:pPr>
              <w:pStyle w:val="NurText"/>
              <w:rPr>
                <w:rFonts w:ascii="Arial" w:hAnsi="Arial" w:cs="Arial"/>
              </w:rPr>
            </w:pPr>
            <w:r w:rsidRPr="004C6E94">
              <w:rPr>
                <w:rFonts w:ascii="Arial" w:hAnsi="Arial" w:cs="Arial"/>
                <w:color w:val="000000"/>
              </w:rPr>
              <w:t>1-seitige Schließberechtigungsabfrage, mechanischer Drücker auf der Innenseite</w:t>
            </w:r>
            <w:r w:rsidRPr="00CF44E5">
              <w:rPr>
                <w:rFonts w:ascii="Arial" w:hAnsi="Arial" w:cs="Arial"/>
              </w:rPr>
              <w:t xml:space="preserve"> </w:t>
            </w:r>
          </w:p>
          <w:p w:rsidR="00D34951" w:rsidRDefault="00D34951" w:rsidP="00D34951">
            <w:pPr>
              <w:pStyle w:val="NurText"/>
              <w:rPr>
                <w:rFonts w:ascii="Arial" w:hAnsi="Arial" w:cs="Arial"/>
              </w:rPr>
            </w:pPr>
          </w:p>
          <w:p w:rsidR="00D34951" w:rsidRPr="004C6E94" w:rsidRDefault="00D34951" w:rsidP="00D34951">
            <w:pPr>
              <w:pStyle w:val="NurText"/>
              <w:rPr>
                <w:rFonts w:ascii="Arial" w:hAnsi="Arial" w:cs="Arial"/>
                <w:color w:val="000000"/>
              </w:rPr>
            </w:pPr>
            <w:r w:rsidRPr="004C6E94">
              <w:rPr>
                <w:rFonts w:ascii="Arial" w:hAnsi="Arial" w:cs="Arial"/>
                <w:color w:val="000000"/>
                <w:u w:val="single"/>
              </w:rPr>
              <w:t>Design</w:t>
            </w:r>
            <w:r w:rsidRPr="004C6E94">
              <w:rPr>
                <w:rFonts w:ascii="Arial" w:hAnsi="Arial" w:cs="Arial"/>
                <w:color w:val="000000"/>
              </w:rPr>
              <w:t>:</w:t>
            </w:r>
          </w:p>
          <w:p w:rsidR="00D34951" w:rsidRPr="004C6E94" w:rsidRDefault="00D34951" w:rsidP="00D34951">
            <w:pPr>
              <w:pStyle w:val="NurText"/>
              <w:rPr>
                <w:rFonts w:ascii="Arial" w:hAnsi="Arial" w:cs="Arial"/>
                <w:color w:val="000000"/>
              </w:rPr>
            </w:pPr>
            <w:r>
              <w:rPr>
                <w:rFonts w:ascii="Arial" w:hAnsi="Arial" w:cs="Arial"/>
                <w:color w:val="000000"/>
              </w:rPr>
              <w:t>Außenschild Edelstahl: 56</w:t>
            </w:r>
            <w:r w:rsidRPr="004C6E94">
              <w:rPr>
                <w:rFonts w:ascii="Arial" w:hAnsi="Arial" w:cs="Arial"/>
                <w:color w:val="000000"/>
              </w:rPr>
              <w:t xml:space="preserve"> mm x 253 mm x 20 mm (ohne Drücker)</w:t>
            </w:r>
          </w:p>
          <w:p w:rsidR="00D34951" w:rsidRPr="00BC1A86" w:rsidRDefault="00D34951" w:rsidP="00D34951">
            <w:pPr>
              <w:pStyle w:val="NurText"/>
              <w:rPr>
                <w:rFonts w:ascii="Arial" w:hAnsi="Arial" w:cs="Arial"/>
                <w:color w:val="FF0000"/>
              </w:rPr>
            </w:pPr>
          </w:p>
          <w:p w:rsidR="00D34951" w:rsidRPr="004C6E94" w:rsidRDefault="00D34951" w:rsidP="00D34951">
            <w:pPr>
              <w:pStyle w:val="NurText"/>
              <w:rPr>
                <w:rFonts w:ascii="Arial" w:hAnsi="Arial" w:cs="Arial"/>
                <w:color w:val="000000"/>
              </w:rPr>
            </w:pPr>
            <w:r w:rsidRPr="004C6E94">
              <w:rPr>
                <w:rFonts w:ascii="Arial" w:hAnsi="Arial" w:cs="Arial"/>
                <w:color w:val="000000"/>
                <w:u w:val="single"/>
              </w:rPr>
              <w:t>Drückervierkant</w:t>
            </w:r>
            <w:r w:rsidRPr="004C6E94">
              <w:rPr>
                <w:rFonts w:ascii="Arial" w:hAnsi="Arial" w:cs="Arial"/>
                <w:color w:val="000000"/>
              </w:rPr>
              <w:t>:</w:t>
            </w:r>
          </w:p>
          <w:p w:rsidR="00D34951" w:rsidRPr="004C6E94" w:rsidRDefault="00D34951" w:rsidP="00D34951">
            <w:pPr>
              <w:pStyle w:val="NurText"/>
              <w:rPr>
                <w:rFonts w:ascii="Arial" w:hAnsi="Arial" w:cs="Arial"/>
                <w:color w:val="000000"/>
              </w:rPr>
            </w:pPr>
            <w:r w:rsidRPr="004C6E94">
              <w:rPr>
                <w:rFonts w:ascii="Arial" w:hAnsi="Arial" w:cs="Arial"/>
                <w:color w:val="000000"/>
              </w:rPr>
              <w:t>9 mm (mit Adapter 7/8/8,5/10 mm)</w:t>
            </w:r>
          </w:p>
          <w:p w:rsidR="00DB764C" w:rsidRDefault="00DB764C" w:rsidP="00D34951">
            <w:pPr>
              <w:pStyle w:val="NurText"/>
              <w:rPr>
                <w:rFonts w:ascii="Arial" w:hAnsi="Arial" w:cs="Arial"/>
                <w:color w:val="000000"/>
                <w:u w:val="single"/>
              </w:rPr>
            </w:pPr>
          </w:p>
          <w:p w:rsidR="00DB764C" w:rsidRPr="00DB764C" w:rsidRDefault="00DB764C" w:rsidP="00DB764C">
            <w:pPr>
              <w:pStyle w:val="NurText"/>
              <w:rPr>
                <w:rFonts w:ascii="Arial" w:hAnsi="Arial" w:cs="Arial"/>
                <w:color w:val="000000" w:themeColor="text1"/>
                <w:u w:val="single"/>
              </w:rPr>
            </w:pPr>
            <w:r w:rsidRPr="00DB764C">
              <w:rPr>
                <w:rFonts w:ascii="Arial" w:hAnsi="Arial" w:cs="Arial"/>
                <w:color w:val="000000" w:themeColor="text1"/>
                <w:u w:val="single"/>
              </w:rPr>
              <w:t>Drückerweg:</w:t>
            </w:r>
          </w:p>
          <w:p w:rsidR="00DB764C" w:rsidRDefault="00DB764C" w:rsidP="00DB764C">
            <w:pPr>
              <w:pStyle w:val="NurText"/>
              <w:rPr>
                <w:rFonts w:ascii="Arial" w:hAnsi="Arial" w:cs="Arial"/>
                <w:color w:val="000000"/>
              </w:rPr>
            </w:pPr>
            <w:r>
              <w:rPr>
                <w:rFonts w:ascii="Arial" w:hAnsi="Arial" w:cs="Arial"/>
                <w:color w:val="000000"/>
              </w:rPr>
              <w:t>Links / Rechts Verstellbarkeit des Drückers am elektronischen und mechanischen (patentiert) Beschlag vor Ort möglich, horizontale Grundstellung des Drückers manuell einstellbar</w:t>
            </w:r>
          </w:p>
          <w:p w:rsidR="00DB764C" w:rsidRDefault="00DB764C" w:rsidP="00DB764C">
            <w:pPr>
              <w:pStyle w:val="NurText"/>
              <w:rPr>
                <w:rFonts w:ascii="Arial" w:hAnsi="Arial" w:cs="Arial"/>
                <w:color w:val="000000"/>
              </w:rPr>
            </w:pPr>
          </w:p>
          <w:p w:rsidR="00DB764C" w:rsidRDefault="00DB764C" w:rsidP="00DB764C">
            <w:pPr>
              <w:pStyle w:val="NurText"/>
              <w:rPr>
                <w:rFonts w:ascii="Arial" w:hAnsi="Arial" w:cs="Arial"/>
                <w:color w:val="000000" w:themeColor="text1"/>
                <w:u w:val="single"/>
              </w:rPr>
            </w:pPr>
            <w:r w:rsidRPr="005E5EB2">
              <w:rPr>
                <w:rFonts w:ascii="Arial" w:hAnsi="Arial" w:cs="Arial"/>
                <w:color w:val="000000" w:themeColor="text1"/>
                <w:u w:val="single"/>
              </w:rPr>
              <w:t>D</w:t>
            </w:r>
            <w:r>
              <w:rPr>
                <w:rFonts w:ascii="Arial" w:hAnsi="Arial" w:cs="Arial"/>
                <w:color w:val="000000" w:themeColor="text1"/>
                <w:u w:val="single"/>
              </w:rPr>
              <w:t>rückertypen:</w:t>
            </w:r>
          </w:p>
          <w:p w:rsidR="00DB764C" w:rsidRDefault="00DB764C" w:rsidP="00DB764C">
            <w:pPr>
              <w:pStyle w:val="NurText"/>
              <w:rPr>
                <w:rFonts w:ascii="Arial" w:hAnsi="Arial" w:cs="Arial"/>
                <w:color w:val="000000" w:themeColor="text1"/>
              </w:rPr>
            </w:pPr>
            <w:r w:rsidRPr="005E5EB2">
              <w:rPr>
                <w:rFonts w:ascii="Arial" w:hAnsi="Arial" w:cs="Arial"/>
                <w:color w:val="000000" w:themeColor="text1"/>
              </w:rPr>
              <w:t>Drücker Gehrung L-Form</w:t>
            </w:r>
            <w:r>
              <w:rPr>
                <w:rFonts w:ascii="Arial" w:hAnsi="Arial" w:cs="Arial"/>
                <w:color w:val="000000" w:themeColor="text1"/>
              </w:rPr>
              <w:t xml:space="preserve">, Drücker gebogen L-Form, Drücker Gehrung U-Form, Drücker gebogen U-Form, Drücker Gehrung gekröpft, Drücker gebogen gekröpft, Drücker Gehrung Kugel </w:t>
            </w:r>
          </w:p>
          <w:p w:rsidR="00DB764C" w:rsidRDefault="00DB764C" w:rsidP="00D34951">
            <w:pPr>
              <w:pStyle w:val="NurText"/>
              <w:rPr>
                <w:rFonts w:ascii="Arial" w:hAnsi="Arial" w:cs="Arial"/>
                <w:color w:val="000000"/>
                <w:u w:val="single"/>
              </w:rPr>
            </w:pPr>
          </w:p>
          <w:p w:rsidR="00DB764C" w:rsidRDefault="00DB764C" w:rsidP="00DB764C">
            <w:pPr>
              <w:pStyle w:val="NurText"/>
              <w:rPr>
                <w:rFonts w:ascii="Arial" w:hAnsi="Arial" w:cs="Arial"/>
                <w:color w:val="000000" w:themeColor="text1"/>
                <w:u w:val="single"/>
              </w:rPr>
            </w:pPr>
            <w:r w:rsidRPr="00A6683B">
              <w:rPr>
                <w:rFonts w:ascii="Arial" w:hAnsi="Arial" w:cs="Arial"/>
                <w:color w:val="000000" w:themeColor="text1"/>
                <w:u w:val="single"/>
              </w:rPr>
              <w:t>Schutzart:</w:t>
            </w:r>
          </w:p>
          <w:p w:rsidR="00DB764C" w:rsidRDefault="00DB764C" w:rsidP="00DB764C">
            <w:pPr>
              <w:pStyle w:val="NurText"/>
              <w:rPr>
                <w:rFonts w:ascii="Arial" w:hAnsi="Arial" w:cs="Arial"/>
                <w:color w:val="000000" w:themeColor="text1"/>
              </w:rPr>
            </w:pPr>
            <w:r>
              <w:rPr>
                <w:rFonts w:ascii="Arial" w:hAnsi="Arial" w:cs="Arial"/>
                <w:color w:val="000000" w:themeColor="text1"/>
              </w:rPr>
              <w:t>IP 54, Umweltbeständigkeit Klasse 4 gemäß prEN 16867, Gebrauchsklasse: Klasse 4 gemäß EN1906 / prEN 16867</w:t>
            </w:r>
          </w:p>
          <w:p w:rsidR="00722216" w:rsidRDefault="00722216" w:rsidP="00DB764C">
            <w:pPr>
              <w:pStyle w:val="NurText"/>
              <w:rPr>
                <w:rFonts w:ascii="Arial" w:hAnsi="Arial" w:cs="Arial"/>
                <w:color w:val="000000" w:themeColor="text1"/>
              </w:rPr>
            </w:pPr>
          </w:p>
          <w:p w:rsidR="00722216" w:rsidRPr="007D77DC" w:rsidRDefault="00722216" w:rsidP="00722216">
            <w:pPr>
              <w:pStyle w:val="NurText"/>
              <w:rPr>
                <w:rFonts w:ascii="Arial" w:hAnsi="Arial" w:cs="Arial"/>
                <w:color w:val="000000" w:themeColor="text1"/>
                <w:u w:val="single"/>
              </w:rPr>
            </w:pPr>
            <w:r w:rsidRPr="007D77DC">
              <w:rPr>
                <w:rFonts w:ascii="Arial" w:hAnsi="Arial" w:cs="Arial"/>
                <w:color w:val="000000" w:themeColor="text1"/>
                <w:u w:val="single"/>
              </w:rPr>
              <w:t>Prüfungen/Zulassungen/Zertifizierungen:</w:t>
            </w:r>
          </w:p>
          <w:p w:rsidR="00722216" w:rsidRDefault="00722216" w:rsidP="00722216">
            <w:pPr>
              <w:pStyle w:val="NurText"/>
              <w:rPr>
                <w:rFonts w:ascii="Arial" w:hAnsi="Arial" w:cs="Arial"/>
                <w:color w:val="000000" w:themeColor="text1"/>
              </w:rPr>
            </w:pPr>
            <w:r>
              <w:rPr>
                <w:rFonts w:ascii="Arial" w:hAnsi="Arial" w:cs="Arial"/>
                <w:color w:val="000000" w:themeColor="text1"/>
              </w:rPr>
              <w:lastRenderedPageBreak/>
              <w:t>Einsatz in Flucht- und Rettungstüren gemäß EN 179 und EN 1125 (in Vorbereitung)</w:t>
            </w:r>
          </w:p>
          <w:p w:rsidR="00722216" w:rsidRPr="00722216" w:rsidRDefault="00722216" w:rsidP="00DB764C">
            <w:pPr>
              <w:pStyle w:val="NurText"/>
              <w:rPr>
                <w:rFonts w:ascii="Arial" w:hAnsi="Arial" w:cs="Arial"/>
                <w:color w:val="000000" w:themeColor="text1"/>
              </w:rPr>
            </w:pPr>
            <w:r>
              <w:rPr>
                <w:rFonts w:ascii="Arial" w:hAnsi="Arial" w:cs="Arial"/>
                <w:color w:val="000000" w:themeColor="text1"/>
              </w:rPr>
              <w:t>Einsatz in Feuerschutz- und Brandschutztüren T90 (Klasse B gemäß EN 1906 und prEN 16867)</w:t>
            </w:r>
          </w:p>
          <w:p w:rsidR="00DB764C" w:rsidRDefault="00DB764C" w:rsidP="00D34951">
            <w:pPr>
              <w:pStyle w:val="NurText"/>
              <w:rPr>
                <w:rFonts w:ascii="Arial" w:hAnsi="Arial" w:cs="Arial"/>
                <w:color w:val="000000"/>
                <w:u w:val="single"/>
              </w:rPr>
            </w:pPr>
          </w:p>
          <w:p w:rsidR="00D34951" w:rsidRPr="004C6E94" w:rsidRDefault="00D34951" w:rsidP="00D34951">
            <w:pPr>
              <w:pStyle w:val="NurText"/>
              <w:rPr>
                <w:rFonts w:ascii="Arial" w:hAnsi="Arial" w:cs="Arial"/>
                <w:color w:val="000000"/>
              </w:rPr>
            </w:pPr>
            <w:r w:rsidRPr="004C6E94">
              <w:rPr>
                <w:rFonts w:ascii="Arial" w:hAnsi="Arial" w:cs="Arial"/>
                <w:color w:val="000000"/>
                <w:u w:val="single"/>
              </w:rPr>
              <w:t>Ereignisse</w:t>
            </w:r>
            <w:r w:rsidRPr="004C6E94">
              <w:rPr>
                <w:rFonts w:ascii="Arial" w:hAnsi="Arial" w:cs="Arial"/>
                <w:color w:val="000000"/>
              </w:rPr>
              <w:t xml:space="preserve">: </w:t>
            </w:r>
          </w:p>
          <w:p w:rsidR="00D34951" w:rsidRPr="004C6E94" w:rsidRDefault="00722216" w:rsidP="00D34951">
            <w:pPr>
              <w:pStyle w:val="NurText"/>
              <w:rPr>
                <w:rFonts w:ascii="Arial" w:hAnsi="Arial" w:cs="Arial"/>
                <w:color w:val="000000"/>
              </w:rPr>
            </w:pPr>
            <w:r>
              <w:rPr>
                <w:rFonts w:ascii="Arial" w:hAnsi="Arial" w:cs="Arial"/>
                <w:color w:val="000000"/>
              </w:rPr>
              <w:t>Ringspeicher für die letzten 1</w:t>
            </w:r>
            <w:r w:rsidR="00D34951" w:rsidRPr="004C6E94">
              <w:rPr>
                <w:rFonts w:ascii="Arial" w:hAnsi="Arial" w:cs="Arial"/>
                <w:color w:val="000000"/>
              </w:rPr>
              <w:t>.000 Ereignisse</w:t>
            </w:r>
          </w:p>
          <w:p w:rsidR="00D34951" w:rsidRPr="006F1195" w:rsidRDefault="00D34951" w:rsidP="00D34951">
            <w:pPr>
              <w:pStyle w:val="NurText"/>
              <w:rPr>
                <w:rFonts w:ascii="Arial" w:hAnsi="Arial" w:cs="Arial"/>
                <w:color w:val="FF0000"/>
              </w:rPr>
            </w:pPr>
          </w:p>
          <w:p w:rsidR="00D34951" w:rsidRPr="004C6E94" w:rsidRDefault="00D34951" w:rsidP="00D34951">
            <w:pPr>
              <w:pStyle w:val="NurText"/>
              <w:rPr>
                <w:rFonts w:ascii="Arial" w:hAnsi="Arial" w:cs="Arial"/>
                <w:color w:val="000000"/>
              </w:rPr>
            </w:pPr>
            <w:r w:rsidRPr="004C6E94">
              <w:rPr>
                <w:rFonts w:ascii="Arial" w:hAnsi="Arial" w:cs="Arial"/>
                <w:color w:val="000000"/>
                <w:u w:val="single"/>
              </w:rPr>
              <w:t>Signalisierung</w:t>
            </w:r>
            <w:r w:rsidRPr="004C6E94">
              <w:rPr>
                <w:rFonts w:ascii="Arial" w:hAnsi="Arial" w:cs="Arial"/>
                <w:color w:val="000000"/>
              </w:rPr>
              <w:t>:</w:t>
            </w:r>
          </w:p>
          <w:p w:rsidR="00D34951" w:rsidRPr="004C6E94" w:rsidRDefault="00D34951" w:rsidP="00D34951">
            <w:pPr>
              <w:pStyle w:val="NurText"/>
              <w:rPr>
                <w:rFonts w:ascii="Arial" w:hAnsi="Arial" w:cs="Arial"/>
                <w:color w:val="000000"/>
              </w:rPr>
            </w:pPr>
            <w:r w:rsidRPr="004C6E94">
              <w:rPr>
                <w:rFonts w:ascii="Arial" w:hAnsi="Arial" w:cs="Arial"/>
                <w:color w:val="000000"/>
              </w:rPr>
              <w:t>optische Signalisierung durch</w:t>
            </w:r>
            <w:r w:rsidR="00DB764C">
              <w:rPr>
                <w:rFonts w:ascii="Arial" w:hAnsi="Arial" w:cs="Arial"/>
                <w:color w:val="000000"/>
              </w:rPr>
              <w:t xml:space="preserve"> 4 multicolour LEDs, </w:t>
            </w:r>
            <w:r w:rsidRPr="004C6E94">
              <w:rPr>
                <w:rFonts w:ascii="Arial" w:hAnsi="Arial" w:cs="Arial"/>
                <w:color w:val="000000"/>
              </w:rPr>
              <w:t>optional: akustischer Signalgeber</w:t>
            </w:r>
          </w:p>
          <w:p w:rsidR="00D34951" w:rsidRPr="000808A8" w:rsidRDefault="00D34951" w:rsidP="00D34951">
            <w:pPr>
              <w:pStyle w:val="NurText"/>
              <w:rPr>
                <w:rFonts w:ascii="Arial" w:hAnsi="Arial" w:cs="Arial"/>
                <w:color w:val="FF0000"/>
              </w:rPr>
            </w:pPr>
          </w:p>
          <w:p w:rsidR="00096D8A" w:rsidRPr="002E2242" w:rsidRDefault="00096D8A" w:rsidP="00096D8A">
            <w:pPr>
              <w:pStyle w:val="NurText"/>
              <w:rPr>
                <w:rFonts w:ascii="Arial" w:hAnsi="Arial" w:cs="Arial"/>
                <w:color w:val="000000" w:themeColor="text1"/>
              </w:rPr>
            </w:pPr>
            <w:r w:rsidRPr="002E2242">
              <w:rPr>
                <w:rFonts w:ascii="Arial" w:hAnsi="Arial" w:cs="Arial"/>
                <w:color w:val="000000" w:themeColor="text1"/>
                <w:u w:val="single"/>
              </w:rPr>
              <w:t>Funk-Schnittstelle</w:t>
            </w:r>
            <w:r w:rsidRPr="002E2242">
              <w:rPr>
                <w:rFonts w:ascii="Arial" w:hAnsi="Arial" w:cs="Arial"/>
                <w:color w:val="000000" w:themeColor="text1"/>
              </w:rPr>
              <w:t>:</w:t>
            </w:r>
          </w:p>
          <w:p w:rsidR="00096D8A" w:rsidRDefault="00096D8A" w:rsidP="00096D8A">
            <w:pPr>
              <w:pStyle w:val="NurText"/>
              <w:rPr>
                <w:rFonts w:ascii="Arial" w:hAnsi="Arial" w:cs="Arial"/>
                <w:color w:val="000000" w:themeColor="text1"/>
              </w:rPr>
            </w:pPr>
            <w:r w:rsidRPr="002E2242">
              <w:rPr>
                <w:rFonts w:ascii="Arial" w:hAnsi="Arial" w:cs="Arial"/>
                <w:color w:val="000000" w:themeColor="text1"/>
              </w:rPr>
              <w:t xml:space="preserve">Programmierung über </w:t>
            </w:r>
            <w:r>
              <w:rPr>
                <w:rFonts w:ascii="Arial" w:hAnsi="Arial" w:cs="Arial"/>
                <w:color w:val="000000" w:themeColor="text1"/>
              </w:rPr>
              <w:t>Smartphone per BLE / NFC</w:t>
            </w:r>
            <w:r w:rsidRPr="002E2242">
              <w:rPr>
                <w:rFonts w:ascii="Arial" w:hAnsi="Arial" w:cs="Arial"/>
                <w:color w:val="000000" w:themeColor="text1"/>
              </w:rPr>
              <w:t xml:space="preserve"> </w:t>
            </w:r>
            <w:r>
              <w:rPr>
                <w:rFonts w:ascii="Arial" w:hAnsi="Arial" w:cs="Arial"/>
                <w:color w:val="000000" w:themeColor="text1"/>
              </w:rPr>
              <w:t>(Android ab Version 5.0 und iOS ab iOS 9); programmieren von Transpondern ausschließlich per Android App mit NFC, Google ID oder Tapkey ID erforderlich</w:t>
            </w:r>
          </w:p>
          <w:p w:rsidR="00096D8A" w:rsidRDefault="00096D8A" w:rsidP="00096D8A">
            <w:pPr>
              <w:pStyle w:val="NurText"/>
              <w:rPr>
                <w:rFonts w:ascii="Arial" w:hAnsi="Arial" w:cs="Arial"/>
                <w:color w:val="000000" w:themeColor="text1"/>
              </w:rPr>
            </w:pPr>
          </w:p>
          <w:p w:rsidR="00096D8A" w:rsidRPr="00096D8A" w:rsidRDefault="00096D8A" w:rsidP="00096D8A">
            <w:pPr>
              <w:pStyle w:val="NurText"/>
              <w:rPr>
                <w:rFonts w:ascii="Arial" w:hAnsi="Arial" w:cs="Arial"/>
                <w:color w:val="000000" w:themeColor="text1"/>
                <w:u w:val="single"/>
              </w:rPr>
            </w:pPr>
            <w:r w:rsidRPr="00096D8A">
              <w:rPr>
                <w:rFonts w:ascii="Arial" w:hAnsi="Arial" w:cs="Arial"/>
                <w:color w:val="000000" w:themeColor="text1"/>
                <w:u w:val="single"/>
              </w:rPr>
              <w:t>Berechtigungen:</w:t>
            </w:r>
          </w:p>
          <w:p w:rsidR="00096D8A" w:rsidRDefault="00096D8A" w:rsidP="00096D8A">
            <w:pPr>
              <w:pStyle w:val="NurText"/>
              <w:rPr>
                <w:rFonts w:ascii="Arial" w:hAnsi="Arial" w:cs="Arial"/>
                <w:color w:val="000000" w:themeColor="text1"/>
              </w:rPr>
            </w:pPr>
            <w:r>
              <w:rPr>
                <w:rFonts w:ascii="Arial" w:hAnsi="Arial" w:cs="Arial"/>
                <w:color w:val="000000" w:themeColor="text1"/>
              </w:rPr>
              <w:t>Transponder: bis zu 12 Endgeräte,</w:t>
            </w:r>
          </w:p>
          <w:p w:rsidR="00096D8A" w:rsidRDefault="00096D8A" w:rsidP="00096D8A">
            <w:pPr>
              <w:pStyle w:val="NurText"/>
              <w:rPr>
                <w:rFonts w:ascii="Arial" w:hAnsi="Arial" w:cs="Arial"/>
                <w:color w:val="000000" w:themeColor="text1"/>
              </w:rPr>
            </w:pPr>
            <w:r>
              <w:rPr>
                <w:rFonts w:ascii="Arial" w:hAnsi="Arial" w:cs="Arial"/>
                <w:color w:val="000000" w:themeColor="text1"/>
              </w:rPr>
              <w:t>Auf dem Android/iOS: Beliebig viele Endgeräte und Nutzer</w:t>
            </w:r>
          </w:p>
          <w:p w:rsidR="00D34951" w:rsidRPr="00857D01" w:rsidRDefault="00D34951" w:rsidP="00B8295A">
            <w:pPr>
              <w:pStyle w:val="NurText"/>
              <w:rPr>
                <w:rFonts w:ascii="Arial" w:hAnsi="Arial" w:cs="Arial"/>
                <w:b/>
              </w:rPr>
            </w:pPr>
          </w:p>
        </w:tc>
        <w:tc>
          <w:tcPr>
            <w:tcW w:w="1685" w:type="dxa"/>
            <w:shd w:val="clear" w:color="auto" w:fill="auto"/>
          </w:tcPr>
          <w:p w:rsidR="00D34951" w:rsidRPr="000A01F4" w:rsidRDefault="00D34951">
            <w:pPr>
              <w:rPr>
                <w:rFonts w:ascii="Arial" w:hAnsi="Arial" w:cs="Arial"/>
              </w:rPr>
            </w:pPr>
          </w:p>
        </w:tc>
        <w:tc>
          <w:tcPr>
            <w:tcW w:w="1638" w:type="dxa"/>
            <w:shd w:val="clear" w:color="auto" w:fill="auto"/>
          </w:tcPr>
          <w:p w:rsidR="00D34951" w:rsidRPr="000A01F4" w:rsidRDefault="00D34951">
            <w:pPr>
              <w:rPr>
                <w:rFonts w:ascii="Arial" w:hAnsi="Arial" w:cs="Arial"/>
              </w:rPr>
            </w:pPr>
          </w:p>
        </w:tc>
      </w:tr>
      <w:tr w:rsidR="00D34951" w:rsidRPr="000A01F4" w:rsidTr="00944D60">
        <w:tc>
          <w:tcPr>
            <w:tcW w:w="1090" w:type="dxa"/>
            <w:shd w:val="clear" w:color="auto" w:fill="auto"/>
          </w:tcPr>
          <w:p w:rsidR="00D34951" w:rsidRDefault="00E44F49">
            <w:pPr>
              <w:rPr>
                <w:rFonts w:ascii="Arial" w:hAnsi="Arial" w:cs="Arial"/>
                <w:b/>
              </w:rPr>
            </w:pPr>
            <w:r>
              <w:rPr>
                <w:rFonts w:ascii="Arial" w:hAnsi="Arial" w:cs="Arial"/>
                <w:b/>
              </w:rPr>
              <w:t>1.47</w:t>
            </w:r>
          </w:p>
        </w:tc>
        <w:tc>
          <w:tcPr>
            <w:tcW w:w="1048" w:type="dxa"/>
            <w:shd w:val="clear" w:color="auto" w:fill="auto"/>
          </w:tcPr>
          <w:p w:rsidR="00D34951" w:rsidRDefault="00E44F49">
            <w:pPr>
              <w:rPr>
                <w:rFonts w:ascii="Arial" w:hAnsi="Arial" w:cs="Arial"/>
                <w:b/>
              </w:rPr>
            </w:pPr>
            <w:r>
              <w:rPr>
                <w:rFonts w:ascii="Arial" w:hAnsi="Arial" w:cs="Arial"/>
                <w:b/>
              </w:rPr>
              <w:t>1</w:t>
            </w:r>
          </w:p>
        </w:tc>
        <w:tc>
          <w:tcPr>
            <w:tcW w:w="4167" w:type="dxa"/>
            <w:tcBorders>
              <w:bottom w:val="single" w:sz="4" w:space="0" w:color="auto"/>
            </w:tcBorders>
            <w:shd w:val="clear" w:color="auto" w:fill="auto"/>
          </w:tcPr>
          <w:p w:rsidR="00D34951" w:rsidRPr="00BC1A86" w:rsidRDefault="004B7954" w:rsidP="00D34951">
            <w:pPr>
              <w:pStyle w:val="NurText"/>
              <w:rPr>
                <w:rFonts w:ascii="Arial" w:hAnsi="Arial" w:cs="Arial"/>
                <w:b/>
                <w:color w:val="000000"/>
              </w:rPr>
            </w:pPr>
            <w:r>
              <w:rPr>
                <w:rFonts w:ascii="Arial" w:hAnsi="Arial" w:cs="Arial"/>
                <w:b/>
                <w:color w:val="000000"/>
              </w:rPr>
              <w:t xml:space="preserve">DOM Tapkey </w:t>
            </w:r>
            <w:r w:rsidR="00D34951" w:rsidRPr="00BC1A86">
              <w:rPr>
                <w:rFonts w:ascii="Arial" w:hAnsi="Arial" w:cs="Arial"/>
                <w:b/>
                <w:color w:val="000000"/>
              </w:rPr>
              <w:t>Guard Compact Wideline, Elektronikaußenbeschlag ohne Rosetten</w:t>
            </w:r>
          </w:p>
          <w:p w:rsidR="00D34951" w:rsidRDefault="00D34951" w:rsidP="00D34951">
            <w:pPr>
              <w:pStyle w:val="NurText"/>
              <w:rPr>
                <w:rFonts w:ascii="Arial" w:hAnsi="Arial" w:cs="Arial"/>
                <w:color w:val="000000"/>
              </w:rPr>
            </w:pPr>
          </w:p>
          <w:p w:rsidR="00D34951" w:rsidRPr="004C6E94" w:rsidRDefault="00D34951" w:rsidP="00D34951">
            <w:pPr>
              <w:pStyle w:val="NurText"/>
              <w:rPr>
                <w:rFonts w:ascii="Arial" w:hAnsi="Arial" w:cs="Arial"/>
                <w:color w:val="000000"/>
              </w:rPr>
            </w:pPr>
            <w:r w:rsidRPr="004C6E94">
              <w:rPr>
                <w:rFonts w:ascii="Arial" w:hAnsi="Arial" w:cs="Arial"/>
                <w:color w:val="000000"/>
              </w:rPr>
              <w:t xml:space="preserve">Elektronische Beschlaggarnitur, </w:t>
            </w:r>
          </w:p>
          <w:p w:rsidR="00D34951" w:rsidRDefault="00D34951" w:rsidP="00D34951">
            <w:pPr>
              <w:pStyle w:val="NurText"/>
              <w:rPr>
                <w:rFonts w:ascii="Arial" w:hAnsi="Arial" w:cs="Arial"/>
              </w:rPr>
            </w:pPr>
            <w:r w:rsidRPr="004C6E94">
              <w:rPr>
                <w:rFonts w:ascii="Arial" w:hAnsi="Arial" w:cs="Arial"/>
                <w:color w:val="000000"/>
              </w:rPr>
              <w:t>1-seiti</w:t>
            </w:r>
            <w:r w:rsidR="008460A4">
              <w:rPr>
                <w:rFonts w:ascii="Arial" w:hAnsi="Arial" w:cs="Arial"/>
                <w:color w:val="000000"/>
              </w:rPr>
              <w:t>ge Schließberechtigungsabfrage</w:t>
            </w:r>
          </w:p>
          <w:p w:rsidR="00D34951" w:rsidRDefault="00D34951" w:rsidP="00D34951">
            <w:pPr>
              <w:pStyle w:val="NurText"/>
              <w:rPr>
                <w:rFonts w:ascii="Arial" w:hAnsi="Arial" w:cs="Arial"/>
              </w:rPr>
            </w:pPr>
          </w:p>
          <w:p w:rsidR="00D34951" w:rsidRPr="004C6E94" w:rsidRDefault="00D34951" w:rsidP="00D34951">
            <w:pPr>
              <w:pStyle w:val="NurText"/>
              <w:rPr>
                <w:rFonts w:ascii="Arial" w:hAnsi="Arial" w:cs="Arial"/>
                <w:color w:val="000000"/>
              </w:rPr>
            </w:pPr>
            <w:r w:rsidRPr="004C6E94">
              <w:rPr>
                <w:rFonts w:ascii="Arial" w:hAnsi="Arial" w:cs="Arial"/>
                <w:color w:val="000000"/>
                <w:u w:val="single"/>
              </w:rPr>
              <w:t>Design</w:t>
            </w:r>
            <w:r w:rsidRPr="004C6E94">
              <w:rPr>
                <w:rFonts w:ascii="Arial" w:hAnsi="Arial" w:cs="Arial"/>
                <w:color w:val="000000"/>
              </w:rPr>
              <w:t>:</w:t>
            </w:r>
          </w:p>
          <w:p w:rsidR="00D34951" w:rsidRPr="004C6E94" w:rsidRDefault="00D34951" w:rsidP="00D34951">
            <w:pPr>
              <w:pStyle w:val="NurText"/>
              <w:rPr>
                <w:rFonts w:ascii="Arial" w:hAnsi="Arial" w:cs="Arial"/>
                <w:color w:val="000000"/>
              </w:rPr>
            </w:pPr>
            <w:r>
              <w:rPr>
                <w:rFonts w:ascii="Arial" w:hAnsi="Arial" w:cs="Arial"/>
                <w:color w:val="000000"/>
              </w:rPr>
              <w:t>Außenschild Edelstahl: 56 mm x 13</w:t>
            </w:r>
            <w:r w:rsidRPr="004C6E94">
              <w:rPr>
                <w:rFonts w:ascii="Arial" w:hAnsi="Arial" w:cs="Arial"/>
                <w:color w:val="000000"/>
              </w:rPr>
              <w:t>3 mm x 20 mm (ohne Drücker)</w:t>
            </w:r>
          </w:p>
          <w:p w:rsidR="00D34951" w:rsidRPr="00CF44E5" w:rsidRDefault="00D34951" w:rsidP="00D34951">
            <w:pPr>
              <w:pStyle w:val="NurText"/>
              <w:rPr>
                <w:rFonts w:ascii="Arial" w:hAnsi="Arial" w:cs="Arial"/>
              </w:rPr>
            </w:pPr>
          </w:p>
          <w:p w:rsidR="00D34951" w:rsidRPr="004C6E94" w:rsidRDefault="00D34951" w:rsidP="00D34951">
            <w:pPr>
              <w:pStyle w:val="NurText"/>
              <w:rPr>
                <w:rFonts w:ascii="Arial" w:hAnsi="Arial" w:cs="Arial"/>
                <w:color w:val="000000"/>
              </w:rPr>
            </w:pPr>
            <w:r w:rsidRPr="004C6E94">
              <w:rPr>
                <w:rFonts w:ascii="Arial" w:hAnsi="Arial" w:cs="Arial"/>
                <w:color w:val="000000"/>
                <w:u w:val="single"/>
              </w:rPr>
              <w:t>Drückervierkant</w:t>
            </w:r>
            <w:r w:rsidRPr="004C6E94">
              <w:rPr>
                <w:rFonts w:ascii="Arial" w:hAnsi="Arial" w:cs="Arial"/>
                <w:color w:val="000000"/>
              </w:rPr>
              <w:t>:</w:t>
            </w:r>
          </w:p>
          <w:p w:rsidR="00D34951" w:rsidRPr="004C6E94" w:rsidRDefault="00D34951" w:rsidP="00D34951">
            <w:pPr>
              <w:pStyle w:val="NurText"/>
              <w:rPr>
                <w:rFonts w:ascii="Arial" w:hAnsi="Arial" w:cs="Arial"/>
                <w:color w:val="000000"/>
              </w:rPr>
            </w:pPr>
            <w:r w:rsidRPr="004C6E94">
              <w:rPr>
                <w:rFonts w:ascii="Arial" w:hAnsi="Arial" w:cs="Arial"/>
                <w:color w:val="000000"/>
              </w:rPr>
              <w:t>9 mm (mit Adapter 7/8/8,5/10 mm)</w:t>
            </w:r>
          </w:p>
          <w:p w:rsidR="00D34951" w:rsidRDefault="00D34951" w:rsidP="00D34951">
            <w:pPr>
              <w:pStyle w:val="NurText"/>
              <w:rPr>
                <w:rFonts w:ascii="Arial" w:hAnsi="Arial" w:cs="Arial"/>
                <w:color w:val="FF0000"/>
              </w:rPr>
            </w:pPr>
          </w:p>
          <w:p w:rsidR="00DB764C" w:rsidRPr="00DB764C" w:rsidRDefault="00DB764C" w:rsidP="00DB764C">
            <w:pPr>
              <w:pStyle w:val="NurText"/>
              <w:rPr>
                <w:rFonts w:ascii="Arial" w:hAnsi="Arial" w:cs="Arial"/>
                <w:color w:val="000000" w:themeColor="text1"/>
                <w:u w:val="single"/>
              </w:rPr>
            </w:pPr>
            <w:r w:rsidRPr="00DB764C">
              <w:rPr>
                <w:rFonts w:ascii="Arial" w:hAnsi="Arial" w:cs="Arial"/>
                <w:color w:val="000000" w:themeColor="text1"/>
                <w:u w:val="single"/>
              </w:rPr>
              <w:t>Drückerweg:</w:t>
            </w:r>
          </w:p>
          <w:p w:rsidR="00DB764C" w:rsidRDefault="00DB764C" w:rsidP="00DB764C">
            <w:pPr>
              <w:pStyle w:val="NurText"/>
              <w:rPr>
                <w:rFonts w:ascii="Arial" w:hAnsi="Arial" w:cs="Arial"/>
                <w:color w:val="000000"/>
              </w:rPr>
            </w:pPr>
            <w:r>
              <w:rPr>
                <w:rFonts w:ascii="Arial" w:hAnsi="Arial" w:cs="Arial"/>
                <w:color w:val="000000"/>
              </w:rPr>
              <w:t>Links / Rechts Verstellbarkeit des Drückers am elektronischen und mechanischen (patentiert) Beschlag vor Ort möglich, horizontale Grundstellung des Drückers manuell einstellbar</w:t>
            </w:r>
          </w:p>
          <w:p w:rsidR="007C6D40" w:rsidRDefault="007C6D40" w:rsidP="00DB764C">
            <w:pPr>
              <w:pStyle w:val="NurText"/>
              <w:rPr>
                <w:rFonts w:ascii="Arial" w:hAnsi="Arial" w:cs="Arial"/>
                <w:color w:val="000000"/>
              </w:rPr>
            </w:pPr>
          </w:p>
          <w:p w:rsidR="00DB764C" w:rsidRDefault="00DB764C" w:rsidP="00DB764C">
            <w:pPr>
              <w:pStyle w:val="NurText"/>
              <w:rPr>
                <w:rFonts w:ascii="Arial" w:hAnsi="Arial" w:cs="Arial"/>
                <w:color w:val="000000" w:themeColor="text1"/>
                <w:u w:val="single"/>
              </w:rPr>
            </w:pPr>
            <w:r w:rsidRPr="005E5EB2">
              <w:rPr>
                <w:rFonts w:ascii="Arial" w:hAnsi="Arial" w:cs="Arial"/>
                <w:color w:val="000000" w:themeColor="text1"/>
                <w:u w:val="single"/>
              </w:rPr>
              <w:t>D</w:t>
            </w:r>
            <w:r>
              <w:rPr>
                <w:rFonts w:ascii="Arial" w:hAnsi="Arial" w:cs="Arial"/>
                <w:color w:val="000000" w:themeColor="text1"/>
                <w:u w:val="single"/>
              </w:rPr>
              <w:t>rückertypen:</w:t>
            </w:r>
          </w:p>
          <w:p w:rsidR="007C6D40" w:rsidRDefault="007C6D40" w:rsidP="00DB764C">
            <w:pPr>
              <w:pStyle w:val="NurText"/>
              <w:rPr>
                <w:rFonts w:ascii="Arial" w:hAnsi="Arial" w:cs="Arial"/>
                <w:color w:val="000000" w:themeColor="text1"/>
                <w:u w:val="single"/>
              </w:rPr>
            </w:pPr>
            <w:r w:rsidRPr="005E5EB2">
              <w:rPr>
                <w:rFonts w:ascii="Arial" w:hAnsi="Arial" w:cs="Arial"/>
                <w:color w:val="000000" w:themeColor="text1"/>
              </w:rPr>
              <w:t>Drücker Gehrung L-Form</w:t>
            </w:r>
            <w:r>
              <w:rPr>
                <w:rFonts w:ascii="Arial" w:hAnsi="Arial" w:cs="Arial"/>
                <w:color w:val="000000" w:themeColor="text1"/>
              </w:rPr>
              <w:t>, Drücker gebogen</w:t>
            </w:r>
          </w:p>
          <w:p w:rsidR="00DB764C" w:rsidRDefault="00DB764C" w:rsidP="00DB764C">
            <w:pPr>
              <w:pStyle w:val="NurText"/>
              <w:rPr>
                <w:rFonts w:ascii="Arial" w:hAnsi="Arial" w:cs="Arial"/>
                <w:color w:val="000000" w:themeColor="text1"/>
              </w:rPr>
            </w:pPr>
            <w:r>
              <w:rPr>
                <w:rFonts w:ascii="Arial" w:hAnsi="Arial" w:cs="Arial"/>
                <w:color w:val="000000" w:themeColor="text1"/>
              </w:rPr>
              <w:t xml:space="preserve">L-Form, Drücker Gehrung U-Form, Drücker gebogen U-Form, Drücker Gehrung gekröpft, Drücker gebogen gekröpft, Drücker Gehrung Kugel </w:t>
            </w:r>
          </w:p>
          <w:p w:rsidR="00DB764C" w:rsidRDefault="00DB764C" w:rsidP="00D34951">
            <w:pPr>
              <w:pStyle w:val="NurText"/>
              <w:rPr>
                <w:rFonts w:ascii="Arial" w:hAnsi="Arial" w:cs="Arial"/>
                <w:color w:val="FF0000"/>
              </w:rPr>
            </w:pPr>
          </w:p>
          <w:p w:rsidR="00DB764C" w:rsidRDefault="00DB764C" w:rsidP="00DB764C">
            <w:pPr>
              <w:pStyle w:val="NurText"/>
              <w:rPr>
                <w:rFonts w:ascii="Arial" w:hAnsi="Arial" w:cs="Arial"/>
                <w:color w:val="000000" w:themeColor="text1"/>
                <w:u w:val="single"/>
              </w:rPr>
            </w:pPr>
            <w:r w:rsidRPr="00A6683B">
              <w:rPr>
                <w:rFonts w:ascii="Arial" w:hAnsi="Arial" w:cs="Arial"/>
                <w:color w:val="000000" w:themeColor="text1"/>
                <w:u w:val="single"/>
              </w:rPr>
              <w:t>Schutzart:</w:t>
            </w:r>
          </w:p>
          <w:p w:rsidR="00DB764C" w:rsidRDefault="00DB764C" w:rsidP="00DB764C">
            <w:pPr>
              <w:pStyle w:val="NurText"/>
              <w:rPr>
                <w:rFonts w:ascii="Arial" w:hAnsi="Arial" w:cs="Arial"/>
                <w:color w:val="000000" w:themeColor="text1"/>
              </w:rPr>
            </w:pPr>
            <w:r>
              <w:rPr>
                <w:rFonts w:ascii="Arial" w:hAnsi="Arial" w:cs="Arial"/>
                <w:color w:val="000000" w:themeColor="text1"/>
              </w:rPr>
              <w:t>IP 54, Umweltbeständigkeit Klasse 4 gemäß prEN 16867, Gebrauchsklasse: Klasse 4 gemäß EN1906 / prEN 16867</w:t>
            </w:r>
          </w:p>
          <w:p w:rsidR="00722216" w:rsidRDefault="00722216" w:rsidP="00DB764C">
            <w:pPr>
              <w:pStyle w:val="NurText"/>
              <w:rPr>
                <w:rFonts w:ascii="Arial" w:hAnsi="Arial" w:cs="Arial"/>
                <w:color w:val="000000" w:themeColor="text1"/>
              </w:rPr>
            </w:pPr>
          </w:p>
          <w:p w:rsidR="00722216" w:rsidRPr="007D77DC" w:rsidRDefault="00722216" w:rsidP="00722216">
            <w:pPr>
              <w:pStyle w:val="NurText"/>
              <w:rPr>
                <w:rFonts w:ascii="Arial" w:hAnsi="Arial" w:cs="Arial"/>
                <w:color w:val="000000" w:themeColor="text1"/>
                <w:u w:val="single"/>
              </w:rPr>
            </w:pPr>
            <w:r w:rsidRPr="007D77DC">
              <w:rPr>
                <w:rFonts w:ascii="Arial" w:hAnsi="Arial" w:cs="Arial"/>
                <w:color w:val="000000" w:themeColor="text1"/>
                <w:u w:val="single"/>
              </w:rPr>
              <w:t>Prüfungen/Zulassungen/Zertifizierungen:</w:t>
            </w:r>
          </w:p>
          <w:p w:rsidR="00722216" w:rsidRDefault="00722216" w:rsidP="00722216">
            <w:pPr>
              <w:pStyle w:val="NurText"/>
              <w:rPr>
                <w:rFonts w:ascii="Arial" w:hAnsi="Arial" w:cs="Arial"/>
                <w:color w:val="000000" w:themeColor="text1"/>
              </w:rPr>
            </w:pPr>
            <w:r>
              <w:rPr>
                <w:rFonts w:ascii="Arial" w:hAnsi="Arial" w:cs="Arial"/>
                <w:color w:val="000000" w:themeColor="text1"/>
              </w:rPr>
              <w:t>Einsatz in Flucht- und Rettungstüren gemäß EN 179 und EN 1125 (in Vorbereitung)</w:t>
            </w:r>
          </w:p>
          <w:p w:rsidR="00722216" w:rsidRPr="00722216" w:rsidRDefault="00722216" w:rsidP="00DB764C">
            <w:pPr>
              <w:pStyle w:val="NurText"/>
              <w:rPr>
                <w:rFonts w:ascii="Arial" w:hAnsi="Arial" w:cs="Arial"/>
                <w:color w:val="000000" w:themeColor="text1"/>
              </w:rPr>
            </w:pPr>
            <w:r>
              <w:rPr>
                <w:rFonts w:ascii="Arial" w:hAnsi="Arial" w:cs="Arial"/>
                <w:color w:val="000000" w:themeColor="text1"/>
              </w:rPr>
              <w:t>Einsatz in Feuerschutz- und Brandschutztüren T90 (Klasse B gemäß EN 1906 und prEN 16867)</w:t>
            </w:r>
          </w:p>
          <w:p w:rsidR="00DB764C" w:rsidRPr="000808A8" w:rsidRDefault="00DB764C" w:rsidP="00D34951">
            <w:pPr>
              <w:pStyle w:val="NurText"/>
              <w:rPr>
                <w:rFonts w:ascii="Arial" w:hAnsi="Arial" w:cs="Arial"/>
                <w:color w:val="FF0000"/>
              </w:rPr>
            </w:pPr>
          </w:p>
          <w:p w:rsidR="00D34951" w:rsidRPr="004C6E94" w:rsidRDefault="00D34951" w:rsidP="00D34951">
            <w:pPr>
              <w:pStyle w:val="NurText"/>
              <w:rPr>
                <w:rFonts w:ascii="Arial" w:hAnsi="Arial" w:cs="Arial"/>
                <w:color w:val="000000"/>
              </w:rPr>
            </w:pPr>
            <w:r w:rsidRPr="004C6E94">
              <w:rPr>
                <w:rFonts w:ascii="Arial" w:hAnsi="Arial" w:cs="Arial"/>
                <w:color w:val="000000"/>
                <w:u w:val="single"/>
              </w:rPr>
              <w:t>Ereignisse</w:t>
            </w:r>
            <w:r w:rsidRPr="004C6E94">
              <w:rPr>
                <w:rFonts w:ascii="Arial" w:hAnsi="Arial" w:cs="Arial"/>
                <w:color w:val="000000"/>
              </w:rPr>
              <w:t xml:space="preserve">: </w:t>
            </w:r>
          </w:p>
          <w:p w:rsidR="00D34951" w:rsidRPr="004C6E94" w:rsidRDefault="00D34951" w:rsidP="00D34951">
            <w:pPr>
              <w:pStyle w:val="NurText"/>
              <w:rPr>
                <w:rFonts w:ascii="Arial" w:hAnsi="Arial" w:cs="Arial"/>
                <w:color w:val="000000"/>
              </w:rPr>
            </w:pPr>
            <w:r w:rsidRPr="004C6E94">
              <w:rPr>
                <w:rFonts w:ascii="Arial" w:hAnsi="Arial" w:cs="Arial"/>
                <w:color w:val="000000"/>
              </w:rPr>
              <w:t>Ringspeicher für die letzten 2.000 Ereignisse</w:t>
            </w:r>
          </w:p>
          <w:p w:rsidR="00D34951" w:rsidRPr="006F1195" w:rsidRDefault="00D34951" w:rsidP="00D34951">
            <w:pPr>
              <w:pStyle w:val="NurText"/>
              <w:rPr>
                <w:rFonts w:ascii="Arial" w:hAnsi="Arial" w:cs="Arial"/>
                <w:color w:val="FF0000"/>
              </w:rPr>
            </w:pPr>
          </w:p>
          <w:p w:rsidR="00D34951" w:rsidRPr="004C6E94" w:rsidRDefault="00D34951" w:rsidP="00D34951">
            <w:pPr>
              <w:pStyle w:val="NurText"/>
              <w:rPr>
                <w:rFonts w:ascii="Arial" w:hAnsi="Arial" w:cs="Arial"/>
                <w:color w:val="000000"/>
              </w:rPr>
            </w:pPr>
            <w:r w:rsidRPr="004C6E94">
              <w:rPr>
                <w:rFonts w:ascii="Arial" w:hAnsi="Arial" w:cs="Arial"/>
                <w:color w:val="000000"/>
                <w:u w:val="single"/>
              </w:rPr>
              <w:t>Signalisierung</w:t>
            </w:r>
            <w:r w:rsidRPr="004C6E94">
              <w:rPr>
                <w:rFonts w:ascii="Arial" w:hAnsi="Arial" w:cs="Arial"/>
                <w:color w:val="000000"/>
              </w:rPr>
              <w:t>:</w:t>
            </w:r>
          </w:p>
          <w:p w:rsidR="00D34951" w:rsidRPr="004C6E94" w:rsidRDefault="00D34951" w:rsidP="00D34951">
            <w:pPr>
              <w:pStyle w:val="NurText"/>
              <w:rPr>
                <w:rFonts w:ascii="Arial" w:hAnsi="Arial" w:cs="Arial"/>
                <w:color w:val="000000"/>
              </w:rPr>
            </w:pPr>
            <w:r w:rsidRPr="004C6E94">
              <w:rPr>
                <w:rFonts w:ascii="Arial" w:hAnsi="Arial" w:cs="Arial"/>
                <w:color w:val="000000"/>
              </w:rPr>
              <w:t>optische Signalisierung durch</w:t>
            </w:r>
            <w:r w:rsidR="00DB764C">
              <w:rPr>
                <w:rFonts w:ascii="Arial" w:hAnsi="Arial" w:cs="Arial"/>
                <w:color w:val="000000"/>
              </w:rPr>
              <w:t xml:space="preserve"> 4 multicolour LEDs, </w:t>
            </w:r>
            <w:r w:rsidRPr="004C6E94">
              <w:rPr>
                <w:rFonts w:ascii="Arial" w:hAnsi="Arial" w:cs="Arial"/>
                <w:color w:val="000000"/>
              </w:rPr>
              <w:t>optional: akustischer Signalgeber</w:t>
            </w:r>
          </w:p>
          <w:p w:rsidR="00D34951" w:rsidRPr="000808A8" w:rsidRDefault="00D34951" w:rsidP="00D34951">
            <w:pPr>
              <w:pStyle w:val="NurText"/>
              <w:rPr>
                <w:rFonts w:ascii="Arial" w:hAnsi="Arial" w:cs="Arial"/>
                <w:color w:val="FF0000"/>
              </w:rPr>
            </w:pPr>
          </w:p>
          <w:p w:rsidR="00096D8A" w:rsidRPr="002E2242" w:rsidRDefault="00096D8A" w:rsidP="00096D8A">
            <w:pPr>
              <w:pStyle w:val="NurText"/>
              <w:rPr>
                <w:rFonts w:ascii="Arial" w:hAnsi="Arial" w:cs="Arial"/>
                <w:color w:val="000000" w:themeColor="text1"/>
              </w:rPr>
            </w:pPr>
            <w:r w:rsidRPr="002E2242">
              <w:rPr>
                <w:rFonts w:ascii="Arial" w:hAnsi="Arial" w:cs="Arial"/>
                <w:color w:val="000000" w:themeColor="text1"/>
                <w:u w:val="single"/>
              </w:rPr>
              <w:t>Funk-Schnittstelle</w:t>
            </w:r>
            <w:r w:rsidRPr="002E2242">
              <w:rPr>
                <w:rFonts w:ascii="Arial" w:hAnsi="Arial" w:cs="Arial"/>
                <w:color w:val="000000" w:themeColor="text1"/>
              </w:rPr>
              <w:t>:</w:t>
            </w:r>
          </w:p>
          <w:p w:rsidR="00096D8A" w:rsidRDefault="00096D8A" w:rsidP="00096D8A">
            <w:pPr>
              <w:pStyle w:val="NurText"/>
              <w:rPr>
                <w:rFonts w:ascii="Arial" w:hAnsi="Arial" w:cs="Arial"/>
                <w:color w:val="000000" w:themeColor="text1"/>
              </w:rPr>
            </w:pPr>
            <w:r w:rsidRPr="002E2242">
              <w:rPr>
                <w:rFonts w:ascii="Arial" w:hAnsi="Arial" w:cs="Arial"/>
                <w:color w:val="000000" w:themeColor="text1"/>
              </w:rPr>
              <w:t xml:space="preserve">Programmierung über </w:t>
            </w:r>
            <w:r>
              <w:rPr>
                <w:rFonts w:ascii="Arial" w:hAnsi="Arial" w:cs="Arial"/>
                <w:color w:val="000000" w:themeColor="text1"/>
              </w:rPr>
              <w:t>Smartphone per BLE / NFC</w:t>
            </w:r>
            <w:r w:rsidRPr="002E2242">
              <w:rPr>
                <w:rFonts w:ascii="Arial" w:hAnsi="Arial" w:cs="Arial"/>
                <w:color w:val="000000" w:themeColor="text1"/>
              </w:rPr>
              <w:t xml:space="preserve"> </w:t>
            </w:r>
            <w:r>
              <w:rPr>
                <w:rFonts w:ascii="Arial" w:hAnsi="Arial" w:cs="Arial"/>
                <w:color w:val="000000" w:themeColor="text1"/>
              </w:rPr>
              <w:t>(Android ab Version 5.0 und iOS ab iOS 9); programmieren von Transpondern ausschließlich per Android App mit NFC, Google ID oder Tapkey ID erforderlich</w:t>
            </w:r>
          </w:p>
          <w:p w:rsidR="00E44F49" w:rsidRDefault="00E44F49" w:rsidP="00096D8A">
            <w:pPr>
              <w:pStyle w:val="NurText"/>
              <w:rPr>
                <w:rFonts w:ascii="Arial" w:hAnsi="Arial" w:cs="Arial"/>
                <w:color w:val="000000" w:themeColor="text1"/>
              </w:rPr>
            </w:pPr>
          </w:p>
          <w:p w:rsidR="00096D8A" w:rsidRPr="00096D8A" w:rsidRDefault="00096D8A" w:rsidP="00096D8A">
            <w:pPr>
              <w:pStyle w:val="NurText"/>
              <w:rPr>
                <w:rFonts w:ascii="Arial" w:hAnsi="Arial" w:cs="Arial"/>
                <w:color w:val="000000" w:themeColor="text1"/>
                <w:u w:val="single"/>
              </w:rPr>
            </w:pPr>
            <w:r w:rsidRPr="00096D8A">
              <w:rPr>
                <w:rFonts w:ascii="Arial" w:hAnsi="Arial" w:cs="Arial"/>
                <w:color w:val="000000" w:themeColor="text1"/>
                <w:u w:val="single"/>
              </w:rPr>
              <w:t>Berechtigungen:</w:t>
            </w:r>
          </w:p>
          <w:p w:rsidR="00096D8A" w:rsidRDefault="00096D8A" w:rsidP="00096D8A">
            <w:pPr>
              <w:pStyle w:val="NurText"/>
              <w:rPr>
                <w:rFonts w:ascii="Arial" w:hAnsi="Arial" w:cs="Arial"/>
                <w:color w:val="000000" w:themeColor="text1"/>
              </w:rPr>
            </w:pPr>
            <w:r>
              <w:rPr>
                <w:rFonts w:ascii="Arial" w:hAnsi="Arial" w:cs="Arial"/>
                <w:color w:val="000000" w:themeColor="text1"/>
              </w:rPr>
              <w:t>Transponder: bis zu 12 Endgeräte,</w:t>
            </w:r>
          </w:p>
          <w:p w:rsidR="00096D8A" w:rsidRDefault="00096D8A" w:rsidP="00096D8A">
            <w:pPr>
              <w:pStyle w:val="NurText"/>
              <w:rPr>
                <w:rFonts w:ascii="Arial" w:hAnsi="Arial" w:cs="Arial"/>
                <w:color w:val="000000" w:themeColor="text1"/>
              </w:rPr>
            </w:pPr>
            <w:r>
              <w:rPr>
                <w:rFonts w:ascii="Arial" w:hAnsi="Arial" w:cs="Arial"/>
                <w:color w:val="000000" w:themeColor="text1"/>
              </w:rPr>
              <w:t>Auf dem Android/iOS: Beliebig viele Endgeräte und Nutzer</w:t>
            </w:r>
          </w:p>
          <w:p w:rsidR="00D34951" w:rsidRPr="00857D01" w:rsidRDefault="00D34951" w:rsidP="00B8295A">
            <w:pPr>
              <w:pStyle w:val="NurText"/>
              <w:rPr>
                <w:rFonts w:ascii="Arial" w:hAnsi="Arial" w:cs="Arial"/>
                <w:b/>
              </w:rPr>
            </w:pPr>
          </w:p>
        </w:tc>
        <w:tc>
          <w:tcPr>
            <w:tcW w:w="1685" w:type="dxa"/>
            <w:shd w:val="clear" w:color="auto" w:fill="auto"/>
          </w:tcPr>
          <w:p w:rsidR="00D34951" w:rsidRPr="000A01F4" w:rsidRDefault="00D34951">
            <w:pPr>
              <w:rPr>
                <w:rFonts w:ascii="Arial" w:hAnsi="Arial" w:cs="Arial"/>
              </w:rPr>
            </w:pPr>
          </w:p>
        </w:tc>
        <w:tc>
          <w:tcPr>
            <w:tcW w:w="1638" w:type="dxa"/>
            <w:shd w:val="clear" w:color="auto" w:fill="auto"/>
          </w:tcPr>
          <w:p w:rsidR="00D34951" w:rsidRPr="000A01F4" w:rsidRDefault="00D34951">
            <w:pPr>
              <w:rPr>
                <w:rFonts w:ascii="Arial" w:hAnsi="Arial" w:cs="Arial"/>
              </w:rPr>
            </w:pPr>
          </w:p>
        </w:tc>
      </w:tr>
      <w:tr w:rsidR="00D34951" w:rsidRPr="000A01F4" w:rsidTr="00944D60">
        <w:tc>
          <w:tcPr>
            <w:tcW w:w="1090" w:type="dxa"/>
            <w:shd w:val="clear" w:color="auto" w:fill="auto"/>
          </w:tcPr>
          <w:p w:rsidR="00D34951" w:rsidRDefault="00E44F49">
            <w:pPr>
              <w:rPr>
                <w:rFonts w:ascii="Arial" w:hAnsi="Arial" w:cs="Arial"/>
                <w:b/>
              </w:rPr>
            </w:pPr>
            <w:r>
              <w:rPr>
                <w:rFonts w:ascii="Arial" w:hAnsi="Arial" w:cs="Arial"/>
                <w:b/>
              </w:rPr>
              <w:t>1.48</w:t>
            </w:r>
          </w:p>
        </w:tc>
        <w:tc>
          <w:tcPr>
            <w:tcW w:w="1048" w:type="dxa"/>
            <w:shd w:val="clear" w:color="auto" w:fill="auto"/>
          </w:tcPr>
          <w:p w:rsidR="00D34951" w:rsidRDefault="00E44F49">
            <w:pPr>
              <w:rPr>
                <w:rFonts w:ascii="Arial" w:hAnsi="Arial" w:cs="Arial"/>
                <w:b/>
              </w:rPr>
            </w:pPr>
            <w:r>
              <w:rPr>
                <w:rFonts w:ascii="Arial" w:hAnsi="Arial" w:cs="Arial"/>
                <w:b/>
              </w:rPr>
              <w:t>1</w:t>
            </w:r>
          </w:p>
        </w:tc>
        <w:tc>
          <w:tcPr>
            <w:tcW w:w="4167" w:type="dxa"/>
            <w:tcBorders>
              <w:bottom w:val="single" w:sz="4" w:space="0" w:color="auto"/>
            </w:tcBorders>
            <w:shd w:val="clear" w:color="auto" w:fill="auto"/>
          </w:tcPr>
          <w:p w:rsidR="00D34951" w:rsidRPr="00BC1A86" w:rsidRDefault="00D34951" w:rsidP="00D34951">
            <w:pPr>
              <w:pStyle w:val="NurText"/>
              <w:rPr>
                <w:rFonts w:ascii="Arial" w:hAnsi="Arial" w:cs="Arial"/>
                <w:b/>
                <w:color w:val="000000" w:themeColor="text1"/>
              </w:rPr>
            </w:pPr>
            <w:r w:rsidRPr="00BC1A86">
              <w:rPr>
                <w:rFonts w:ascii="Arial" w:hAnsi="Arial" w:cs="Arial"/>
                <w:b/>
                <w:color w:val="000000" w:themeColor="text1"/>
              </w:rPr>
              <w:t>Mechan</w:t>
            </w:r>
            <w:r w:rsidR="008460A4">
              <w:rPr>
                <w:rFonts w:ascii="Arial" w:hAnsi="Arial" w:cs="Arial"/>
                <w:b/>
                <w:color w:val="000000" w:themeColor="text1"/>
              </w:rPr>
              <w:t xml:space="preserve">ischer Guard Wideline, Rosetten </w:t>
            </w:r>
            <w:r w:rsidRPr="00BC1A86">
              <w:rPr>
                <w:rFonts w:ascii="Arial" w:hAnsi="Arial" w:cs="Arial"/>
                <w:b/>
                <w:color w:val="000000" w:themeColor="text1"/>
              </w:rPr>
              <w:t>Set</w:t>
            </w:r>
          </w:p>
          <w:p w:rsidR="00D34951" w:rsidRDefault="00D34951" w:rsidP="00D34951">
            <w:pPr>
              <w:pStyle w:val="NurText"/>
              <w:rPr>
                <w:rFonts w:ascii="Arial" w:hAnsi="Arial" w:cs="Arial"/>
              </w:rPr>
            </w:pPr>
          </w:p>
          <w:p w:rsidR="008460A4" w:rsidRPr="00CF44E5" w:rsidRDefault="008460A4" w:rsidP="008460A4">
            <w:pPr>
              <w:pStyle w:val="NurText"/>
              <w:rPr>
                <w:rFonts w:ascii="Arial" w:hAnsi="Arial" w:cs="Arial"/>
              </w:rPr>
            </w:pPr>
            <w:r w:rsidRPr="00CF44E5">
              <w:rPr>
                <w:rFonts w:ascii="Arial" w:hAnsi="Arial" w:cs="Arial"/>
              </w:rPr>
              <w:lastRenderedPageBreak/>
              <w:t>Mechanisches Innen</w:t>
            </w:r>
            <w:r>
              <w:rPr>
                <w:rFonts w:ascii="Arial" w:hAnsi="Arial" w:cs="Arial"/>
              </w:rPr>
              <w:t>- und Außenschild</w:t>
            </w:r>
            <w:r w:rsidRPr="00CF44E5">
              <w:rPr>
                <w:rFonts w:ascii="Arial" w:hAnsi="Arial" w:cs="Arial"/>
              </w:rPr>
              <w:t xml:space="preserve"> ohne Schließberechtigungsabfrage,</w:t>
            </w:r>
            <w:r>
              <w:rPr>
                <w:rFonts w:ascii="Arial" w:hAnsi="Arial" w:cs="Arial"/>
              </w:rPr>
              <w:t xml:space="preserve"> mechanischer</w:t>
            </w:r>
            <w:r w:rsidRPr="00CF44E5">
              <w:rPr>
                <w:rFonts w:ascii="Arial" w:hAnsi="Arial" w:cs="Arial"/>
              </w:rPr>
              <w:t xml:space="preserve"> Drücker auf der</w:t>
            </w:r>
            <w:r>
              <w:rPr>
                <w:rFonts w:ascii="Arial" w:hAnsi="Arial" w:cs="Arial"/>
              </w:rPr>
              <w:t xml:space="preserve"> Außen- und</w:t>
            </w:r>
            <w:r w:rsidRPr="00CF44E5">
              <w:rPr>
                <w:rFonts w:ascii="Arial" w:hAnsi="Arial" w:cs="Arial"/>
              </w:rPr>
              <w:t xml:space="preserve"> Innenseite</w:t>
            </w:r>
          </w:p>
          <w:p w:rsidR="008460A4" w:rsidRDefault="008460A4" w:rsidP="00D34951">
            <w:pPr>
              <w:pStyle w:val="NurText"/>
              <w:rPr>
                <w:rFonts w:ascii="Arial" w:hAnsi="Arial" w:cs="Arial"/>
              </w:rPr>
            </w:pPr>
          </w:p>
          <w:p w:rsidR="00D34951" w:rsidRPr="00BC1A86" w:rsidRDefault="00D34951" w:rsidP="00D34951">
            <w:pPr>
              <w:pStyle w:val="NurText"/>
              <w:rPr>
                <w:rFonts w:ascii="Arial" w:hAnsi="Arial" w:cs="Arial"/>
                <w:color w:val="000000" w:themeColor="text1"/>
              </w:rPr>
            </w:pPr>
            <w:r w:rsidRPr="00BC1A86">
              <w:rPr>
                <w:rFonts w:ascii="Arial" w:hAnsi="Arial" w:cs="Arial"/>
                <w:color w:val="000000" w:themeColor="text1"/>
                <w:u w:val="single"/>
              </w:rPr>
              <w:t>Design</w:t>
            </w:r>
            <w:r w:rsidRPr="00BC1A86">
              <w:rPr>
                <w:rFonts w:ascii="Arial" w:hAnsi="Arial" w:cs="Arial"/>
                <w:color w:val="000000" w:themeColor="text1"/>
              </w:rPr>
              <w:t>:</w:t>
            </w:r>
          </w:p>
          <w:p w:rsidR="00D34951" w:rsidRPr="00BC1A86" w:rsidRDefault="00D34951" w:rsidP="00D34951">
            <w:pPr>
              <w:pStyle w:val="NurText"/>
              <w:rPr>
                <w:rFonts w:ascii="Arial" w:hAnsi="Arial" w:cs="Arial"/>
                <w:color w:val="000000" w:themeColor="text1"/>
              </w:rPr>
            </w:pPr>
            <w:r w:rsidRPr="00BC1A86">
              <w:rPr>
                <w:rFonts w:ascii="Arial" w:hAnsi="Arial" w:cs="Arial"/>
                <w:color w:val="000000" w:themeColor="text1"/>
              </w:rPr>
              <w:t xml:space="preserve">Außenschild Edelstahl: 56 mm </w:t>
            </w:r>
          </w:p>
          <w:p w:rsidR="00BC1A86" w:rsidRPr="00BC1A86" w:rsidRDefault="00BC1A86" w:rsidP="00D34951">
            <w:pPr>
              <w:pStyle w:val="NurText"/>
              <w:rPr>
                <w:rFonts w:ascii="Arial" w:hAnsi="Arial" w:cs="Arial"/>
                <w:color w:val="000000" w:themeColor="text1"/>
              </w:rPr>
            </w:pPr>
            <w:r w:rsidRPr="00BC1A86">
              <w:rPr>
                <w:rFonts w:ascii="Arial" w:hAnsi="Arial" w:cs="Arial"/>
                <w:color w:val="000000" w:themeColor="text1"/>
              </w:rPr>
              <w:t>Beschlagstärke: 11,5 mm</w:t>
            </w:r>
          </w:p>
          <w:p w:rsidR="00D34951" w:rsidRPr="00BC1A86" w:rsidRDefault="00D34951" w:rsidP="00D34951">
            <w:pPr>
              <w:pStyle w:val="NurText"/>
              <w:rPr>
                <w:rFonts w:ascii="Arial" w:hAnsi="Arial" w:cs="Arial"/>
                <w:color w:val="000000" w:themeColor="text1"/>
              </w:rPr>
            </w:pPr>
            <w:r w:rsidRPr="00BC1A86">
              <w:rPr>
                <w:rFonts w:ascii="Arial" w:hAnsi="Arial" w:cs="Arial"/>
                <w:color w:val="000000" w:themeColor="text1"/>
              </w:rPr>
              <w:t>Rosettenstärke: 8 x 56 mm</w:t>
            </w:r>
          </w:p>
          <w:p w:rsidR="00D34951" w:rsidRPr="00BC1A86" w:rsidRDefault="00D34951" w:rsidP="00D34951">
            <w:pPr>
              <w:pStyle w:val="NurText"/>
              <w:rPr>
                <w:rFonts w:ascii="Arial" w:hAnsi="Arial" w:cs="Arial"/>
                <w:color w:val="000000" w:themeColor="text1"/>
              </w:rPr>
            </w:pPr>
          </w:p>
          <w:p w:rsidR="00DB764C" w:rsidRPr="00DD0C65" w:rsidRDefault="00DB764C" w:rsidP="00DB764C">
            <w:pPr>
              <w:pStyle w:val="NurText"/>
              <w:rPr>
                <w:rFonts w:ascii="Arial" w:hAnsi="Arial" w:cs="Arial"/>
                <w:color w:val="000000"/>
              </w:rPr>
            </w:pPr>
            <w:r w:rsidRPr="00DD0C65">
              <w:rPr>
                <w:rFonts w:ascii="Arial" w:hAnsi="Arial" w:cs="Arial"/>
                <w:color w:val="000000"/>
                <w:u w:val="single"/>
              </w:rPr>
              <w:t>Lochabstand</w:t>
            </w:r>
            <w:r w:rsidRPr="00DD0C65">
              <w:rPr>
                <w:rFonts w:ascii="Arial" w:hAnsi="Arial" w:cs="Arial"/>
                <w:color w:val="000000"/>
              </w:rPr>
              <w:t>:</w:t>
            </w:r>
          </w:p>
          <w:p w:rsidR="00DB764C" w:rsidRDefault="00DB764C" w:rsidP="00DB764C">
            <w:pPr>
              <w:pStyle w:val="NurText"/>
              <w:rPr>
                <w:rFonts w:ascii="Arial" w:hAnsi="Arial" w:cs="Arial"/>
                <w:color w:val="000000" w:themeColor="text1"/>
              </w:rPr>
            </w:pPr>
            <w:r>
              <w:rPr>
                <w:rFonts w:ascii="Arial" w:hAnsi="Arial" w:cs="Arial"/>
                <w:color w:val="000000"/>
              </w:rPr>
              <w:t>Blind, Europrofil</w:t>
            </w:r>
            <w:r w:rsidRPr="00C41F7B">
              <w:rPr>
                <w:rFonts w:ascii="Arial" w:hAnsi="Arial" w:cs="Arial"/>
                <w:color w:val="000000"/>
              </w:rPr>
              <w:t xml:space="preserve"> (55, 70, 72, 78, 85, 88, 90,92 mm),</w:t>
            </w:r>
            <w:r w:rsidRPr="000808A8">
              <w:rPr>
                <w:rFonts w:ascii="Arial" w:hAnsi="Arial" w:cs="Arial"/>
                <w:color w:val="FF0000"/>
              </w:rPr>
              <w:t xml:space="preserve"> </w:t>
            </w:r>
            <w:r>
              <w:rPr>
                <w:rFonts w:ascii="Arial" w:hAnsi="Arial" w:cs="Arial"/>
                <w:color w:val="000000"/>
              </w:rPr>
              <w:t>Schweizer Rundprofil</w:t>
            </w:r>
            <w:r w:rsidRPr="00C41F7B">
              <w:rPr>
                <w:rFonts w:ascii="Arial" w:hAnsi="Arial" w:cs="Arial"/>
                <w:color w:val="000000"/>
              </w:rPr>
              <w:t xml:space="preserve"> (74, 78, 94 mm)</w:t>
            </w:r>
            <w:r w:rsidRPr="003410D5">
              <w:rPr>
                <w:rFonts w:ascii="Arial" w:hAnsi="Arial" w:cs="Arial"/>
                <w:color w:val="000000" w:themeColor="text1"/>
              </w:rPr>
              <w:t>, Französisches Rundprofil (70, 92 mm)</w:t>
            </w:r>
          </w:p>
          <w:p w:rsidR="007C6D40" w:rsidRDefault="007C6D40" w:rsidP="00DB764C">
            <w:pPr>
              <w:pStyle w:val="NurText"/>
              <w:rPr>
                <w:rFonts w:ascii="Arial" w:hAnsi="Arial" w:cs="Arial"/>
                <w:color w:val="000000" w:themeColor="text1"/>
              </w:rPr>
            </w:pPr>
          </w:p>
          <w:p w:rsidR="00D34951" w:rsidRPr="004C6E94" w:rsidRDefault="00D34951" w:rsidP="00D34951">
            <w:pPr>
              <w:pStyle w:val="NurText"/>
              <w:rPr>
                <w:rFonts w:ascii="Arial" w:hAnsi="Arial" w:cs="Arial"/>
                <w:color w:val="000000"/>
              </w:rPr>
            </w:pPr>
            <w:r w:rsidRPr="004C6E94">
              <w:rPr>
                <w:rFonts w:ascii="Arial" w:hAnsi="Arial" w:cs="Arial"/>
                <w:color w:val="000000"/>
                <w:u w:val="single"/>
              </w:rPr>
              <w:t>Drückervierkant</w:t>
            </w:r>
            <w:r w:rsidRPr="004C6E94">
              <w:rPr>
                <w:rFonts w:ascii="Arial" w:hAnsi="Arial" w:cs="Arial"/>
                <w:color w:val="000000"/>
              </w:rPr>
              <w:t>:</w:t>
            </w:r>
          </w:p>
          <w:p w:rsidR="00D34951" w:rsidRDefault="00D34951" w:rsidP="00D34951">
            <w:pPr>
              <w:pStyle w:val="NurText"/>
              <w:rPr>
                <w:rFonts w:ascii="Arial" w:hAnsi="Arial" w:cs="Arial"/>
                <w:color w:val="000000"/>
              </w:rPr>
            </w:pPr>
            <w:r w:rsidRPr="004C6E94">
              <w:rPr>
                <w:rFonts w:ascii="Arial" w:hAnsi="Arial" w:cs="Arial"/>
                <w:color w:val="000000"/>
              </w:rPr>
              <w:t>9</w:t>
            </w:r>
            <w:r>
              <w:rPr>
                <w:rFonts w:ascii="Arial" w:hAnsi="Arial" w:cs="Arial"/>
                <w:color w:val="000000"/>
              </w:rPr>
              <w:t xml:space="preserve"> mm (mit Adapter 7/8/8,5/10 mm)</w:t>
            </w:r>
          </w:p>
          <w:p w:rsidR="00DB764C" w:rsidRDefault="00DB764C" w:rsidP="00D34951">
            <w:pPr>
              <w:pStyle w:val="NurText"/>
              <w:rPr>
                <w:rFonts w:ascii="Arial" w:hAnsi="Arial" w:cs="Arial"/>
                <w:color w:val="000000"/>
              </w:rPr>
            </w:pPr>
          </w:p>
          <w:p w:rsidR="00DB764C" w:rsidRPr="00DB764C" w:rsidRDefault="00DB764C" w:rsidP="00DB764C">
            <w:pPr>
              <w:pStyle w:val="NurText"/>
              <w:rPr>
                <w:rFonts w:ascii="Arial" w:hAnsi="Arial" w:cs="Arial"/>
                <w:color w:val="000000" w:themeColor="text1"/>
                <w:u w:val="single"/>
              </w:rPr>
            </w:pPr>
            <w:r w:rsidRPr="00DB764C">
              <w:rPr>
                <w:rFonts w:ascii="Arial" w:hAnsi="Arial" w:cs="Arial"/>
                <w:color w:val="000000" w:themeColor="text1"/>
                <w:u w:val="single"/>
              </w:rPr>
              <w:t>Drückerweg:</w:t>
            </w:r>
          </w:p>
          <w:p w:rsidR="00DB764C" w:rsidRDefault="00DB764C" w:rsidP="00DB764C">
            <w:pPr>
              <w:pStyle w:val="NurText"/>
              <w:rPr>
                <w:rFonts w:ascii="Arial" w:hAnsi="Arial" w:cs="Arial"/>
                <w:color w:val="000000"/>
              </w:rPr>
            </w:pPr>
            <w:r>
              <w:rPr>
                <w:rFonts w:ascii="Arial" w:hAnsi="Arial" w:cs="Arial"/>
                <w:color w:val="000000"/>
              </w:rPr>
              <w:t>Links / Rechts Verstellbarkeit des Drückers am elektronischen und mechanischen (patentiert) Beschlag vor Ort möglich, horizontale Grundstellung des Drückers manuell einstellbar</w:t>
            </w:r>
          </w:p>
          <w:p w:rsidR="00DB764C" w:rsidRDefault="00DB764C" w:rsidP="00DB764C">
            <w:pPr>
              <w:pStyle w:val="NurText"/>
              <w:rPr>
                <w:rFonts w:ascii="Arial" w:hAnsi="Arial" w:cs="Arial"/>
                <w:color w:val="000000"/>
              </w:rPr>
            </w:pPr>
          </w:p>
          <w:p w:rsidR="00DB764C" w:rsidRDefault="00DB764C" w:rsidP="00DB764C">
            <w:pPr>
              <w:pStyle w:val="NurText"/>
              <w:rPr>
                <w:rFonts w:ascii="Arial" w:hAnsi="Arial" w:cs="Arial"/>
                <w:color w:val="000000" w:themeColor="text1"/>
                <w:u w:val="single"/>
              </w:rPr>
            </w:pPr>
            <w:r w:rsidRPr="005E5EB2">
              <w:rPr>
                <w:rFonts w:ascii="Arial" w:hAnsi="Arial" w:cs="Arial"/>
                <w:color w:val="000000" w:themeColor="text1"/>
                <w:u w:val="single"/>
              </w:rPr>
              <w:t>D</w:t>
            </w:r>
            <w:r>
              <w:rPr>
                <w:rFonts w:ascii="Arial" w:hAnsi="Arial" w:cs="Arial"/>
                <w:color w:val="000000" w:themeColor="text1"/>
                <w:u w:val="single"/>
              </w:rPr>
              <w:t>rückertypen:</w:t>
            </w:r>
          </w:p>
          <w:p w:rsidR="00DB764C" w:rsidRDefault="00DB764C" w:rsidP="00DB764C">
            <w:pPr>
              <w:pStyle w:val="NurText"/>
              <w:rPr>
                <w:rFonts w:ascii="Arial" w:hAnsi="Arial" w:cs="Arial"/>
                <w:color w:val="000000" w:themeColor="text1"/>
              </w:rPr>
            </w:pPr>
            <w:r w:rsidRPr="005E5EB2">
              <w:rPr>
                <w:rFonts w:ascii="Arial" w:hAnsi="Arial" w:cs="Arial"/>
                <w:color w:val="000000" w:themeColor="text1"/>
              </w:rPr>
              <w:t>Drücker Gehrung L-Form</w:t>
            </w:r>
            <w:r>
              <w:rPr>
                <w:rFonts w:ascii="Arial" w:hAnsi="Arial" w:cs="Arial"/>
                <w:color w:val="000000" w:themeColor="text1"/>
              </w:rPr>
              <w:t xml:space="preserve">, Drücker gebogen L-Form, Drücker Gehrung U-Form, Drücker gebogen U-Form, Drücker Gehrung gekröpft, Drücker gebogen gekröpft, Drücker Gehrung Kugel </w:t>
            </w:r>
          </w:p>
          <w:p w:rsidR="00DB764C" w:rsidRPr="004C6E94" w:rsidRDefault="00DB764C" w:rsidP="00D34951">
            <w:pPr>
              <w:pStyle w:val="NurText"/>
              <w:rPr>
                <w:rFonts w:ascii="Arial" w:hAnsi="Arial" w:cs="Arial"/>
                <w:color w:val="000000"/>
              </w:rPr>
            </w:pPr>
          </w:p>
          <w:p w:rsidR="00DB764C" w:rsidRDefault="00DB764C" w:rsidP="00DB764C">
            <w:pPr>
              <w:pStyle w:val="NurText"/>
              <w:rPr>
                <w:rFonts w:ascii="Arial" w:hAnsi="Arial" w:cs="Arial"/>
                <w:color w:val="000000" w:themeColor="text1"/>
                <w:u w:val="single"/>
              </w:rPr>
            </w:pPr>
            <w:r w:rsidRPr="00A6683B">
              <w:rPr>
                <w:rFonts w:ascii="Arial" w:hAnsi="Arial" w:cs="Arial"/>
                <w:color w:val="000000" w:themeColor="text1"/>
                <w:u w:val="single"/>
              </w:rPr>
              <w:t>Schutzart:</w:t>
            </w:r>
          </w:p>
          <w:p w:rsidR="00DB764C" w:rsidRDefault="00DB764C" w:rsidP="00DB764C">
            <w:pPr>
              <w:pStyle w:val="NurText"/>
              <w:rPr>
                <w:rFonts w:ascii="Arial" w:hAnsi="Arial" w:cs="Arial"/>
                <w:color w:val="000000" w:themeColor="text1"/>
              </w:rPr>
            </w:pPr>
            <w:r>
              <w:rPr>
                <w:rFonts w:ascii="Arial" w:hAnsi="Arial" w:cs="Arial"/>
                <w:color w:val="000000" w:themeColor="text1"/>
              </w:rPr>
              <w:t>IP 54, Umweltbeständigkeit Klasse 4 gemäß prEN 16867, Gebrauchsklasse: Klasse 4 gemäß EN1906 / prEN 16867</w:t>
            </w:r>
          </w:p>
          <w:p w:rsidR="00722216" w:rsidRDefault="00722216" w:rsidP="00DB764C">
            <w:pPr>
              <w:pStyle w:val="NurText"/>
              <w:rPr>
                <w:rFonts w:ascii="Arial" w:hAnsi="Arial" w:cs="Arial"/>
                <w:color w:val="000000" w:themeColor="text1"/>
              </w:rPr>
            </w:pPr>
          </w:p>
          <w:p w:rsidR="00722216" w:rsidRPr="007D77DC" w:rsidRDefault="00722216" w:rsidP="00722216">
            <w:pPr>
              <w:pStyle w:val="NurText"/>
              <w:rPr>
                <w:rFonts w:ascii="Arial" w:hAnsi="Arial" w:cs="Arial"/>
                <w:color w:val="000000" w:themeColor="text1"/>
                <w:u w:val="single"/>
              </w:rPr>
            </w:pPr>
            <w:r w:rsidRPr="007D77DC">
              <w:rPr>
                <w:rFonts w:ascii="Arial" w:hAnsi="Arial" w:cs="Arial"/>
                <w:color w:val="000000" w:themeColor="text1"/>
                <w:u w:val="single"/>
              </w:rPr>
              <w:t>Prüfungen/Zulassungen/Zertifizierungen:</w:t>
            </w:r>
          </w:p>
          <w:p w:rsidR="00722216" w:rsidRDefault="00722216" w:rsidP="00722216">
            <w:pPr>
              <w:pStyle w:val="NurText"/>
              <w:rPr>
                <w:rFonts w:ascii="Arial" w:hAnsi="Arial" w:cs="Arial"/>
                <w:color w:val="000000" w:themeColor="text1"/>
              </w:rPr>
            </w:pPr>
            <w:r>
              <w:rPr>
                <w:rFonts w:ascii="Arial" w:hAnsi="Arial" w:cs="Arial"/>
                <w:color w:val="000000" w:themeColor="text1"/>
              </w:rPr>
              <w:t>Einsatz in Flucht- und Rettungstüren gemäß EN 179 und EN 1125 (in Vorbereitung)</w:t>
            </w:r>
          </w:p>
          <w:p w:rsidR="00722216" w:rsidRPr="00722216" w:rsidRDefault="00722216" w:rsidP="00DB764C">
            <w:pPr>
              <w:pStyle w:val="NurText"/>
              <w:rPr>
                <w:rFonts w:ascii="Arial" w:hAnsi="Arial" w:cs="Arial"/>
                <w:color w:val="000000" w:themeColor="text1"/>
              </w:rPr>
            </w:pPr>
            <w:r>
              <w:rPr>
                <w:rFonts w:ascii="Arial" w:hAnsi="Arial" w:cs="Arial"/>
                <w:color w:val="000000" w:themeColor="text1"/>
              </w:rPr>
              <w:t>Einsatz in Feuerschutz- und Brandschutztüren T90 (Klasse B gemäß EN 1906 und prEN 16867)</w:t>
            </w:r>
          </w:p>
          <w:p w:rsidR="00D34951" w:rsidRPr="00857D01" w:rsidRDefault="00D34951" w:rsidP="00B8295A">
            <w:pPr>
              <w:pStyle w:val="NurText"/>
              <w:rPr>
                <w:rFonts w:ascii="Arial" w:hAnsi="Arial" w:cs="Arial"/>
                <w:b/>
              </w:rPr>
            </w:pPr>
          </w:p>
        </w:tc>
        <w:tc>
          <w:tcPr>
            <w:tcW w:w="1685" w:type="dxa"/>
            <w:shd w:val="clear" w:color="auto" w:fill="auto"/>
          </w:tcPr>
          <w:p w:rsidR="00D34951" w:rsidRPr="000A01F4" w:rsidRDefault="00D34951">
            <w:pPr>
              <w:rPr>
                <w:rFonts w:ascii="Arial" w:hAnsi="Arial" w:cs="Arial"/>
              </w:rPr>
            </w:pPr>
          </w:p>
        </w:tc>
        <w:tc>
          <w:tcPr>
            <w:tcW w:w="1638" w:type="dxa"/>
            <w:shd w:val="clear" w:color="auto" w:fill="auto"/>
          </w:tcPr>
          <w:p w:rsidR="00D34951" w:rsidRPr="000A01F4" w:rsidRDefault="00D34951">
            <w:pPr>
              <w:rPr>
                <w:rFonts w:ascii="Arial" w:hAnsi="Arial" w:cs="Arial"/>
              </w:rPr>
            </w:pPr>
          </w:p>
        </w:tc>
      </w:tr>
      <w:tr w:rsidR="00D34951" w:rsidRPr="000A01F4" w:rsidTr="00944D60">
        <w:tc>
          <w:tcPr>
            <w:tcW w:w="1090" w:type="dxa"/>
            <w:shd w:val="clear" w:color="auto" w:fill="auto"/>
          </w:tcPr>
          <w:p w:rsidR="00D34951" w:rsidRDefault="00E44F49">
            <w:pPr>
              <w:rPr>
                <w:rFonts w:ascii="Arial" w:hAnsi="Arial" w:cs="Arial"/>
                <w:b/>
              </w:rPr>
            </w:pPr>
            <w:r>
              <w:rPr>
                <w:rFonts w:ascii="Arial" w:hAnsi="Arial" w:cs="Arial"/>
                <w:b/>
              </w:rPr>
              <w:t>1.49</w:t>
            </w:r>
          </w:p>
        </w:tc>
        <w:tc>
          <w:tcPr>
            <w:tcW w:w="1048" w:type="dxa"/>
            <w:shd w:val="clear" w:color="auto" w:fill="auto"/>
          </w:tcPr>
          <w:p w:rsidR="00D34951" w:rsidRDefault="00E44F49">
            <w:pPr>
              <w:rPr>
                <w:rFonts w:ascii="Arial" w:hAnsi="Arial" w:cs="Arial"/>
                <w:b/>
              </w:rPr>
            </w:pPr>
            <w:r>
              <w:rPr>
                <w:rFonts w:ascii="Arial" w:hAnsi="Arial" w:cs="Arial"/>
                <w:b/>
              </w:rPr>
              <w:t>1</w:t>
            </w:r>
          </w:p>
        </w:tc>
        <w:tc>
          <w:tcPr>
            <w:tcW w:w="4167" w:type="dxa"/>
            <w:tcBorders>
              <w:bottom w:val="single" w:sz="4" w:space="0" w:color="auto"/>
            </w:tcBorders>
            <w:shd w:val="clear" w:color="auto" w:fill="auto"/>
          </w:tcPr>
          <w:p w:rsidR="00D34951" w:rsidRPr="00BC1A86" w:rsidRDefault="00D34951" w:rsidP="00D34951">
            <w:pPr>
              <w:pStyle w:val="NurText"/>
              <w:rPr>
                <w:rFonts w:ascii="Arial" w:hAnsi="Arial" w:cs="Arial"/>
                <w:b/>
                <w:color w:val="000000"/>
              </w:rPr>
            </w:pPr>
            <w:r w:rsidRPr="00BC1A86">
              <w:rPr>
                <w:rFonts w:ascii="Arial" w:hAnsi="Arial" w:cs="Arial"/>
                <w:b/>
                <w:color w:val="000000"/>
              </w:rPr>
              <w:t>Mechanischer Guard Wideline, mit Außenrosetten</w:t>
            </w:r>
          </w:p>
          <w:p w:rsidR="00D34951" w:rsidRDefault="00D34951" w:rsidP="00D34951">
            <w:pPr>
              <w:pStyle w:val="NurText"/>
              <w:rPr>
                <w:rFonts w:ascii="Arial" w:hAnsi="Arial" w:cs="Arial"/>
              </w:rPr>
            </w:pPr>
          </w:p>
          <w:p w:rsidR="008460A4" w:rsidRDefault="008460A4" w:rsidP="008460A4">
            <w:pPr>
              <w:pStyle w:val="NurText"/>
              <w:rPr>
                <w:rFonts w:ascii="Arial" w:hAnsi="Arial" w:cs="Arial"/>
              </w:rPr>
            </w:pPr>
            <w:r>
              <w:rPr>
                <w:rFonts w:ascii="Arial" w:hAnsi="Arial" w:cs="Arial"/>
              </w:rPr>
              <w:t>Mechanisches Außenschild</w:t>
            </w:r>
            <w:r w:rsidRPr="00CF44E5">
              <w:rPr>
                <w:rFonts w:ascii="Arial" w:hAnsi="Arial" w:cs="Arial"/>
              </w:rPr>
              <w:t xml:space="preserve"> oh</w:t>
            </w:r>
            <w:r>
              <w:rPr>
                <w:rFonts w:ascii="Arial" w:hAnsi="Arial" w:cs="Arial"/>
              </w:rPr>
              <w:t>ne Schließberechtigungsabfrage</w:t>
            </w:r>
          </w:p>
          <w:p w:rsidR="007C6D40" w:rsidRPr="00CF44E5" w:rsidRDefault="007C6D40" w:rsidP="008460A4">
            <w:pPr>
              <w:pStyle w:val="NurText"/>
              <w:rPr>
                <w:rFonts w:ascii="Arial" w:hAnsi="Arial" w:cs="Arial"/>
              </w:rPr>
            </w:pPr>
          </w:p>
          <w:p w:rsidR="00D34951" w:rsidRPr="00BC1A86" w:rsidRDefault="00D34951" w:rsidP="00D34951">
            <w:pPr>
              <w:pStyle w:val="NurText"/>
              <w:rPr>
                <w:rFonts w:ascii="Arial" w:hAnsi="Arial" w:cs="Arial"/>
                <w:color w:val="000000" w:themeColor="text1"/>
              </w:rPr>
            </w:pPr>
            <w:r w:rsidRPr="00BC1A86">
              <w:rPr>
                <w:rFonts w:ascii="Arial" w:hAnsi="Arial" w:cs="Arial"/>
                <w:color w:val="000000" w:themeColor="text1"/>
                <w:u w:val="single"/>
              </w:rPr>
              <w:t>Design</w:t>
            </w:r>
            <w:r w:rsidRPr="00BC1A86">
              <w:rPr>
                <w:rFonts w:ascii="Arial" w:hAnsi="Arial" w:cs="Arial"/>
                <w:color w:val="000000" w:themeColor="text1"/>
              </w:rPr>
              <w:t>:</w:t>
            </w:r>
          </w:p>
          <w:p w:rsidR="00D34951" w:rsidRPr="00BC1A86" w:rsidRDefault="00D34951" w:rsidP="00D34951">
            <w:pPr>
              <w:pStyle w:val="NurText"/>
              <w:rPr>
                <w:rFonts w:ascii="Arial" w:hAnsi="Arial" w:cs="Arial"/>
                <w:color w:val="000000" w:themeColor="text1"/>
              </w:rPr>
            </w:pPr>
            <w:r w:rsidRPr="00BC1A86">
              <w:rPr>
                <w:rFonts w:ascii="Arial" w:hAnsi="Arial" w:cs="Arial"/>
                <w:color w:val="000000" w:themeColor="text1"/>
              </w:rPr>
              <w:t xml:space="preserve">Außenschild Edelstahl: 56 mm </w:t>
            </w:r>
          </w:p>
          <w:p w:rsidR="00BC1A86" w:rsidRPr="00BC1A86" w:rsidRDefault="00BC1A86" w:rsidP="00D34951">
            <w:pPr>
              <w:pStyle w:val="NurText"/>
              <w:rPr>
                <w:rFonts w:ascii="Arial" w:hAnsi="Arial" w:cs="Arial"/>
                <w:color w:val="000000" w:themeColor="text1"/>
              </w:rPr>
            </w:pPr>
            <w:r w:rsidRPr="00BC1A86">
              <w:rPr>
                <w:rFonts w:ascii="Arial" w:hAnsi="Arial" w:cs="Arial"/>
                <w:color w:val="000000" w:themeColor="text1"/>
              </w:rPr>
              <w:t xml:space="preserve">Beschlagstärke: 11,5 mm </w:t>
            </w:r>
          </w:p>
          <w:p w:rsidR="00D34951" w:rsidRPr="00BC1A86" w:rsidRDefault="00D34951" w:rsidP="00D34951">
            <w:pPr>
              <w:pStyle w:val="NurText"/>
              <w:rPr>
                <w:rFonts w:ascii="Arial" w:hAnsi="Arial" w:cs="Arial"/>
                <w:color w:val="000000" w:themeColor="text1"/>
              </w:rPr>
            </w:pPr>
            <w:r w:rsidRPr="00BC1A86">
              <w:rPr>
                <w:rFonts w:ascii="Arial" w:hAnsi="Arial" w:cs="Arial"/>
                <w:color w:val="000000" w:themeColor="text1"/>
              </w:rPr>
              <w:t>Rosettenstärke: 8 x 56 mm</w:t>
            </w:r>
          </w:p>
          <w:p w:rsidR="00D34951" w:rsidRPr="000808A8" w:rsidRDefault="00D34951" w:rsidP="00D34951">
            <w:pPr>
              <w:pStyle w:val="NurText"/>
              <w:rPr>
                <w:rFonts w:ascii="Arial" w:hAnsi="Arial" w:cs="Arial"/>
                <w:color w:val="FF0000"/>
              </w:rPr>
            </w:pPr>
          </w:p>
          <w:p w:rsidR="00DB764C" w:rsidRPr="00DD0C65" w:rsidRDefault="00DB764C" w:rsidP="00DB764C">
            <w:pPr>
              <w:pStyle w:val="NurText"/>
              <w:rPr>
                <w:rFonts w:ascii="Arial" w:hAnsi="Arial" w:cs="Arial"/>
                <w:color w:val="000000"/>
              </w:rPr>
            </w:pPr>
            <w:r w:rsidRPr="00DD0C65">
              <w:rPr>
                <w:rFonts w:ascii="Arial" w:hAnsi="Arial" w:cs="Arial"/>
                <w:color w:val="000000"/>
                <w:u w:val="single"/>
              </w:rPr>
              <w:t>Lochabstand</w:t>
            </w:r>
            <w:r w:rsidRPr="00DD0C65">
              <w:rPr>
                <w:rFonts w:ascii="Arial" w:hAnsi="Arial" w:cs="Arial"/>
                <w:color w:val="000000"/>
              </w:rPr>
              <w:t>:</w:t>
            </w:r>
          </w:p>
          <w:p w:rsidR="00DB764C" w:rsidRDefault="00DB764C" w:rsidP="00DB764C">
            <w:pPr>
              <w:pStyle w:val="NurText"/>
              <w:rPr>
                <w:rFonts w:ascii="Arial" w:hAnsi="Arial" w:cs="Arial"/>
                <w:color w:val="000000" w:themeColor="text1"/>
              </w:rPr>
            </w:pPr>
            <w:r>
              <w:rPr>
                <w:rFonts w:ascii="Arial" w:hAnsi="Arial" w:cs="Arial"/>
                <w:color w:val="000000"/>
              </w:rPr>
              <w:t>Blind, Europrofil</w:t>
            </w:r>
            <w:r w:rsidRPr="00C41F7B">
              <w:rPr>
                <w:rFonts w:ascii="Arial" w:hAnsi="Arial" w:cs="Arial"/>
                <w:color w:val="000000"/>
              </w:rPr>
              <w:t xml:space="preserve"> (55, 70, 72, 78, 85, 88, 90,92 mm),</w:t>
            </w:r>
            <w:r w:rsidRPr="000808A8">
              <w:rPr>
                <w:rFonts w:ascii="Arial" w:hAnsi="Arial" w:cs="Arial"/>
                <w:color w:val="FF0000"/>
              </w:rPr>
              <w:t xml:space="preserve"> </w:t>
            </w:r>
            <w:r>
              <w:rPr>
                <w:rFonts w:ascii="Arial" w:hAnsi="Arial" w:cs="Arial"/>
                <w:color w:val="000000"/>
              </w:rPr>
              <w:t>Schweizer Rundprofil</w:t>
            </w:r>
            <w:r w:rsidRPr="00C41F7B">
              <w:rPr>
                <w:rFonts w:ascii="Arial" w:hAnsi="Arial" w:cs="Arial"/>
                <w:color w:val="000000"/>
              </w:rPr>
              <w:t xml:space="preserve"> (74, 78, 94 mm)</w:t>
            </w:r>
            <w:r w:rsidRPr="003410D5">
              <w:rPr>
                <w:rFonts w:ascii="Arial" w:hAnsi="Arial" w:cs="Arial"/>
                <w:color w:val="000000" w:themeColor="text1"/>
              </w:rPr>
              <w:t>, Französisches Rundprofil (70, 92 mm)</w:t>
            </w:r>
          </w:p>
          <w:p w:rsidR="00D34951" w:rsidRPr="00CF44E5" w:rsidRDefault="00D34951" w:rsidP="00D34951">
            <w:pPr>
              <w:pStyle w:val="NurText"/>
              <w:rPr>
                <w:rFonts w:ascii="Arial" w:hAnsi="Arial" w:cs="Arial"/>
              </w:rPr>
            </w:pPr>
          </w:p>
          <w:p w:rsidR="00D34951" w:rsidRPr="004C6E94" w:rsidRDefault="00D34951" w:rsidP="00D34951">
            <w:pPr>
              <w:pStyle w:val="NurText"/>
              <w:rPr>
                <w:rFonts w:ascii="Arial" w:hAnsi="Arial" w:cs="Arial"/>
                <w:color w:val="000000"/>
              </w:rPr>
            </w:pPr>
            <w:r w:rsidRPr="004C6E94">
              <w:rPr>
                <w:rFonts w:ascii="Arial" w:hAnsi="Arial" w:cs="Arial"/>
                <w:color w:val="000000"/>
                <w:u w:val="single"/>
              </w:rPr>
              <w:t>Drückervierkant</w:t>
            </w:r>
            <w:r w:rsidRPr="004C6E94">
              <w:rPr>
                <w:rFonts w:ascii="Arial" w:hAnsi="Arial" w:cs="Arial"/>
                <w:color w:val="000000"/>
              </w:rPr>
              <w:t>:</w:t>
            </w:r>
          </w:p>
          <w:p w:rsidR="00D34951" w:rsidRDefault="00D34951" w:rsidP="00D34951">
            <w:pPr>
              <w:pStyle w:val="NurText"/>
              <w:rPr>
                <w:rFonts w:ascii="Arial" w:hAnsi="Arial" w:cs="Arial"/>
                <w:color w:val="000000"/>
              </w:rPr>
            </w:pPr>
            <w:r w:rsidRPr="004C6E94">
              <w:rPr>
                <w:rFonts w:ascii="Arial" w:hAnsi="Arial" w:cs="Arial"/>
                <w:color w:val="000000"/>
              </w:rPr>
              <w:t>9 mm (mit Adapter 7/8/8,5/10 mm)</w:t>
            </w:r>
          </w:p>
          <w:p w:rsidR="00DB764C" w:rsidRDefault="00DB764C" w:rsidP="00D34951">
            <w:pPr>
              <w:pStyle w:val="NurText"/>
              <w:rPr>
                <w:rFonts w:ascii="Arial" w:hAnsi="Arial" w:cs="Arial"/>
                <w:color w:val="000000"/>
              </w:rPr>
            </w:pPr>
          </w:p>
          <w:p w:rsidR="00DB764C" w:rsidRPr="00DB764C" w:rsidRDefault="00DB764C" w:rsidP="00DB764C">
            <w:pPr>
              <w:pStyle w:val="NurText"/>
              <w:rPr>
                <w:rFonts w:ascii="Arial" w:hAnsi="Arial" w:cs="Arial"/>
                <w:color w:val="000000" w:themeColor="text1"/>
                <w:u w:val="single"/>
              </w:rPr>
            </w:pPr>
            <w:r w:rsidRPr="00DB764C">
              <w:rPr>
                <w:rFonts w:ascii="Arial" w:hAnsi="Arial" w:cs="Arial"/>
                <w:color w:val="000000" w:themeColor="text1"/>
                <w:u w:val="single"/>
              </w:rPr>
              <w:t>Drückerweg:</w:t>
            </w:r>
          </w:p>
          <w:p w:rsidR="00DB764C" w:rsidRDefault="00DB764C" w:rsidP="00DB764C">
            <w:pPr>
              <w:pStyle w:val="NurText"/>
              <w:rPr>
                <w:rFonts w:ascii="Arial" w:hAnsi="Arial" w:cs="Arial"/>
                <w:color w:val="000000"/>
              </w:rPr>
            </w:pPr>
            <w:r>
              <w:rPr>
                <w:rFonts w:ascii="Arial" w:hAnsi="Arial" w:cs="Arial"/>
                <w:color w:val="000000"/>
              </w:rPr>
              <w:t>Links / Rechts Verstellbarkeit des Drückers am elektronischen und mechanischen (patentiert) Beschlag vor Ort möglich, horizontale Grundstellung des Drückers manuell einstellbar</w:t>
            </w:r>
          </w:p>
          <w:p w:rsidR="00DB764C" w:rsidRDefault="00DB764C" w:rsidP="00DB764C">
            <w:pPr>
              <w:pStyle w:val="NurText"/>
              <w:rPr>
                <w:rFonts w:ascii="Arial" w:hAnsi="Arial" w:cs="Arial"/>
                <w:color w:val="000000"/>
              </w:rPr>
            </w:pPr>
          </w:p>
          <w:p w:rsidR="00DB764C" w:rsidRDefault="00DB764C" w:rsidP="00DB764C">
            <w:pPr>
              <w:pStyle w:val="NurText"/>
              <w:rPr>
                <w:rFonts w:ascii="Arial" w:hAnsi="Arial" w:cs="Arial"/>
                <w:color w:val="000000"/>
                <w:u w:val="single"/>
              </w:rPr>
            </w:pPr>
            <w:r w:rsidRPr="00DB764C">
              <w:rPr>
                <w:rFonts w:ascii="Arial" w:hAnsi="Arial" w:cs="Arial"/>
                <w:color w:val="000000"/>
                <w:u w:val="single"/>
              </w:rPr>
              <w:t>Drückertypen:</w:t>
            </w:r>
          </w:p>
          <w:p w:rsidR="007C6D40" w:rsidRPr="00DB764C" w:rsidRDefault="007C6D40" w:rsidP="00DB764C">
            <w:pPr>
              <w:pStyle w:val="NurText"/>
              <w:rPr>
                <w:rFonts w:ascii="Arial" w:hAnsi="Arial" w:cs="Arial"/>
                <w:color w:val="000000"/>
                <w:u w:val="single"/>
              </w:rPr>
            </w:pPr>
            <w:r w:rsidRPr="005E5EB2">
              <w:rPr>
                <w:rFonts w:ascii="Arial" w:hAnsi="Arial" w:cs="Arial"/>
                <w:color w:val="000000" w:themeColor="text1"/>
              </w:rPr>
              <w:t>Drücker Gehrung L-Form</w:t>
            </w:r>
            <w:r>
              <w:rPr>
                <w:rFonts w:ascii="Arial" w:hAnsi="Arial" w:cs="Arial"/>
                <w:color w:val="000000" w:themeColor="text1"/>
              </w:rPr>
              <w:t>, Drücker gebogen</w:t>
            </w:r>
          </w:p>
          <w:p w:rsidR="00DB764C" w:rsidRDefault="00DB764C" w:rsidP="00DB764C">
            <w:pPr>
              <w:pStyle w:val="NurText"/>
              <w:rPr>
                <w:rFonts w:ascii="Arial" w:hAnsi="Arial" w:cs="Arial"/>
                <w:color w:val="000000" w:themeColor="text1"/>
              </w:rPr>
            </w:pPr>
            <w:r>
              <w:rPr>
                <w:rFonts w:ascii="Arial" w:hAnsi="Arial" w:cs="Arial"/>
                <w:color w:val="000000" w:themeColor="text1"/>
              </w:rPr>
              <w:t xml:space="preserve">L-Form, Drücker Gehrung U-Form, Drücker gebogen U-Form, Drücker Gehrung gekröpft, Drücker gebogen gekröpft, Drücker Gehrung Kugel </w:t>
            </w:r>
          </w:p>
          <w:p w:rsidR="00DB764C" w:rsidRPr="004C6E94" w:rsidRDefault="00DB764C" w:rsidP="00DB764C">
            <w:pPr>
              <w:pStyle w:val="NurText"/>
              <w:rPr>
                <w:rFonts w:ascii="Arial" w:hAnsi="Arial" w:cs="Arial"/>
                <w:color w:val="000000"/>
              </w:rPr>
            </w:pPr>
          </w:p>
          <w:p w:rsidR="00DB764C" w:rsidRDefault="00DB764C" w:rsidP="00DB764C">
            <w:pPr>
              <w:pStyle w:val="NurText"/>
              <w:rPr>
                <w:rFonts w:ascii="Arial" w:hAnsi="Arial" w:cs="Arial"/>
                <w:color w:val="000000" w:themeColor="text1"/>
                <w:u w:val="single"/>
              </w:rPr>
            </w:pPr>
            <w:r w:rsidRPr="00A6683B">
              <w:rPr>
                <w:rFonts w:ascii="Arial" w:hAnsi="Arial" w:cs="Arial"/>
                <w:color w:val="000000" w:themeColor="text1"/>
                <w:u w:val="single"/>
              </w:rPr>
              <w:t>Schutzart:</w:t>
            </w:r>
          </w:p>
          <w:p w:rsidR="00DB764C" w:rsidRDefault="00DB764C" w:rsidP="00D34951">
            <w:pPr>
              <w:pStyle w:val="NurText"/>
              <w:rPr>
                <w:rFonts w:ascii="Arial" w:hAnsi="Arial" w:cs="Arial"/>
                <w:color w:val="000000" w:themeColor="text1"/>
              </w:rPr>
            </w:pPr>
            <w:r>
              <w:rPr>
                <w:rFonts w:ascii="Arial" w:hAnsi="Arial" w:cs="Arial"/>
                <w:color w:val="000000" w:themeColor="text1"/>
              </w:rPr>
              <w:t>IP 54, Umweltbeständigkeit Klasse 4 gemäß prEN 16867, Gebrauchsklasse: Klasse 4 gemäß EN1906 / prEN 16867</w:t>
            </w:r>
          </w:p>
          <w:p w:rsidR="00722216" w:rsidRDefault="00722216" w:rsidP="00D34951">
            <w:pPr>
              <w:pStyle w:val="NurText"/>
              <w:rPr>
                <w:rFonts w:ascii="Arial" w:hAnsi="Arial" w:cs="Arial"/>
                <w:color w:val="000000" w:themeColor="text1"/>
              </w:rPr>
            </w:pPr>
          </w:p>
          <w:p w:rsidR="00722216" w:rsidRPr="007D77DC" w:rsidRDefault="00722216" w:rsidP="00722216">
            <w:pPr>
              <w:pStyle w:val="NurText"/>
              <w:rPr>
                <w:rFonts w:ascii="Arial" w:hAnsi="Arial" w:cs="Arial"/>
                <w:color w:val="000000" w:themeColor="text1"/>
                <w:u w:val="single"/>
              </w:rPr>
            </w:pPr>
            <w:r w:rsidRPr="007D77DC">
              <w:rPr>
                <w:rFonts w:ascii="Arial" w:hAnsi="Arial" w:cs="Arial"/>
                <w:color w:val="000000" w:themeColor="text1"/>
                <w:u w:val="single"/>
              </w:rPr>
              <w:t>Prüfungen/Zulassungen/Zertifizierungen:</w:t>
            </w:r>
          </w:p>
          <w:p w:rsidR="00722216" w:rsidRDefault="00722216" w:rsidP="00722216">
            <w:pPr>
              <w:pStyle w:val="NurText"/>
              <w:rPr>
                <w:rFonts w:ascii="Arial" w:hAnsi="Arial" w:cs="Arial"/>
                <w:color w:val="000000" w:themeColor="text1"/>
              </w:rPr>
            </w:pPr>
            <w:r>
              <w:rPr>
                <w:rFonts w:ascii="Arial" w:hAnsi="Arial" w:cs="Arial"/>
                <w:color w:val="000000" w:themeColor="text1"/>
              </w:rPr>
              <w:t>Einsatz in Flucht- und Rettungstüren gemäß EN 179 und EN 1125 (in Vorbereitung)</w:t>
            </w:r>
          </w:p>
          <w:p w:rsidR="00722216" w:rsidRPr="00722216" w:rsidRDefault="00722216" w:rsidP="00D34951">
            <w:pPr>
              <w:pStyle w:val="NurText"/>
              <w:rPr>
                <w:rFonts w:ascii="Arial" w:hAnsi="Arial" w:cs="Arial"/>
                <w:color w:val="000000" w:themeColor="text1"/>
              </w:rPr>
            </w:pPr>
            <w:r>
              <w:rPr>
                <w:rFonts w:ascii="Arial" w:hAnsi="Arial" w:cs="Arial"/>
                <w:color w:val="000000" w:themeColor="text1"/>
              </w:rPr>
              <w:lastRenderedPageBreak/>
              <w:t>Einsatz in Feuerschutz- und Brandschutztüren T90 (Klasse B gemäß EN 1906 und prEN 16867)</w:t>
            </w:r>
          </w:p>
          <w:p w:rsidR="00D34951" w:rsidRPr="00857D01" w:rsidRDefault="00D34951" w:rsidP="00D34951">
            <w:pPr>
              <w:pStyle w:val="NurText"/>
              <w:rPr>
                <w:rFonts w:ascii="Arial" w:hAnsi="Arial" w:cs="Arial"/>
                <w:b/>
              </w:rPr>
            </w:pPr>
          </w:p>
        </w:tc>
        <w:tc>
          <w:tcPr>
            <w:tcW w:w="1685" w:type="dxa"/>
            <w:shd w:val="clear" w:color="auto" w:fill="auto"/>
          </w:tcPr>
          <w:p w:rsidR="00D34951" w:rsidRPr="000A01F4" w:rsidRDefault="00D34951">
            <w:pPr>
              <w:rPr>
                <w:rFonts w:ascii="Arial" w:hAnsi="Arial" w:cs="Arial"/>
              </w:rPr>
            </w:pPr>
          </w:p>
        </w:tc>
        <w:tc>
          <w:tcPr>
            <w:tcW w:w="1638" w:type="dxa"/>
            <w:shd w:val="clear" w:color="auto" w:fill="auto"/>
          </w:tcPr>
          <w:p w:rsidR="00D34951" w:rsidRPr="000A01F4" w:rsidRDefault="00D34951">
            <w:pPr>
              <w:rPr>
                <w:rFonts w:ascii="Arial" w:hAnsi="Arial" w:cs="Arial"/>
              </w:rPr>
            </w:pPr>
          </w:p>
        </w:tc>
      </w:tr>
      <w:tr w:rsidR="00D34951" w:rsidRPr="000A01F4" w:rsidTr="00944D60">
        <w:tc>
          <w:tcPr>
            <w:tcW w:w="1090" w:type="dxa"/>
            <w:shd w:val="clear" w:color="auto" w:fill="auto"/>
          </w:tcPr>
          <w:p w:rsidR="00D34951" w:rsidRDefault="00E44F49">
            <w:pPr>
              <w:rPr>
                <w:rFonts w:ascii="Arial" w:hAnsi="Arial" w:cs="Arial"/>
                <w:b/>
              </w:rPr>
            </w:pPr>
            <w:r>
              <w:rPr>
                <w:rFonts w:ascii="Arial" w:hAnsi="Arial" w:cs="Arial"/>
                <w:b/>
              </w:rPr>
              <w:t>1.50</w:t>
            </w:r>
          </w:p>
        </w:tc>
        <w:tc>
          <w:tcPr>
            <w:tcW w:w="1048" w:type="dxa"/>
            <w:shd w:val="clear" w:color="auto" w:fill="auto"/>
          </w:tcPr>
          <w:p w:rsidR="00D34951" w:rsidRDefault="00E44F49">
            <w:pPr>
              <w:rPr>
                <w:rFonts w:ascii="Arial" w:hAnsi="Arial" w:cs="Arial"/>
                <w:b/>
              </w:rPr>
            </w:pPr>
            <w:r>
              <w:rPr>
                <w:rFonts w:ascii="Arial" w:hAnsi="Arial" w:cs="Arial"/>
                <w:b/>
              </w:rPr>
              <w:t>1</w:t>
            </w:r>
          </w:p>
        </w:tc>
        <w:tc>
          <w:tcPr>
            <w:tcW w:w="4167" w:type="dxa"/>
            <w:tcBorders>
              <w:bottom w:val="single" w:sz="4" w:space="0" w:color="auto"/>
            </w:tcBorders>
            <w:shd w:val="clear" w:color="auto" w:fill="auto"/>
          </w:tcPr>
          <w:p w:rsidR="00D34951" w:rsidRDefault="00D34951" w:rsidP="00D34951">
            <w:pPr>
              <w:pStyle w:val="NurText"/>
              <w:rPr>
                <w:rFonts w:ascii="Arial" w:hAnsi="Arial" w:cs="Arial"/>
                <w:b/>
                <w:color w:val="000000"/>
              </w:rPr>
            </w:pPr>
            <w:r w:rsidRPr="00BC1A86">
              <w:rPr>
                <w:rFonts w:ascii="Arial" w:hAnsi="Arial" w:cs="Arial"/>
                <w:b/>
                <w:color w:val="000000"/>
              </w:rPr>
              <w:t>Mechanischer Guard Wideline, mit Innenrosetten</w:t>
            </w:r>
          </w:p>
          <w:p w:rsidR="008460A4" w:rsidRDefault="008460A4" w:rsidP="00D34951">
            <w:pPr>
              <w:pStyle w:val="NurText"/>
              <w:rPr>
                <w:rFonts w:ascii="Arial" w:hAnsi="Arial" w:cs="Arial"/>
                <w:b/>
                <w:color w:val="000000"/>
              </w:rPr>
            </w:pPr>
          </w:p>
          <w:p w:rsidR="008460A4" w:rsidRPr="00BC1A86" w:rsidRDefault="008460A4" w:rsidP="00D34951">
            <w:pPr>
              <w:pStyle w:val="NurText"/>
              <w:rPr>
                <w:rFonts w:ascii="Arial" w:hAnsi="Arial" w:cs="Arial"/>
                <w:b/>
                <w:color w:val="000000"/>
              </w:rPr>
            </w:pPr>
            <w:r>
              <w:rPr>
                <w:rFonts w:ascii="Arial" w:hAnsi="Arial" w:cs="Arial"/>
              </w:rPr>
              <w:t>Mechanisches Innenschild</w:t>
            </w:r>
            <w:r w:rsidRPr="00CF44E5">
              <w:rPr>
                <w:rFonts w:ascii="Arial" w:hAnsi="Arial" w:cs="Arial"/>
              </w:rPr>
              <w:t xml:space="preserve"> oh</w:t>
            </w:r>
            <w:r>
              <w:rPr>
                <w:rFonts w:ascii="Arial" w:hAnsi="Arial" w:cs="Arial"/>
              </w:rPr>
              <w:t>ne Schließberechtigungsabfrage</w:t>
            </w:r>
          </w:p>
          <w:p w:rsidR="00D34951" w:rsidRDefault="00D34951" w:rsidP="00D34951">
            <w:pPr>
              <w:pStyle w:val="NurText"/>
              <w:rPr>
                <w:rFonts w:ascii="Arial" w:hAnsi="Arial" w:cs="Arial"/>
              </w:rPr>
            </w:pPr>
          </w:p>
          <w:p w:rsidR="00D34951" w:rsidRPr="004C6E94" w:rsidRDefault="00D34951" w:rsidP="00D34951">
            <w:pPr>
              <w:pStyle w:val="NurText"/>
              <w:rPr>
                <w:rFonts w:ascii="Arial" w:hAnsi="Arial" w:cs="Arial"/>
                <w:color w:val="000000"/>
              </w:rPr>
            </w:pPr>
            <w:r w:rsidRPr="004C6E94">
              <w:rPr>
                <w:rFonts w:ascii="Arial" w:hAnsi="Arial" w:cs="Arial"/>
                <w:color w:val="000000"/>
                <w:u w:val="single"/>
              </w:rPr>
              <w:t>Design</w:t>
            </w:r>
            <w:r w:rsidRPr="004C6E94">
              <w:rPr>
                <w:rFonts w:ascii="Arial" w:hAnsi="Arial" w:cs="Arial"/>
                <w:color w:val="000000"/>
              </w:rPr>
              <w:t>:</w:t>
            </w:r>
          </w:p>
          <w:p w:rsidR="00D34951" w:rsidRDefault="008460A4" w:rsidP="00D34951">
            <w:pPr>
              <w:pStyle w:val="NurText"/>
              <w:rPr>
                <w:rFonts w:ascii="Arial" w:hAnsi="Arial" w:cs="Arial"/>
                <w:color w:val="000000"/>
              </w:rPr>
            </w:pPr>
            <w:r>
              <w:rPr>
                <w:rFonts w:ascii="Arial" w:hAnsi="Arial" w:cs="Arial"/>
                <w:color w:val="000000"/>
              </w:rPr>
              <w:t xml:space="preserve">Innenschild Edelstahl: </w:t>
            </w:r>
            <w:r w:rsidR="00D34951">
              <w:rPr>
                <w:rFonts w:ascii="Arial" w:hAnsi="Arial" w:cs="Arial"/>
                <w:color w:val="000000"/>
              </w:rPr>
              <w:t>56</w:t>
            </w:r>
            <w:r w:rsidR="00D34951" w:rsidRPr="004C6E94">
              <w:rPr>
                <w:rFonts w:ascii="Arial" w:hAnsi="Arial" w:cs="Arial"/>
                <w:color w:val="000000"/>
              </w:rPr>
              <w:t xml:space="preserve"> mm </w:t>
            </w:r>
          </w:p>
          <w:p w:rsidR="00BC1A86" w:rsidRPr="004C6E94" w:rsidRDefault="00BC1A86" w:rsidP="00D34951">
            <w:pPr>
              <w:pStyle w:val="NurText"/>
              <w:rPr>
                <w:rFonts w:ascii="Arial" w:hAnsi="Arial" w:cs="Arial"/>
                <w:color w:val="000000"/>
              </w:rPr>
            </w:pPr>
            <w:r>
              <w:rPr>
                <w:rFonts w:ascii="Arial" w:hAnsi="Arial" w:cs="Arial"/>
                <w:color w:val="000000"/>
              </w:rPr>
              <w:t>Beschlagstärke: 1,5 mm</w:t>
            </w:r>
          </w:p>
          <w:p w:rsidR="00D34951" w:rsidRPr="004C6E94" w:rsidRDefault="00D34951" w:rsidP="00D34951">
            <w:pPr>
              <w:pStyle w:val="NurText"/>
              <w:rPr>
                <w:rFonts w:ascii="Arial" w:hAnsi="Arial" w:cs="Arial"/>
                <w:color w:val="000000"/>
              </w:rPr>
            </w:pPr>
            <w:r>
              <w:rPr>
                <w:rFonts w:ascii="Arial" w:hAnsi="Arial" w:cs="Arial"/>
                <w:color w:val="000000"/>
              </w:rPr>
              <w:t>Rosettenstärke:</w:t>
            </w:r>
            <w:r w:rsidR="008460A4">
              <w:rPr>
                <w:rFonts w:ascii="Arial" w:hAnsi="Arial" w:cs="Arial"/>
                <w:color w:val="000000"/>
              </w:rPr>
              <w:t xml:space="preserve"> </w:t>
            </w:r>
            <w:r>
              <w:rPr>
                <w:rFonts w:ascii="Arial" w:hAnsi="Arial" w:cs="Arial"/>
                <w:color w:val="000000"/>
              </w:rPr>
              <w:t>8 x 72 mm</w:t>
            </w:r>
          </w:p>
          <w:p w:rsidR="00D34951" w:rsidRPr="000808A8" w:rsidRDefault="00D34951" w:rsidP="00D34951">
            <w:pPr>
              <w:pStyle w:val="NurText"/>
              <w:rPr>
                <w:rFonts w:ascii="Arial" w:hAnsi="Arial" w:cs="Arial"/>
                <w:color w:val="FF0000"/>
              </w:rPr>
            </w:pPr>
          </w:p>
          <w:p w:rsidR="00DB764C" w:rsidRPr="00DD0C65" w:rsidRDefault="00DB764C" w:rsidP="00DB764C">
            <w:pPr>
              <w:pStyle w:val="NurText"/>
              <w:rPr>
                <w:rFonts w:ascii="Arial" w:hAnsi="Arial" w:cs="Arial"/>
                <w:color w:val="000000"/>
              </w:rPr>
            </w:pPr>
            <w:r w:rsidRPr="00DD0C65">
              <w:rPr>
                <w:rFonts w:ascii="Arial" w:hAnsi="Arial" w:cs="Arial"/>
                <w:color w:val="000000"/>
                <w:u w:val="single"/>
              </w:rPr>
              <w:t>Lochabstand</w:t>
            </w:r>
            <w:r w:rsidRPr="00DD0C65">
              <w:rPr>
                <w:rFonts w:ascii="Arial" w:hAnsi="Arial" w:cs="Arial"/>
                <w:color w:val="000000"/>
              </w:rPr>
              <w:t>:</w:t>
            </w:r>
          </w:p>
          <w:p w:rsidR="00DB764C" w:rsidRDefault="00DB764C" w:rsidP="00DB764C">
            <w:pPr>
              <w:pStyle w:val="NurText"/>
              <w:rPr>
                <w:rFonts w:ascii="Arial" w:hAnsi="Arial" w:cs="Arial"/>
                <w:color w:val="000000" w:themeColor="text1"/>
              </w:rPr>
            </w:pPr>
            <w:r>
              <w:rPr>
                <w:rFonts w:ascii="Arial" w:hAnsi="Arial" w:cs="Arial"/>
                <w:color w:val="000000"/>
              </w:rPr>
              <w:t>Blind, Europrofil</w:t>
            </w:r>
            <w:r w:rsidRPr="00C41F7B">
              <w:rPr>
                <w:rFonts w:ascii="Arial" w:hAnsi="Arial" w:cs="Arial"/>
                <w:color w:val="000000"/>
              </w:rPr>
              <w:t xml:space="preserve"> (55, 70, 72, 78, 85, 88, 90,92 mm),</w:t>
            </w:r>
            <w:r w:rsidRPr="000808A8">
              <w:rPr>
                <w:rFonts w:ascii="Arial" w:hAnsi="Arial" w:cs="Arial"/>
                <w:color w:val="FF0000"/>
              </w:rPr>
              <w:t xml:space="preserve"> </w:t>
            </w:r>
            <w:r>
              <w:rPr>
                <w:rFonts w:ascii="Arial" w:hAnsi="Arial" w:cs="Arial"/>
                <w:color w:val="000000"/>
              </w:rPr>
              <w:t>Schweizer Rundprofil</w:t>
            </w:r>
            <w:r w:rsidRPr="00C41F7B">
              <w:rPr>
                <w:rFonts w:ascii="Arial" w:hAnsi="Arial" w:cs="Arial"/>
                <w:color w:val="000000"/>
              </w:rPr>
              <w:t xml:space="preserve"> (74, 78, 94 mm)</w:t>
            </w:r>
            <w:r w:rsidRPr="003410D5">
              <w:rPr>
                <w:rFonts w:ascii="Arial" w:hAnsi="Arial" w:cs="Arial"/>
                <w:color w:val="000000" w:themeColor="text1"/>
              </w:rPr>
              <w:t>, Französisches Rundprofil (70, 92 mm)</w:t>
            </w:r>
          </w:p>
          <w:p w:rsidR="008460A4" w:rsidRDefault="008460A4" w:rsidP="00DB764C">
            <w:pPr>
              <w:pStyle w:val="NurText"/>
              <w:rPr>
                <w:rFonts w:ascii="Arial" w:hAnsi="Arial" w:cs="Arial"/>
                <w:color w:val="000000" w:themeColor="text1"/>
              </w:rPr>
            </w:pPr>
          </w:p>
          <w:p w:rsidR="00D34951" w:rsidRPr="004C6E94" w:rsidRDefault="00D34951" w:rsidP="00D34951">
            <w:pPr>
              <w:pStyle w:val="NurText"/>
              <w:rPr>
                <w:rFonts w:ascii="Arial" w:hAnsi="Arial" w:cs="Arial"/>
                <w:color w:val="000000"/>
              </w:rPr>
            </w:pPr>
            <w:r w:rsidRPr="004C6E94">
              <w:rPr>
                <w:rFonts w:ascii="Arial" w:hAnsi="Arial" w:cs="Arial"/>
                <w:color w:val="000000"/>
                <w:u w:val="single"/>
              </w:rPr>
              <w:t>Drückervierkant</w:t>
            </w:r>
            <w:r w:rsidRPr="004C6E94">
              <w:rPr>
                <w:rFonts w:ascii="Arial" w:hAnsi="Arial" w:cs="Arial"/>
                <w:color w:val="000000"/>
              </w:rPr>
              <w:t>:</w:t>
            </w:r>
          </w:p>
          <w:p w:rsidR="00D34951" w:rsidRDefault="00D34951" w:rsidP="00D34951">
            <w:pPr>
              <w:pStyle w:val="NurText"/>
              <w:rPr>
                <w:rFonts w:ascii="Arial" w:hAnsi="Arial" w:cs="Arial"/>
                <w:color w:val="000000"/>
              </w:rPr>
            </w:pPr>
            <w:r w:rsidRPr="004C6E94">
              <w:rPr>
                <w:rFonts w:ascii="Arial" w:hAnsi="Arial" w:cs="Arial"/>
                <w:color w:val="000000"/>
              </w:rPr>
              <w:t>9 mm (mit Adapter 7/8/8,5/10 mm)</w:t>
            </w:r>
          </w:p>
          <w:p w:rsidR="00DB764C" w:rsidRDefault="00DB764C" w:rsidP="00D34951">
            <w:pPr>
              <w:pStyle w:val="NurText"/>
              <w:rPr>
                <w:rFonts w:ascii="Arial" w:hAnsi="Arial" w:cs="Arial"/>
                <w:color w:val="000000"/>
              </w:rPr>
            </w:pPr>
          </w:p>
          <w:p w:rsidR="00DB764C" w:rsidRPr="00DB764C" w:rsidRDefault="00DB764C" w:rsidP="00DB764C">
            <w:pPr>
              <w:pStyle w:val="NurText"/>
              <w:rPr>
                <w:rFonts w:ascii="Arial" w:hAnsi="Arial" w:cs="Arial"/>
                <w:color w:val="000000" w:themeColor="text1"/>
                <w:u w:val="single"/>
              </w:rPr>
            </w:pPr>
            <w:r w:rsidRPr="00DB764C">
              <w:rPr>
                <w:rFonts w:ascii="Arial" w:hAnsi="Arial" w:cs="Arial"/>
                <w:color w:val="000000" w:themeColor="text1"/>
                <w:u w:val="single"/>
              </w:rPr>
              <w:t>Drückerweg:</w:t>
            </w:r>
          </w:p>
          <w:p w:rsidR="00DB764C" w:rsidRDefault="00DB764C" w:rsidP="00DB764C">
            <w:pPr>
              <w:pStyle w:val="NurText"/>
              <w:rPr>
                <w:rFonts w:ascii="Arial" w:hAnsi="Arial" w:cs="Arial"/>
                <w:color w:val="000000"/>
              </w:rPr>
            </w:pPr>
            <w:r>
              <w:rPr>
                <w:rFonts w:ascii="Arial" w:hAnsi="Arial" w:cs="Arial"/>
                <w:color w:val="000000"/>
              </w:rPr>
              <w:t>Links / Rechts Verstellbarkeit des Drückers am elektronischen und mechanischen (patentiert) Beschlag vor Ort möglich, horizontale Grundstellung des Drückers manuell einstellbar</w:t>
            </w:r>
          </w:p>
          <w:p w:rsidR="00DB764C" w:rsidRDefault="00DB764C" w:rsidP="00DB764C">
            <w:pPr>
              <w:pStyle w:val="NurText"/>
              <w:rPr>
                <w:rFonts w:ascii="Arial" w:hAnsi="Arial" w:cs="Arial"/>
                <w:color w:val="000000"/>
              </w:rPr>
            </w:pPr>
          </w:p>
          <w:p w:rsidR="00DB764C" w:rsidRPr="00DB764C" w:rsidRDefault="00DB764C" w:rsidP="00DB764C">
            <w:pPr>
              <w:pStyle w:val="NurText"/>
              <w:rPr>
                <w:rFonts w:ascii="Arial" w:hAnsi="Arial" w:cs="Arial"/>
                <w:color w:val="000000"/>
                <w:u w:val="single"/>
              </w:rPr>
            </w:pPr>
            <w:r w:rsidRPr="00DB764C">
              <w:rPr>
                <w:rFonts w:ascii="Arial" w:hAnsi="Arial" w:cs="Arial"/>
                <w:color w:val="000000"/>
                <w:u w:val="single"/>
              </w:rPr>
              <w:t>Drückertypen:</w:t>
            </w:r>
          </w:p>
          <w:p w:rsidR="00DB764C" w:rsidRDefault="00DB764C" w:rsidP="00DB764C">
            <w:pPr>
              <w:pStyle w:val="NurText"/>
              <w:rPr>
                <w:rFonts w:ascii="Arial" w:hAnsi="Arial" w:cs="Arial"/>
                <w:color w:val="000000" w:themeColor="text1"/>
              </w:rPr>
            </w:pPr>
            <w:r w:rsidRPr="005E5EB2">
              <w:rPr>
                <w:rFonts w:ascii="Arial" w:hAnsi="Arial" w:cs="Arial"/>
                <w:color w:val="000000" w:themeColor="text1"/>
              </w:rPr>
              <w:t>Drücker Gehrung L-Form</w:t>
            </w:r>
            <w:r>
              <w:rPr>
                <w:rFonts w:ascii="Arial" w:hAnsi="Arial" w:cs="Arial"/>
                <w:color w:val="000000" w:themeColor="text1"/>
              </w:rPr>
              <w:t xml:space="preserve">, Drücker gebogen L-Form, Drücker Gehrung U-Form, Drücker gebogen U-Form, Drücker Gehrung gekröpft, Drücker gebogen gekröpft, Drücker Gehrung Kugel </w:t>
            </w:r>
          </w:p>
          <w:p w:rsidR="00DB764C" w:rsidRPr="004C6E94" w:rsidRDefault="00DB764C" w:rsidP="00DB764C">
            <w:pPr>
              <w:pStyle w:val="NurText"/>
              <w:rPr>
                <w:rFonts w:ascii="Arial" w:hAnsi="Arial" w:cs="Arial"/>
                <w:color w:val="000000"/>
              </w:rPr>
            </w:pPr>
          </w:p>
          <w:p w:rsidR="00DB764C" w:rsidRDefault="00DB764C" w:rsidP="00DB764C">
            <w:pPr>
              <w:pStyle w:val="NurText"/>
              <w:rPr>
                <w:rFonts w:ascii="Arial" w:hAnsi="Arial" w:cs="Arial"/>
                <w:color w:val="000000" w:themeColor="text1"/>
                <w:u w:val="single"/>
              </w:rPr>
            </w:pPr>
            <w:r w:rsidRPr="00A6683B">
              <w:rPr>
                <w:rFonts w:ascii="Arial" w:hAnsi="Arial" w:cs="Arial"/>
                <w:color w:val="000000" w:themeColor="text1"/>
                <w:u w:val="single"/>
              </w:rPr>
              <w:t>Schutzart:</w:t>
            </w:r>
          </w:p>
          <w:p w:rsidR="00DB764C" w:rsidRPr="004C6E94" w:rsidRDefault="00DB764C" w:rsidP="00D34951">
            <w:pPr>
              <w:pStyle w:val="NurText"/>
              <w:rPr>
                <w:rFonts w:ascii="Arial" w:hAnsi="Arial" w:cs="Arial"/>
                <w:color w:val="000000"/>
              </w:rPr>
            </w:pPr>
            <w:r>
              <w:rPr>
                <w:rFonts w:ascii="Arial" w:hAnsi="Arial" w:cs="Arial"/>
                <w:color w:val="000000" w:themeColor="text1"/>
              </w:rPr>
              <w:t>IP 54, Umweltbeständigkeit Klasse 4 gemäß prEN 16867, Gebrauchsklasse: Klasse 4 gemäß EN1906 / prEN 16867</w:t>
            </w:r>
          </w:p>
          <w:p w:rsidR="00D34951" w:rsidRDefault="00D34951" w:rsidP="00B8295A">
            <w:pPr>
              <w:pStyle w:val="NurText"/>
              <w:rPr>
                <w:rFonts w:ascii="Arial" w:hAnsi="Arial" w:cs="Arial"/>
                <w:b/>
              </w:rPr>
            </w:pPr>
          </w:p>
          <w:p w:rsidR="00722216" w:rsidRPr="007D77DC" w:rsidRDefault="00722216" w:rsidP="00722216">
            <w:pPr>
              <w:pStyle w:val="NurText"/>
              <w:rPr>
                <w:rFonts w:ascii="Arial" w:hAnsi="Arial" w:cs="Arial"/>
                <w:color w:val="000000" w:themeColor="text1"/>
                <w:u w:val="single"/>
              </w:rPr>
            </w:pPr>
            <w:r w:rsidRPr="007D77DC">
              <w:rPr>
                <w:rFonts w:ascii="Arial" w:hAnsi="Arial" w:cs="Arial"/>
                <w:color w:val="000000" w:themeColor="text1"/>
                <w:u w:val="single"/>
              </w:rPr>
              <w:t>Prüfungen/Zulassungen/Zertifizierungen:</w:t>
            </w:r>
          </w:p>
          <w:p w:rsidR="00722216" w:rsidRDefault="00722216" w:rsidP="00722216">
            <w:pPr>
              <w:pStyle w:val="NurText"/>
              <w:rPr>
                <w:rFonts w:ascii="Arial" w:hAnsi="Arial" w:cs="Arial"/>
                <w:color w:val="000000" w:themeColor="text1"/>
              </w:rPr>
            </w:pPr>
            <w:r>
              <w:rPr>
                <w:rFonts w:ascii="Arial" w:hAnsi="Arial" w:cs="Arial"/>
                <w:color w:val="000000" w:themeColor="text1"/>
              </w:rPr>
              <w:t>Einsatz in Flucht- und Rettungstüren gemäß EN 179 und EN 1125 (in Vorbereitung)</w:t>
            </w:r>
          </w:p>
          <w:p w:rsidR="00722216" w:rsidRDefault="00722216" w:rsidP="00722216">
            <w:pPr>
              <w:pStyle w:val="NurText"/>
              <w:rPr>
                <w:rFonts w:ascii="Arial" w:hAnsi="Arial" w:cs="Arial"/>
                <w:color w:val="000000" w:themeColor="text1"/>
              </w:rPr>
            </w:pPr>
            <w:r>
              <w:rPr>
                <w:rFonts w:ascii="Arial" w:hAnsi="Arial" w:cs="Arial"/>
                <w:color w:val="000000" w:themeColor="text1"/>
              </w:rPr>
              <w:t>Einsatz in Feuerschutz- und Brandschutztüren T90 (Klasse B gemäß EN 1906 und prEN 16867)</w:t>
            </w:r>
          </w:p>
          <w:p w:rsidR="00722216" w:rsidRPr="00857D01" w:rsidRDefault="00722216" w:rsidP="00B8295A">
            <w:pPr>
              <w:pStyle w:val="NurText"/>
              <w:rPr>
                <w:rFonts w:ascii="Arial" w:hAnsi="Arial" w:cs="Arial"/>
                <w:b/>
              </w:rPr>
            </w:pPr>
          </w:p>
        </w:tc>
        <w:tc>
          <w:tcPr>
            <w:tcW w:w="1685" w:type="dxa"/>
            <w:shd w:val="clear" w:color="auto" w:fill="auto"/>
          </w:tcPr>
          <w:p w:rsidR="00D34951" w:rsidRPr="000A01F4" w:rsidRDefault="00D34951">
            <w:pPr>
              <w:rPr>
                <w:rFonts w:ascii="Arial" w:hAnsi="Arial" w:cs="Arial"/>
              </w:rPr>
            </w:pPr>
          </w:p>
        </w:tc>
        <w:tc>
          <w:tcPr>
            <w:tcW w:w="1638" w:type="dxa"/>
            <w:shd w:val="clear" w:color="auto" w:fill="auto"/>
          </w:tcPr>
          <w:p w:rsidR="00D34951" w:rsidRPr="000A01F4" w:rsidRDefault="00D34951">
            <w:pPr>
              <w:rPr>
                <w:rFonts w:ascii="Arial" w:hAnsi="Arial" w:cs="Arial"/>
              </w:rPr>
            </w:pPr>
          </w:p>
        </w:tc>
      </w:tr>
      <w:tr w:rsidR="00751802" w:rsidRPr="000A01F4" w:rsidTr="00944D60">
        <w:tc>
          <w:tcPr>
            <w:tcW w:w="1090" w:type="dxa"/>
            <w:shd w:val="clear" w:color="auto" w:fill="auto"/>
          </w:tcPr>
          <w:p w:rsidR="00751802" w:rsidRDefault="00E44F49">
            <w:pPr>
              <w:rPr>
                <w:rFonts w:ascii="Arial" w:hAnsi="Arial" w:cs="Arial"/>
                <w:b/>
              </w:rPr>
            </w:pPr>
            <w:r>
              <w:rPr>
                <w:rFonts w:ascii="Arial" w:hAnsi="Arial" w:cs="Arial"/>
                <w:b/>
              </w:rPr>
              <w:t>1.51</w:t>
            </w:r>
          </w:p>
        </w:tc>
        <w:tc>
          <w:tcPr>
            <w:tcW w:w="1048" w:type="dxa"/>
            <w:shd w:val="clear" w:color="auto" w:fill="auto"/>
          </w:tcPr>
          <w:p w:rsidR="00751802" w:rsidRDefault="00E44F49">
            <w:pPr>
              <w:rPr>
                <w:rFonts w:ascii="Arial" w:hAnsi="Arial" w:cs="Arial"/>
                <w:b/>
              </w:rPr>
            </w:pPr>
            <w:r>
              <w:rPr>
                <w:rFonts w:ascii="Arial" w:hAnsi="Arial" w:cs="Arial"/>
                <w:b/>
              </w:rPr>
              <w:t>1</w:t>
            </w:r>
          </w:p>
        </w:tc>
        <w:tc>
          <w:tcPr>
            <w:tcW w:w="4167" w:type="dxa"/>
            <w:tcBorders>
              <w:bottom w:val="single" w:sz="4" w:space="0" w:color="auto"/>
            </w:tcBorders>
            <w:shd w:val="clear" w:color="auto" w:fill="auto"/>
          </w:tcPr>
          <w:p w:rsidR="00751802" w:rsidRDefault="007B40B8" w:rsidP="00D34951">
            <w:pPr>
              <w:pStyle w:val="NurText"/>
              <w:rPr>
                <w:rFonts w:ascii="Arial" w:hAnsi="Arial" w:cs="Arial"/>
                <w:b/>
                <w:color w:val="000000"/>
              </w:rPr>
            </w:pPr>
            <w:r>
              <w:rPr>
                <w:rFonts w:ascii="Arial" w:hAnsi="Arial" w:cs="Arial"/>
                <w:b/>
                <w:color w:val="000000"/>
              </w:rPr>
              <w:t xml:space="preserve">Drücker Gehrung U-Form </w:t>
            </w:r>
          </w:p>
        </w:tc>
        <w:tc>
          <w:tcPr>
            <w:tcW w:w="1685" w:type="dxa"/>
            <w:shd w:val="clear" w:color="auto" w:fill="auto"/>
          </w:tcPr>
          <w:p w:rsidR="00751802" w:rsidRPr="000A01F4" w:rsidRDefault="00751802">
            <w:pPr>
              <w:rPr>
                <w:rFonts w:ascii="Arial" w:hAnsi="Arial" w:cs="Arial"/>
              </w:rPr>
            </w:pPr>
          </w:p>
        </w:tc>
        <w:tc>
          <w:tcPr>
            <w:tcW w:w="1638" w:type="dxa"/>
            <w:shd w:val="clear" w:color="auto" w:fill="auto"/>
          </w:tcPr>
          <w:p w:rsidR="00751802" w:rsidRPr="000A01F4" w:rsidRDefault="00751802">
            <w:pPr>
              <w:rPr>
                <w:rFonts w:ascii="Arial" w:hAnsi="Arial" w:cs="Arial"/>
              </w:rPr>
            </w:pPr>
          </w:p>
        </w:tc>
      </w:tr>
      <w:tr w:rsidR="00751802" w:rsidRPr="000A01F4" w:rsidTr="00944D60">
        <w:tc>
          <w:tcPr>
            <w:tcW w:w="1090" w:type="dxa"/>
            <w:shd w:val="clear" w:color="auto" w:fill="auto"/>
          </w:tcPr>
          <w:p w:rsidR="00751802" w:rsidRDefault="00E44F49">
            <w:pPr>
              <w:rPr>
                <w:rFonts w:ascii="Arial" w:hAnsi="Arial" w:cs="Arial"/>
                <w:b/>
              </w:rPr>
            </w:pPr>
            <w:r>
              <w:rPr>
                <w:rFonts w:ascii="Arial" w:hAnsi="Arial" w:cs="Arial"/>
                <w:b/>
              </w:rPr>
              <w:t>1.52</w:t>
            </w:r>
          </w:p>
        </w:tc>
        <w:tc>
          <w:tcPr>
            <w:tcW w:w="1048" w:type="dxa"/>
            <w:shd w:val="clear" w:color="auto" w:fill="auto"/>
          </w:tcPr>
          <w:p w:rsidR="00751802" w:rsidRDefault="00E44F49">
            <w:pPr>
              <w:rPr>
                <w:rFonts w:ascii="Arial" w:hAnsi="Arial" w:cs="Arial"/>
                <w:b/>
              </w:rPr>
            </w:pPr>
            <w:r>
              <w:rPr>
                <w:rFonts w:ascii="Arial" w:hAnsi="Arial" w:cs="Arial"/>
                <w:b/>
              </w:rPr>
              <w:t>1</w:t>
            </w:r>
          </w:p>
        </w:tc>
        <w:tc>
          <w:tcPr>
            <w:tcW w:w="4167" w:type="dxa"/>
            <w:tcBorders>
              <w:bottom w:val="single" w:sz="4" w:space="0" w:color="auto"/>
            </w:tcBorders>
            <w:shd w:val="clear" w:color="auto" w:fill="auto"/>
          </w:tcPr>
          <w:p w:rsidR="00751802" w:rsidRDefault="007B40B8" w:rsidP="007B40B8">
            <w:pPr>
              <w:pStyle w:val="NurText"/>
              <w:rPr>
                <w:rFonts w:ascii="Arial" w:hAnsi="Arial" w:cs="Arial"/>
                <w:b/>
                <w:color w:val="000000"/>
              </w:rPr>
            </w:pPr>
            <w:r>
              <w:rPr>
                <w:rFonts w:ascii="Arial" w:hAnsi="Arial" w:cs="Arial"/>
                <w:b/>
                <w:color w:val="000000"/>
              </w:rPr>
              <w:t xml:space="preserve">Drücker Gehrung </w:t>
            </w:r>
            <w:r w:rsidR="00751802">
              <w:rPr>
                <w:rFonts w:ascii="Arial" w:hAnsi="Arial" w:cs="Arial"/>
                <w:b/>
                <w:color w:val="000000"/>
              </w:rPr>
              <w:t xml:space="preserve">gekröpft </w:t>
            </w:r>
          </w:p>
        </w:tc>
        <w:tc>
          <w:tcPr>
            <w:tcW w:w="1685" w:type="dxa"/>
            <w:shd w:val="clear" w:color="auto" w:fill="auto"/>
          </w:tcPr>
          <w:p w:rsidR="00751802" w:rsidRPr="000A01F4" w:rsidRDefault="00751802">
            <w:pPr>
              <w:rPr>
                <w:rFonts w:ascii="Arial" w:hAnsi="Arial" w:cs="Arial"/>
              </w:rPr>
            </w:pPr>
          </w:p>
        </w:tc>
        <w:tc>
          <w:tcPr>
            <w:tcW w:w="1638" w:type="dxa"/>
            <w:shd w:val="clear" w:color="auto" w:fill="auto"/>
          </w:tcPr>
          <w:p w:rsidR="00751802" w:rsidRPr="000A01F4" w:rsidRDefault="00751802">
            <w:pPr>
              <w:rPr>
                <w:rFonts w:ascii="Arial" w:hAnsi="Arial" w:cs="Arial"/>
              </w:rPr>
            </w:pPr>
          </w:p>
        </w:tc>
      </w:tr>
      <w:tr w:rsidR="00751802" w:rsidRPr="000A01F4" w:rsidTr="00944D60">
        <w:tc>
          <w:tcPr>
            <w:tcW w:w="1090" w:type="dxa"/>
            <w:shd w:val="clear" w:color="auto" w:fill="auto"/>
          </w:tcPr>
          <w:p w:rsidR="00751802" w:rsidRDefault="00E44F49">
            <w:pPr>
              <w:rPr>
                <w:rFonts w:ascii="Arial" w:hAnsi="Arial" w:cs="Arial"/>
                <w:b/>
              </w:rPr>
            </w:pPr>
            <w:r>
              <w:rPr>
                <w:rFonts w:ascii="Arial" w:hAnsi="Arial" w:cs="Arial"/>
                <w:b/>
              </w:rPr>
              <w:t>1.53</w:t>
            </w:r>
          </w:p>
        </w:tc>
        <w:tc>
          <w:tcPr>
            <w:tcW w:w="1048" w:type="dxa"/>
            <w:shd w:val="clear" w:color="auto" w:fill="auto"/>
          </w:tcPr>
          <w:p w:rsidR="00751802" w:rsidRDefault="00E44F49">
            <w:pPr>
              <w:rPr>
                <w:rFonts w:ascii="Arial" w:hAnsi="Arial" w:cs="Arial"/>
                <w:b/>
              </w:rPr>
            </w:pPr>
            <w:r>
              <w:rPr>
                <w:rFonts w:ascii="Arial" w:hAnsi="Arial" w:cs="Arial"/>
                <w:b/>
              </w:rPr>
              <w:t>1</w:t>
            </w:r>
          </w:p>
        </w:tc>
        <w:tc>
          <w:tcPr>
            <w:tcW w:w="4167" w:type="dxa"/>
            <w:tcBorders>
              <w:bottom w:val="single" w:sz="4" w:space="0" w:color="auto"/>
            </w:tcBorders>
            <w:shd w:val="clear" w:color="auto" w:fill="auto"/>
          </w:tcPr>
          <w:p w:rsidR="00751802" w:rsidRDefault="00751802" w:rsidP="007B40B8">
            <w:pPr>
              <w:pStyle w:val="NurText"/>
              <w:rPr>
                <w:rFonts w:ascii="Arial" w:hAnsi="Arial" w:cs="Arial"/>
                <w:b/>
                <w:color w:val="000000"/>
              </w:rPr>
            </w:pPr>
            <w:r>
              <w:rPr>
                <w:rFonts w:ascii="Arial" w:hAnsi="Arial" w:cs="Arial"/>
                <w:b/>
                <w:color w:val="000000"/>
              </w:rPr>
              <w:t xml:space="preserve">Drücker </w:t>
            </w:r>
            <w:r w:rsidR="007B40B8">
              <w:rPr>
                <w:rFonts w:ascii="Arial" w:hAnsi="Arial" w:cs="Arial"/>
                <w:b/>
                <w:color w:val="000000"/>
              </w:rPr>
              <w:t>gebogen L-Form</w:t>
            </w:r>
          </w:p>
        </w:tc>
        <w:tc>
          <w:tcPr>
            <w:tcW w:w="1685" w:type="dxa"/>
            <w:shd w:val="clear" w:color="auto" w:fill="auto"/>
          </w:tcPr>
          <w:p w:rsidR="00751802" w:rsidRPr="000A01F4" w:rsidRDefault="00751802">
            <w:pPr>
              <w:rPr>
                <w:rFonts w:ascii="Arial" w:hAnsi="Arial" w:cs="Arial"/>
              </w:rPr>
            </w:pPr>
          </w:p>
        </w:tc>
        <w:tc>
          <w:tcPr>
            <w:tcW w:w="1638" w:type="dxa"/>
            <w:shd w:val="clear" w:color="auto" w:fill="auto"/>
          </w:tcPr>
          <w:p w:rsidR="00751802" w:rsidRPr="000A01F4" w:rsidRDefault="00751802">
            <w:pPr>
              <w:rPr>
                <w:rFonts w:ascii="Arial" w:hAnsi="Arial" w:cs="Arial"/>
              </w:rPr>
            </w:pPr>
          </w:p>
        </w:tc>
      </w:tr>
      <w:tr w:rsidR="00751802" w:rsidRPr="000A01F4" w:rsidTr="00944D60">
        <w:tc>
          <w:tcPr>
            <w:tcW w:w="1090" w:type="dxa"/>
            <w:shd w:val="clear" w:color="auto" w:fill="auto"/>
          </w:tcPr>
          <w:p w:rsidR="00751802" w:rsidRDefault="00E44F49">
            <w:pPr>
              <w:rPr>
                <w:rFonts w:ascii="Arial" w:hAnsi="Arial" w:cs="Arial"/>
                <w:b/>
              </w:rPr>
            </w:pPr>
            <w:r>
              <w:rPr>
                <w:rFonts w:ascii="Arial" w:hAnsi="Arial" w:cs="Arial"/>
                <w:b/>
              </w:rPr>
              <w:t>1.54</w:t>
            </w:r>
          </w:p>
        </w:tc>
        <w:tc>
          <w:tcPr>
            <w:tcW w:w="1048" w:type="dxa"/>
            <w:shd w:val="clear" w:color="auto" w:fill="auto"/>
          </w:tcPr>
          <w:p w:rsidR="00751802" w:rsidRDefault="00E44F49">
            <w:pPr>
              <w:rPr>
                <w:rFonts w:ascii="Arial" w:hAnsi="Arial" w:cs="Arial"/>
                <w:b/>
              </w:rPr>
            </w:pPr>
            <w:r>
              <w:rPr>
                <w:rFonts w:ascii="Arial" w:hAnsi="Arial" w:cs="Arial"/>
                <w:b/>
              </w:rPr>
              <w:t>1</w:t>
            </w:r>
          </w:p>
        </w:tc>
        <w:tc>
          <w:tcPr>
            <w:tcW w:w="4167" w:type="dxa"/>
            <w:tcBorders>
              <w:bottom w:val="single" w:sz="4" w:space="0" w:color="auto"/>
            </w:tcBorders>
            <w:shd w:val="clear" w:color="auto" w:fill="auto"/>
          </w:tcPr>
          <w:p w:rsidR="00751802" w:rsidRDefault="007B40B8" w:rsidP="00D34951">
            <w:pPr>
              <w:pStyle w:val="NurText"/>
              <w:rPr>
                <w:rFonts w:ascii="Arial" w:hAnsi="Arial" w:cs="Arial"/>
                <w:b/>
                <w:color w:val="000000"/>
              </w:rPr>
            </w:pPr>
            <w:r>
              <w:rPr>
                <w:rFonts w:ascii="Arial" w:hAnsi="Arial" w:cs="Arial"/>
                <w:b/>
                <w:color w:val="000000"/>
              </w:rPr>
              <w:t>Drücker gebogen U-Form</w:t>
            </w:r>
          </w:p>
        </w:tc>
        <w:tc>
          <w:tcPr>
            <w:tcW w:w="1685" w:type="dxa"/>
            <w:shd w:val="clear" w:color="auto" w:fill="auto"/>
          </w:tcPr>
          <w:p w:rsidR="00751802" w:rsidRPr="000A01F4" w:rsidRDefault="00751802">
            <w:pPr>
              <w:rPr>
                <w:rFonts w:ascii="Arial" w:hAnsi="Arial" w:cs="Arial"/>
              </w:rPr>
            </w:pPr>
          </w:p>
        </w:tc>
        <w:tc>
          <w:tcPr>
            <w:tcW w:w="1638" w:type="dxa"/>
            <w:shd w:val="clear" w:color="auto" w:fill="auto"/>
          </w:tcPr>
          <w:p w:rsidR="00751802" w:rsidRPr="000A01F4" w:rsidRDefault="00751802">
            <w:pPr>
              <w:rPr>
                <w:rFonts w:ascii="Arial" w:hAnsi="Arial" w:cs="Arial"/>
              </w:rPr>
            </w:pPr>
          </w:p>
        </w:tc>
      </w:tr>
      <w:tr w:rsidR="00751802" w:rsidRPr="000A01F4" w:rsidTr="00944D60">
        <w:tc>
          <w:tcPr>
            <w:tcW w:w="1090" w:type="dxa"/>
            <w:shd w:val="clear" w:color="auto" w:fill="auto"/>
          </w:tcPr>
          <w:p w:rsidR="00751802" w:rsidRDefault="00E44F49">
            <w:pPr>
              <w:rPr>
                <w:rFonts w:ascii="Arial" w:hAnsi="Arial" w:cs="Arial"/>
                <w:b/>
              </w:rPr>
            </w:pPr>
            <w:r>
              <w:rPr>
                <w:rFonts w:ascii="Arial" w:hAnsi="Arial" w:cs="Arial"/>
                <w:b/>
              </w:rPr>
              <w:t>1.55</w:t>
            </w:r>
          </w:p>
        </w:tc>
        <w:tc>
          <w:tcPr>
            <w:tcW w:w="1048" w:type="dxa"/>
            <w:shd w:val="clear" w:color="auto" w:fill="auto"/>
          </w:tcPr>
          <w:p w:rsidR="00751802" w:rsidRDefault="00E44F49">
            <w:pPr>
              <w:rPr>
                <w:rFonts w:ascii="Arial" w:hAnsi="Arial" w:cs="Arial"/>
                <w:b/>
              </w:rPr>
            </w:pPr>
            <w:r>
              <w:rPr>
                <w:rFonts w:ascii="Arial" w:hAnsi="Arial" w:cs="Arial"/>
                <w:b/>
              </w:rPr>
              <w:t>1</w:t>
            </w:r>
          </w:p>
        </w:tc>
        <w:tc>
          <w:tcPr>
            <w:tcW w:w="4167" w:type="dxa"/>
            <w:tcBorders>
              <w:bottom w:val="single" w:sz="4" w:space="0" w:color="auto"/>
            </w:tcBorders>
            <w:shd w:val="clear" w:color="auto" w:fill="auto"/>
          </w:tcPr>
          <w:p w:rsidR="00751802" w:rsidRDefault="007B40B8" w:rsidP="00D34951">
            <w:pPr>
              <w:pStyle w:val="NurText"/>
              <w:rPr>
                <w:rFonts w:ascii="Arial" w:hAnsi="Arial" w:cs="Arial"/>
                <w:b/>
                <w:color w:val="000000"/>
              </w:rPr>
            </w:pPr>
            <w:r>
              <w:rPr>
                <w:rFonts w:ascii="Arial" w:hAnsi="Arial" w:cs="Arial"/>
                <w:b/>
                <w:color w:val="000000"/>
              </w:rPr>
              <w:t>Drücker gebogen gekröpft</w:t>
            </w:r>
          </w:p>
        </w:tc>
        <w:tc>
          <w:tcPr>
            <w:tcW w:w="1685" w:type="dxa"/>
            <w:shd w:val="clear" w:color="auto" w:fill="auto"/>
          </w:tcPr>
          <w:p w:rsidR="00751802" w:rsidRPr="000A01F4" w:rsidRDefault="00751802">
            <w:pPr>
              <w:rPr>
                <w:rFonts w:ascii="Arial" w:hAnsi="Arial" w:cs="Arial"/>
              </w:rPr>
            </w:pPr>
          </w:p>
        </w:tc>
        <w:tc>
          <w:tcPr>
            <w:tcW w:w="1638" w:type="dxa"/>
            <w:shd w:val="clear" w:color="auto" w:fill="auto"/>
          </w:tcPr>
          <w:p w:rsidR="00751802" w:rsidRPr="000A01F4" w:rsidRDefault="00751802">
            <w:pPr>
              <w:rPr>
                <w:rFonts w:ascii="Arial" w:hAnsi="Arial" w:cs="Arial"/>
              </w:rPr>
            </w:pPr>
          </w:p>
        </w:tc>
      </w:tr>
      <w:tr w:rsidR="00751802" w:rsidRPr="000A01F4" w:rsidTr="00944D60">
        <w:tc>
          <w:tcPr>
            <w:tcW w:w="1090" w:type="dxa"/>
            <w:shd w:val="clear" w:color="auto" w:fill="auto"/>
          </w:tcPr>
          <w:p w:rsidR="00751802" w:rsidRDefault="00E44F49">
            <w:pPr>
              <w:rPr>
                <w:rFonts w:ascii="Arial" w:hAnsi="Arial" w:cs="Arial"/>
                <w:b/>
              </w:rPr>
            </w:pPr>
            <w:r>
              <w:rPr>
                <w:rFonts w:ascii="Arial" w:hAnsi="Arial" w:cs="Arial"/>
                <w:b/>
              </w:rPr>
              <w:t>1.56</w:t>
            </w:r>
          </w:p>
        </w:tc>
        <w:tc>
          <w:tcPr>
            <w:tcW w:w="1048" w:type="dxa"/>
            <w:shd w:val="clear" w:color="auto" w:fill="auto"/>
          </w:tcPr>
          <w:p w:rsidR="00751802" w:rsidRDefault="00E44F49">
            <w:pPr>
              <w:rPr>
                <w:rFonts w:ascii="Arial" w:hAnsi="Arial" w:cs="Arial"/>
                <w:b/>
              </w:rPr>
            </w:pPr>
            <w:r>
              <w:rPr>
                <w:rFonts w:ascii="Arial" w:hAnsi="Arial" w:cs="Arial"/>
                <w:b/>
              </w:rPr>
              <w:t>1</w:t>
            </w:r>
          </w:p>
        </w:tc>
        <w:tc>
          <w:tcPr>
            <w:tcW w:w="4167" w:type="dxa"/>
            <w:tcBorders>
              <w:bottom w:val="single" w:sz="4" w:space="0" w:color="auto"/>
            </w:tcBorders>
            <w:shd w:val="clear" w:color="auto" w:fill="auto"/>
          </w:tcPr>
          <w:p w:rsidR="00751802" w:rsidRDefault="007B40B8" w:rsidP="00D34951">
            <w:pPr>
              <w:pStyle w:val="NurText"/>
              <w:rPr>
                <w:rFonts w:ascii="Arial" w:hAnsi="Arial" w:cs="Arial"/>
                <w:b/>
                <w:color w:val="000000"/>
              </w:rPr>
            </w:pPr>
            <w:r>
              <w:rPr>
                <w:rFonts w:ascii="Arial" w:hAnsi="Arial" w:cs="Arial"/>
                <w:b/>
                <w:color w:val="000000"/>
              </w:rPr>
              <w:t>Außen-Drücker Gehrung, Kugel</w:t>
            </w:r>
          </w:p>
        </w:tc>
        <w:tc>
          <w:tcPr>
            <w:tcW w:w="1685" w:type="dxa"/>
            <w:shd w:val="clear" w:color="auto" w:fill="auto"/>
          </w:tcPr>
          <w:p w:rsidR="00751802" w:rsidRPr="000A01F4" w:rsidRDefault="00751802">
            <w:pPr>
              <w:rPr>
                <w:rFonts w:ascii="Arial" w:hAnsi="Arial" w:cs="Arial"/>
              </w:rPr>
            </w:pPr>
          </w:p>
        </w:tc>
        <w:tc>
          <w:tcPr>
            <w:tcW w:w="1638" w:type="dxa"/>
            <w:shd w:val="clear" w:color="auto" w:fill="auto"/>
          </w:tcPr>
          <w:p w:rsidR="00751802" w:rsidRPr="000A01F4" w:rsidRDefault="00751802">
            <w:pPr>
              <w:rPr>
                <w:rFonts w:ascii="Arial" w:hAnsi="Arial" w:cs="Arial"/>
              </w:rPr>
            </w:pPr>
          </w:p>
        </w:tc>
      </w:tr>
      <w:tr w:rsidR="00751802" w:rsidRPr="000A01F4" w:rsidTr="00944D60">
        <w:tc>
          <w:tcPr>
            <w:tcW w:w="1090" w:type="dxa"/>
            <w:shd w:val="clear" w:color="auto" w:fill="auto"/>
          </w:tcPr>
          <w:p w:rsidR="00751802" w:rsidRDefault="00E44F49">
            <w:pPr>
              <w:rPr>
                <w:rFonts w:ascii="Arial" w:hAnsi="Arial" w:cs="Arial"/>
                <w:b/>
              </w:rPr>
            </w:pPr>
            <w:r>
              <w:rPr>
                <w:rFonts w:ascii="Arial" w:hAnsi="Arial" w:cs="Arial"/>
                <w:b/>
              </w:rPr>
              <w:t>1.57</w:t>
            </w:r>
          </w:p>
        </w:tc>
        <w:tc>
          <w:tcPr>
            <w:tcW w:w="1048" w:type="dxa"/>
            <w:shd w:val="clear" w:color="auto" w:fill="auto"/>
          </w:tcPr>
          <w:p w:rsidR="00751802" w:rsidRDefault="00E44F49">
            <w:pPr>
              <w:rPr>
                <w:rFonts w:ascii="Arial" w:hAnsi="Arial" w:cs="Arial"/>
                <w:b/>
              </w:rPr>
            </w:pPr>
            <w:r>
              <w:rPr>
                <w:rFonts w:ascii="Arial" w:hAnsi="Arial" w:cs="Arial"/>
                <w:b/>
              </w:rPr>
              <w:t>1</w:t>
            </w:r>
          </w:p>
        </w:tc>
        <w:tc>
          <w:tcPr>
            <w:tcW w:w="4167" w:type="dxa"/>
            <w:tcBorders>
              <w:bottom w:val="single" w:sz="4" w:space="0" w:color="auto"/>
            </w:tcBorders>
            <w:shd w:val="clear" w:color="auto" w:fill="auto"/>
          </w:tcPr>
          <w:p w:rsidR="00751802" w:rsidRDefault="007B40B8" w:rsidP="00D34951">
            <w:pPr>
              <w:pStyle w:val="NurText"/>
              <w:rPr>
                <w:rFonts w:ascii="Arial" w:hAnsi="Arial" w:cs="Arial"/>
                <w:b/>
                <w:color w:val="000000"/>
              </w:rPr>
            </w:pPr>
            <w:r>
              <w:rPr>
                <w:rFonts w:ascii="Arial" w:hAnsi="Arial" w:cs="Arial"/>
                <w:b/>
                <w:color w:val="000000"/>
              </w:rPr>
              <w:t xml:space="preserve">PZ-Lochung </w:t>
            </w:r>
            <w:r w:rsidRPr="007B40B8">
              <w:rPr>
                <w:rFonts w:ascii="Arial" w:hAnsi="Arial" w:cs="Arial"/>
                <w:b/>
                <w:color w:val="000000"/>
              </w:rPr>
              <w:t xml:space="preserve">Entfernung: </w:t>
            </w:r>
            <w:r w:rsidRPr="007B40B8">
              <w:rPr>
                <w:rFonts w:ascii="Arial" w:hAnsi="Arial" w:cs="Arial"/>
                <w:color w:val="000000"/>
              </w:rPr>
              <w:t>55, 70, 72, 78, 85, 88, 90, 92 mm oder ohne PZ-Lochung</w:t>
            </w:r>
            <w:r w:rsidR="00D8644C">
              <w:rPr>
                <w:rFonts w:ascii="Arial" w:hAnsi="Arial" w:cs="Arial"/>
                <w:b/>
                <w:color w:val="000000"/>
              </w:rPr>
              <w:t xml:space="preserve"> </w:t>
            </w:r>
          </w:p>
        </w:tc>
        <w:tc>
          <w:tcPr>
            <w:tcW w:w="1685" w:type="dxa"/>
            <w:shd w:val="clear" w:color="auto" w:fill="auto"/>
          </w:tcPr>
          <w:p w:rsidR="00751802" w:rsidRPr="000A01F4" w:rsidRDefault="00751802">
            <w:pPr>
              <w:rPr>
                <w:rFonts w:ascii="Arial" w:hAnsi="Arial" w:cs="Arial"/>
              </w:rPr>
            </w:pPr>
          </w:p>
        </w:tc>
        <w:tc>
          <w:tcPr>
            <w:tcW w:w="1638" w:type="dxa"/>
            <w:shd w:val="clear" w:color="auto" w:fill="auto"/>
          </w:tcPr>
          <w:p w:rsidR="00751802" w:rsidRPr="000A01F4" w:rsidRDefault="00751802">
            <w:pPr>
              <w:rPr>
                <w:rFonts w:ascii="Arial" w:hAnsi="Arial" w:cs="Arial"/>
              </w:rPr>
            </w:pPr>
          </w:p>
        </w:tc>
      </w:tr>
      <w:tr w:rsidR="00751802" w:rsidRPr="000A01F4" w:rsidTr="00944D60">
        <w:tc>
          <w:tcPr>
            <w:tcW w:w="1090" w:type="dxa"/>
            <w:shd w:val="clear" w:color="auto" w:fill="auto"/>
          </w:tcPr>
          <w:p w:rsidR="00751802" w:rsidRDefault="00E44F49">
            <w:pPr>
              <w:rPr>
                <w:rFonts w:ascii="Arial" w:hAnsi="Arial" w:cs="Arial"/>
                <w:b/>
              </w:rPr>
            </w:pPr>
            <w:r>
              <w:rPr>
                <w:rFonts w:ascii="Arial" w:hAnsi="Arial" w:cs="Arial"/>
                <w:b/>
              </w:rPr>
              <w:t>1.58</w:t>
            </w:r>
          </w:p>
        </w:tc>
        <w:tc>
          <w:tcPr>
            <w:tcW w:w="1048" w:type="dxa"/>
            <w:shd w:val="clear" w:color="auto" w:fill="auto"/>
          </w:tcPr>
          <w:p w:rsidR="00751802" w:rsidRDefault="00E44F49">
            <w:pPr>
              <w:rPr>
                <w:rFonts w:ascii="Arial" w:hAnsi="Arial" w:cs="Arial"/>
                <w:b/>
              </w:rPr>
            </w:pPr>
            <w:r>
              <w:rPr>
                <w:rFonts w:ascii="Arial" w:hAnsi="Arial" w:cs="Arial"/>
                <w:b/>
              </w:rPr>
              <w:t>1</w:t>
            </w:r>
          </w:p>
        </w:tc>
        <w:tc>
          <w:tcPr>
            <w:tcW w:w="4167" w:type="dxa"/>
            <w:tcBorders>
              <w:bottom w:val="single" w:sz="4" w:space="0" w:color="auto"/>
            </w:tcBorders>
            <w:shd w:val="clear" w:color="auto" w:fill="auto"/>
          </w:tcPr>
          <w:p w:rsidR="00751802" w:rsidRDefault="007B40B8" w:rsidP="00D34951">
            <w:pPr>
              <w:pStyle w:val="NurText"/>
              <w:rPr>
                <w:rFonts w:ascii="Arial" w:hAnsi="Arial" w:cs="Arial"/>
                <w:b/>
                <w:color w:val="000000"/>
              </w:rPr>
            </w:pPr>
            <w:r>
              <w:rPr>
                <w:rFonts w:ascii="Arial" w:hAnsi="Arial" w:cs="Arial"/>
                <w:b/>
                <w:color w:val="000000"/>
              </w:rPr>
              <w:t xml:space="preserve">Vierkantgröße DE </w:t>
            </w:r>
            <w:r w:rsidRPr="007B40B8">
              <w:rPr>
                <w:rFonts w:ascii="Arial" w:hAnsi="Arial" w:cs="Arial"/>
                <w:color w:val="000000"/>
              </w:rPr>
              <w:t>(7,8,8,5,10 mm)</w:t>
            </w:r>
          </w:p>
        </w:tc>
        <w:tc>
          <w:tcPr>
            <w:tcW w:w="1685" w:type="dxa"/>
            <w:shd w:val="clear" w:color="auto" w:fill="auto"/>
          </w:tcPr>
          <w:p w:rsidR="00751802" w:rsidRPr="000A01F4" w:rsidRDefault="00751802">
            <w:pPr>
              <w:rPr>
                <w:rFonts w:ascii="Arial" w:hAnsi="Arial" w:cs="Arial"/>
              </w:rPr>
            </w:pPr>
          </w:p>
        </w:tc>
        <w:tc>
          <w:tcPr>
            <w:tcW w:w="1638" w:type="dxa"/>
            <w:shd w:val="clear" w:color="auto" w:fill="auto"/>
          </w:tcPr>
          <w:p w:rsidR="00751802" w:rsidRPr="000A01F4" w:rsidRDefault="00751802">
            <w:pPr>
              <w:rPr>
                <w:rFonts w:ascii="Arial" w:hAnsi="Arial" w:cs="Arial"/>
              </w:rPr>
            </w:pPr>
          </w:p>
        </w:tc>
      </w:tr>
      <w:tr w:rsidR="00751802" w:rsidRPr="000A01F4" w:rsidTr="00944D60">
        <w:tc>
          <w:tcPr>
            <w:tcW w:w="1090" w:type="dxa"/>
            <w:shd w:val="clear" w:color="auto" w:fill="auto"/>
          </w:tcPr>
          <w:p w:rsidR="00751802" w:rsidRDefault="00E44F49">
            <w:pPr>
              <w:rPr>
                <w:rFonts w:ascii="Arial" w:hAnsi="Arial" w:cs="Arial"/>
                <w:b/>
              </w:rPr>
            </w:pPr>
            <w:r>
              <w:rPr>
                <w:rFonts w:ascii="Arial" w:hAnsi="Arial" w:cs="Arial"/>
                <w:b/>
              </w:rPr>
              <w:t>1.59</w:t>
            </w:r>
          </w:p>
        </w:tc>
        <w:tc>
          <w:tcPr>
            <w:tcW w:w="1048" w:type="dxa"/>
            <w:shd w:val="clear" w:color="auto" w:fill="auto"/>
          </w:tcPr>
          <w:p w:rsidR="00751802" w:rsidRDefault="00751802">
            <w:pPr>
              <w:rPr>
                <w:rFonts w:ascii="Arial" w:hAnsi="Arial" w:cs="Arial"/>
                <w:b/>
              </w:rPr>
            </w:pPr>
          </w:p>
        </w:tc>
        <w:tc>
          <w:tcPr>
            <w:tcW w:w="4167" w:type="dxa"/>
            <w:tcBorders>
              <w:bottom w:val="single" w:sz="4" w:space="0" w:color="auto"/>
            </w:tcBorders>
            <w:shd w:val="clear" w:color="auto" w:fill="auto"/>
          </w:tcPr>
          <w:p w:rsidR="00751802" w:rsidRDefault="007B40B8" w:rsidP="00D34951">
            <w:pPr>
              <w:pStyle w:val="NurText"/>
              <w:rPr>
                <w:rFonts w:ascii="Arial" w:hAnsi="Arial" w:cs="Arial"/>
                <w:b/>
                <w:color w:val="000000"/>
              </w:rPr>
            </w:pPr>
            <w:r>
              <w:rPr>
                <w:rFonts w:ascii="Arial" w:hAnsi="Arial" w:cs="Arial"/>
                <w:b/>
                <w:color w:val="000000"/>
              </w:rPr>
              <w:t xml:space="preserve">Türblattstärken </w:t>
            </w:r>
            <w:r w:rsidRPr="007B40B8">
              <w:rPr>
                <w:rFonts w:ascii="Arial" w:hAnsi="Arial" w:cs="Arial"/>
                <w:color w:val="000000"/>
              </w:rPr>
              <w:t>36-45, 46-55, 56-65, 66-75, 76-85, 86-95, 96-105, 106-116 mm</w:t>
            </w:r>
          </w:p>
        </w:tc>
        <w:tc>
          <w:tcPr>
            <w:tcW w:w="1685" w:type="dxa"/>
            <w:shd w:val="clear" w:color="auto" w:fill="auto"/>
          </w:tcPr>
          <w:p w:rsidR="00751802" w:rsidRPr="000A01F4" w:rsidRDefault="00751802">
            <w:pPr>
              <w:rPr>
                <w:rFonts w:ascii="Arial" w:hAnsi="Arial" w:cs="Arial"/>
              </w:rPr>
            </w:pPr>
          </w:p>
        </w:tc>
        <w:tc>
          <w:tcPr>
            <w:tcW w:w="1638" w:type="dxa"/>
            <w:shd w:val="clear" w:color="auto" w:fill="auto"/>
          </w:tcPr>
          <w:p w:rsidR="00751802" w:rsidRPr="000A01F4" w:rsidRDefault="00751802">
            <w:pPr>
              <w:rPr>
                <w:rFonts w:ascii="Arial" w:hAnsi="Arial" w:cs="Arial"/>
              </w:rPr>
            </w:pPr>
          </w:p>
        </w:tc>
      </w:tr>
      <w:tr w:rsidR="0010534C" w:rsidRPr="000A01F4" w:rsidTr="00944D60">
        <w:tc>
          <w:tcPr>
            <w:tcW w:w="1090" w:type="dxa"/>
            <w:shd w:val="clear" w:color="auto" w:fill="auto"/>
          </w:tcPr>
          <w:p w:rsidR="0010534C" w:rsidRPr="00485D94" w:rsidRDefault="00E44F49" w:rsidP="0010534C">
            <w:pPr>
              <w:rPr>
                <w:rFonts w:ascii="Arial" w:hAnsi="Arial" w:cs="Arial"/>
                <w:b/>
              </w:rPr>
            </w:pPr>
            <w:r>
              <w:rPr>
                <w:rFonts w:ascii="Arial" w:hAnsi="Arial" w:cs="Arial"/>
                <w:b/>
              </w:rPr>
              <w:t>1.60</w:t>
            </w:r>
          </w:p>
        </w:tc>
        <w:tc>
          <w:tcPr>
            <w:tcW w:w="1048" w:type="dxa"/>
            <w:shd w:val="clear" w:color="auto" w:fill="auto"/>
          </w:tcPr>
          <w:p w:rsidR="0010534C" w:rsidRPr="00485D94" w:rsidRDefault="0010534C" w:rsidP="0010534C">
            <w:pPr>
              <w:rPr>
                <w:rFonts w:ascii="Arial" w:hAnsi="Arial" w:cs="Arial"/>
                <w:b/>
              </w:rPr>
            </w:pPr>
            <w:r>
              <w:rPr>
                <w:rFonts w:ascii="Arial" w:hAnsi="Arial" w:cs="Arial"/>
                <w:b/>
              </w:rPr>
              <w:t>1</w:t>
            </w:r>
          </w:p>
        </w:tc>
        <w:tc>
          <w:tcPr>
            <w:tcW w:w="4167" w:type="dxa"/>
            <w:shd w:val="clear" w:color="auto" w:fill="auto"/>
          </w:tcPr>
          <w:p w:rsidR="0010534C" w:rsidRDefault="00FD23AE" w:rsidP="0010534C">
            <w:pPr>
              <w:rPr>
                <w:rFonts w:ascii="Arial" w:hAnsi="Arial" w:cs="Arial"/>
                <w:b/>
              </w:rPr>
            </w:pPr>
            <w:r>
              <w:rPr>
                <w:rFonts w:ascii="Arial" w:hAnsi="Arial" w:cs="Arial"/>
                <w:b/>
              </w:rPr>
              <w:t>Slimline Außenhaube</w:t>
            </w:r>
          </w:p>
          <w:p w:rsidR="00FD23AE" w:rsidRPr="00471A39" w:rsidRDefault="00FD23AE" w:rsidP="0010534C">
            <w:pPr>
              <w:rPr>
                <w:rFonts w:ascii="Arial" w:hAnsi="Arial" w:cs="Arial"/>
              </w:rPr>
            </w:pPr>
            <w:r w:rsidRPr="00471A39">
              <w:rPr>
                <w:rFonts w:ascii="Arial" w:hAnsi="Arial" w:cs="Arial"/>
              </w:rPr>
              <w:t>inkl. Elektronik Cover (Schwarz, Weiß oder Grau), opt. PZ Lochung, Entfernung</w:t>
            </w:r>
          </w:p>
        </w:tc>
        <w:tc>
          <w:tcPr>
            <w:tcW w:w="1685" w:type="dxa"/>
            <w:shd w:val="clear" w:color="auto" w:fill="auto"/>
          </w:tcPr>
          <w:p w:rsidR="0010534C" w:rsidRPr="000A01F4" w:rsidRDefault="0010534C" w:rsidP="0010534C">
            <w:pPr>
              <w:rPr>
                <w:rFonts w:ascii="Arial" w:hAnsi="Arial" w:cs="Arial"/>
              </w:rPr>
            </w:pPr>
          </w:p>
        </w:tc>
        <w:tc>
          <w:tcPr>
            <w:tcW w:w="1638" w:type="dxa"/>
            <w:shd w:val="clear" w:color="auto" w:fill="auto"/>
          </w:tcPr>
          <w:p w:rsidR="0010534C" w:rsidRPr="000A01F4" w:rsidRDefault="0010534C" w:rsidP="0010534C">
            <w:pPr>
              <w:rPr>
                <w:rFonts w:ascii="Arial" w:hAnsi="Arial" w:cs="Arial"/>
              </w:rPr>
            </w:pPr>
          </w:p>
        </w:tc>
      </w:tr>
      <w:tr w:rsidR="0010534C" w:rsidRPr="000A01F4" w:rsidTr="00944D60">
        <w:tc>
          <w:tcPr>
            <w:tcW w:w="1090" w:type="dxa"/>
            <w:shd w:val="clear" w:color="auto" w:fill="auto"/>
          </w:tcPr>
          <w:p w:rsidR="0010534C" w:rsidRPr="00B56314" w:rsidRDefault="00E44F49" w:rsidP="0010534C">
            <w:pPr>
              <w:rPr>
                <w:rFonts w:ascii="Arial" w:hAnsi="Arial" w:cs="Arial"/>
                <w:b/>
              </w:rPr>
            </w:pPr>
            <w:r>
              <w:rPr>
                <w:rFonts w:ascii="Arial" w:hAnsi="Arial" w:cs="Arial"/>
                <w:b/>
              </w:rPr>
              <w:t>1.61</w:t>
            </w:r>
          </w:p>
        </w:tc>
        <w:tc>
          <w:tcPr>
            <w:tcW w:w="1048" w:type="dxa"/>
            <w:shd w:val="clear" w:color="auto" w:fill="auto"/>
          </w:tcPr>
          <w:p w:rsidR="0010534C" w:rsidRPr="00B56314" w:rsidRDefault="0010534C" w:rsidP="0010534C">
            <w:pPr>
              <w:rPr>
                <w:rFonts w:ascii="Arial" w:hAnsi="Arial" w:cs="Arial"/>
                <w:b/>
              </w:rPr>
            </w:pPr>
            <w:r w:rsidRPr="00B56314">
              <w:rPr>
                <w:rFonts w:ascii="Arial" w:hAnsi="Arial" w:cs="Arial"/>
                <w:b/>
              </w:rPr>
              <w:t>1</w:t>
            </w:r>
          </w:p>
        </w:tc>
        <w:tc>
          <w:tcPr>
            <w:tcW w:w="4167" w:type="dxa"/>
            <w:shd w:val="clear" w:color="auto" w:fill="auto"/>
          </w:tcPr>
          <w:p w:rsidR="0010534C" w:rsidRPr="00B56314" w:rsidRDefault="00FD23AE" w:rsidP="0010534C">
            <w:pPr>
              <w:rPr>
                <w:rFonts w:ascii="Arial" w:hAnsi="Arial" w:cs="Arial"/>
                <w:b/>
              </w:rPr>
            </w:pPr>
            <w:r w:rsidRPr="00B56314">
              <w:rPr>
                <w:rFonts w:ascii="Arial" w:hAnsi="Arial" w:cs="Arial"/>
                <w:b/>
              </w:rPr>
              <w:t xml:space="preserve">Slimline Innenhaube </w:t>
            </w:r>
          </w:p>
          <w:p w:rsidR="00FD23AE" w:rsidRPr="00471A39" w:rsidRDefault="00FD23AE" w:rsidP="0010534C">
            <w:pPr>
              <w:rPr>
                <w:rFonts w:ascii="Arial" w:hAnsi="Arial" w:cs="Arial"/>
              </w:rPr>
            </w:pPr>
            <w:r w:rsidRPr="00471A39">
              <w:rPr>
                <w:rFonts w:ascii="Arial" w:hAnsi="Arial" w:cs="Arial"/>
              </w:rPr>
              <w:t>Opt. PZ Lochung, Entfernung</w:t>
            </w:r>
          </w:p>
        </w:tc>
        <w:tc>
          <w:tcPr>
            <w:tcW w:w="1685" w:type="dxa"/>
            <w:shd w:val="clear" w:color="auto" w:fill="auto"/>
          </w:tcPr>
          <w:p w:rsidR="0010534C" w:rsidRPr="00023ABD" w:rsidRDefault="0010534C" w:rsidP="0010534C">
            <w:pPr>
              <w:rPr>
                <w:rFonts w:ascii="Arial" w:hAnsi="Arial" w:cs="Arial"/>
                <w:highlight w:val="yellow"/>
              </w:rPr>
            </w:pPr>
          </w:p>
        </w:tc>
        <w:tc>
          <w:tcPr>
            <w:tcW w:w="1638" w:type="dxa"/>
            <w:shd w:val="clear" w:color="auto" w:fill="auto"/>
          </w:tcPr>
          <w:p w:rsidR="0010534C" w:rsidRPr="00023ABD" w:rsidRDefault="0010534C" w:rsidP="0010534C">
            <w:pPr>
              <w:rPr>
                <w:rFonts w:ascii="Arial" w:hAnsi="Arial" w:cs="Arial"/>
                <w:highlight w:val="yellow"/>
              </w:rPr>
            </w:pPr>
          </w:p>
        </w:tc>
      </w:tr>
      <w:tr w:rsidR="0010534C" w:rsidRPr="000A01F4" w:rsidTr="00944D60">
        <w:tc>
          <w:tcPr>
            <w:tcW w:w="1090" w:type="dxa"/>
            <w:shd w:val="clear" w:color="auto" w:fill="auto"/>
          </w:tcPr>
          <w:p w:rsidR="0010534C" w:rsidRPr="00B56314" w:rsidRDefault="00E44F49" w:rsidP="0010534C">
            <w:pPr>
              <w:rPr>
                <w:rFonts w:ascii="Arial" w:hAnsi="Arial" w:cs="Arial"/>
                <w:b/>
              </w:rPr>
            </w:pPr>
            <w:r>
              <w:rPr>
                <w:rFonts w:ascii="Arial" w:hAnsi="Arial" w:cs="Arial"/>
                <w:b/>
              </w:rPr>
              <w:t>1.62</w:t>
            </w:r>
          </w:p>
        </w:tc>
        <w:tc>
          <w:tcPr>
            <w:tcW w:w="1048" w:type="dxa"/>
            <w:shd w:val="clear" w:color="auto" w:fill="auto"/>
          </w:tcPr>
          <w:p w:rsidR="0010534C" w:rsidRPr="00B56314" w:rsidRDefault="0010534C" w:rsidP="0010534C">
            <w:pPr>
              <w:rPr>
                <w:rFonts w:ascii="Arial" w:hAnsi="Arial" w:cs="Arial"/>
                <w:b/>
              </w:rPr>
            </w:pPr>
            <w:r w:rsidRPr="00B56314">
              <w:rPr>
                <w:rFonts w:ascii="Arial" w:hAnsi="Arial" w:cs="Arial"/>
                <w:b/>
              </w:rPr>
              <w:t>1</w:t>
            </w:r>
          </w:p>
        </w:tc>
        <w:tc>
          <w:tcPr>
            <w:tcW w:w="4167" w:type="dxa"/>
            <w:shd w:val="clear" w:color="auto" w:fill="auto"/>
          </w:tcPr>
          <w:p w:rsidR="0010534C" w:rsidRPr="00B56314" w:rsidRDefault="00FD23AE" w:rsidP="0010534C">
            <w:pPr>
              <w:rPr>
                <w:rFonts w:ascii="Arial" w:hAnsi="Arial" w:cs="Arial"/>
                <w:b/>
              </w:rPr>
            </w:pPr>
            <w:r w:rsidRPr="00B56314">
              <w:rPr>
                <w:rFonts w:ascii="Arial" w:hAnsi="Arial" w:cs="Arial"/>
                <w:b/>
              </w:rPr>
              <w:t>Wideline Außenhaube</w:t>
            </w:r>
          </w:p>
          <w:p w:rsidR="00FD23AE" w:rsidRPr="00471A39" w:rsidRDefault="00FD23AE" w:rsidP="0010534C">
            <w:pPr>
              <w:rPr>
                <w:rFonts w:ascii="Arial" w:hAnsi="Arial" w:cs="Arial"/>
              </w:rPr>
            </w:pPr>
            <w:r w:rsidRPr="00471A39">
              <w:rPr>
                <w:rFonts w:ascii="Arial" w:hAnsi="Arial" w:cs="Arial"/>
              </w:rPr>
              <w:t>Inkl. Elektronik Cover (Schwarz, Weiß oder Grau), opt. PZ Lochung, Entfernung</w:t>
            </w:r>
          </w:p>
        </w:tc>
        <w:tc>
          <w:tcPr>
            <w:tcW w:w="1685" w:type="dxa"/>
            <w:shd w:val="clear" w:color="auto" w:fill="auto"/>
          </w:tcPr>
          <w:p w:rsidR="0010534C" w:rsidRPr="00023ABD" w:rsidRDefault="0010534C" w:rsidP="0010534C">
            <w:pPr>
              <w:rPr>
                <w:rFonts w:ascii="Arial" w:hAnsi="Arial" w:cs="Arial"/>
                <w:highlight w:val="yellow"/>
              </w:rPr>
            </w:pPr>
          </w:p>
        </w:tc>
        <w:tc>
          <w:tcPr>
            <w:tcW w:w="1638" w:type="dxa"/>
            <w:shd w:val="clear" w:color="auto" w:fill="auto"/>
          </w:tcPr>
          <w:p w:rsidR="0010534C" w:rsidRPr="00023ABD" w:rsidRDefault="0010534C" w:rsidP="0010534C">
            <w:pPr>
              <w:rPr>
                <w:rFonts w:ascii="Arial" w:hAnsi="Arial" w:cs="Arial"/>
                <w:highlight w:val="yellow"/>
              </w:rPr>
            </w:pPr>
          </w:p>
        </w:tc>
      </w:tr>
      <w:tr w:rsidR="0010534C" w:rsidRPr="000A01F4" w:rsidTr="00944D60">
        <w:tc>
          <w:tcPr>
            <w:tcW w:w="1090" w:type="dxa"/>
            <w:shd w:val="clear" w:color="auto" w:fill="auto"/>
          </w:tcPr>
          <w:p w:rsidR="0010534C" w:rsidRPr="00485D94" w:rsidRDefault="00E44F49" w:rsidP="0010534C">
            <w:pPr>
              <w:rPr>
                <w:rFonts w:ascii="Arial" w:hAnsi="Arial" w:cs="Arial"/>
                <w:b/>
              </w:rPr>
            </w:pPr>
            <w:r>
              <w:rPr>
                <w:rFonts w:ascii="Arial" w:hAnsi="Arial" w:cs="Arial"/>
                <w:b/>
              </w:rPr>
              <w:t>1.63</w:t>
            </w:r>
          </w:p>
        </w:tc>
        <w:tc>
          <w:tcPr>
            <w:tcW w:w="1048" w:type="dxa"/>
            <w:shd w:val="clear" w:color="auto" w:fill="auto"/>
          </w:tcPr>
          <w:p w:rsidR="0010534C" w:rsidRPr="00485D94" w:rsidRDefault="0010534C" w:rsidP="0010534C">
            <w:pPr>
              <w:rPr>
                <w:rFonts w:ascii="Arial" w:hAnsi="Arial" w:cs="Arial"/>
                <w:b/>
              </w:rPr>
            </w:pPr>
            <w:r>
              <w:rPr>
                <w:rFonts w:ascii="Arial" w:hAnsi="Arial" w:cs="Arial"/>
                <w:b/>
              </w:rPr>
              <w:t>1</w:t>
            </w:r>
          </w:p>
        </w:tc>
        <w:tc>
          <w:tcPr>
            <w:tcW w:w="4167" w:type="dxa"/>
            <w:shd w:val="clear" w:color="auto" w:fill="auto"/>
          </w:tcPr>
          <w:p w:rsidR="0010534C" w:rsidRDefault="00FD23AE" w:rsidP="0010534C">
            <w:pPr>
              <w:rPr>
                <w:rFonts w:ascii="Arial" w:hAnsi="Arial" w:cs="Arial"/>
                <w:b/>
              </w:rPr>
            </w:pPr>
            <w:r>
              <w:rPr>
                <w:rFonts w:ascii="Arial" w:hAnsi="Arial" w:cs="Arial"/>
                <w:b/>
              </w:rPr>
              <w:t>Wideline Innenhaube</w:t>
            </w:r>
          </w:p>
          <w:p w:rsidR="00FD23AE" w:rsidRPr="00471A39" w:rsidRDefault="00FD23AE" w:rsidP="0010534C">
            <w:pPr>
              <w:rPr>
                <w:rFonts w:ascii="Arial" w:hAnsi="Arial" w:cs="Arial"/>
              </w:rPr>
            </w:pPr>
            <w:r w:rsidRPr="00471A39">
              <w:rPr>
                <w:rFonts w:ascii="Arial" w:hAnsi="Arial" w:cs="Arial"/>
              </w:rPr>
              <w:t>Opt. PZ Lochung, Entfernung</w:t>
            </w:r>
          </w:p>
        </w:tc>
        <w:tc>
          <w:tcPr>
            <w:tcW w:w="1685" w:type="dxa"/>
            <w:shd w:val="clear" w:color="auto" w:fill="auto"/>
          </w:tcPr>
          <w:p w:rsidR="0010534C" w:rsidRPr="000A01F4" w:rsidRDefault="0010534C" w:rsidP="0010534C">
            <w:pPr>
              <w:rPr>
                <w:rFonts w:ascii="Arial" w:hAnsi="Arial" w:cs="Arial"/>
              </w:rPr>
            </w:pPr>
          </w:p>
        </w:tc>
        <w:tc>
          <w:tcPr>
            <w:tcW w:w="1638" w:type="dxa"/>
            <w:shd w:val="clear" w:color="auto" w:fill="auto"/>
          </w:tcPr>
          <w:p w:rsidR="0010534C" w:rsidRPr="000A01F4" w:rsidRDefault="0010534C" w:rsidP="0010534C">
            <w:pPr>
              <w:rPr>
                <w:rFonts w:ascii="Arial" w:hAnsi="Arial" w:cs="Arial"/>
              </w:rPr>
            </w:pPr>
          </w:p>
        </w:tc>
      </w:tr>
      <w:tr w:rsidR="0010534C" w:rsidRPr="000A01F4" w:rsidTr="00944D60">
        <w:tc>
          <w:tcPr>
            <w:tcW w:w="1090" w:type="dxa"/>
            <w:shd w:val="clear" w:color="auto" w:fill="auto"/>
          </w:tcPr>
          <w:p w:rsidR="0010534C" w:rsidRPr="00485D94" w:rsidRDefault="00E44F49" w:rsidP="0010534C">
            <w:pPr>
              <w:rPr>
                <w:rFonts w:ascii="Arial" w:hAnsi="Arial" w:cs="Arial"/>
                <w:b/>
              </w:rPr>
            </w:pPr>
            <w:r>
              <w:rPr>
                <w:rFonts w:ascii="Arial" w:hAnsi="Arial" w:cs="Arial"/>
                <w:b/>
              </w:rPr>
              <w:t>1.64</w:t>
            </w:r>
          </w:p>
        </w:tc>
        <w:tc>
          <w:tcPr>
            <w:tcW w:w="1048" w:type="dxa"/>
            <w:shd w:val="clear" w:color="auto" w:fill="auto"/>
          </w:tcPr>
          <w:p w:rsidR="0010534C" w:rsidRPr="00485D94" w:rsidRDefault="0010534C" w:rsidP="0010534C">
            <w:pPr>
              <w:rPr>
                <w:rFonts w:ascii="Arial" w:hAnsi="Arial" w:cs="Arial"/>
                <w:b/>
              </w:rPr>
            </w:pPr>
            <w:r>
              <w:rPr>
                <w:rFonts w:ascii="Arial" w:hAnsi="Arial" w:cs="Arial"/>
                <w:b/>
              </w:rPr>
              <w:t>1</w:t>
            </w:r>
          </w:p>
        </w:tc>
        <w:tc>
          <w:tcPr>
            <w:tcW w:w="4167" w:type="dxa"/>
            <w:shd w:val="clear" w:color="auto" w:fill="auto"/>
          </w:tcPr>
          <w:p w:rsidR="0010534C" w:rsidRDefault="00FD23AE" w:rsidP="0010534C">
            <w:pPr>
              <w:rPr>
                <w:rFonts w:ascii="Arial" w:hAnsi="Arial" w:cs="Arial"/>
                <w:b/>
              </w:rPr>
            </w:pPr>
            <w:r>
              <w:rPr>
                <w:rFonts w:ascii="Arial" w:hAnsi="Arial" w:cs="Arial"/>
                <w:b/>
              </w:rPr>
              <w:t>Compact Slimline Außenhaube</w:t>
            </w:r>
          </w:p>
          <w:p w:rsidR="00FD23AE" w:rsidRPr="00471A39" w:rsidRDefault="00FD23AE" w:rsidP="0010534C">
            <w:pPr>
              <w:rPr>
                <w:rFonts w:ascii="Arial" w:hAnsi="Arial" w:cs="Arial"/>
              </w:rPr>
            </w:pPr>
            <w:r w:rsidRPr="00471A39">
              <w:rPr>
                <w:rFonts w:ascii="Arial" w:hAnsi="Arial" w:cs="Arial"/>
              </w:rPr>
              <w:t>Inkl. Elektronik Cover (Schwarz, Weiß oder Grau)</w:t>
            </w:r>
          </w:p>
        </w:tc>
        <w:tc>
          <w:tcPr>
            <w:tcW w:w="1685" w:type="dxa"/>
            <w:shd w:val="clear" w:color="auto" w:fill="auto"/>
          </w:tcPr>
          <w:p w:rsidR="0010534C" w:rsidRPr="000A01F4" w:rsidRDefault="0010534C" w:rsidP="0010534C">
            <w:pPr>
              <w:rPr>
                <w:rFonts w:ascii="Arial" w:hAnsi="Arial" w:cs="Arial"/>
              </w:rPr>
            </w:pPr>
          </w:p>
        </w:tc>
        <w:tc>
          <w:tcPr>
            <w:tcW w:w="1638" w:type="dxa"/>
            <w:shd w:val="clear" w:color="auto" w:fill="auto"/>
          </w:tcPr>
          <w:p w:rsidR="0010534C" w:rsidRPr="000A01F4" w:rsidRDefault="0010534C" w:rsidP="0010534C">
            <w:pPr>
              <w:rPr>
                <w:rFonts w:ascii="Arial" w:hAnsi="Arial" w:cs="Arial"/>
              </w:rPr>
            </w:pPr>
          </w:p>
        </w:tc>
      </w:tr>
      <w:tr w:rsidR="0010534C" w:rsidRPr="000A01F4" w:rsidTr="00944D60">
        <w:tc>
          <w:tcPr>
            <w:tcW w:w="1090" w:type="dxa"/>
            <w:shd w:val="clear" w:color="auto" w:fill="auto"/>
          </w:tcPr>
          <w:p w:rsidR="0010534C" w:rsidRPr="00485D94" w:rsidRDefault="00E44F49" w:rsidP="0010534C">
            <w:pPr>
              <w:rPr>
                <w:rFonts w:ascii="Arial" w:hAnsi="Arial" w:cs="Arial"/>
                <w:b/>
              </w:rPr>
            </w:pPr>
            <w:r>
              <w:rPr>
                <w:rFonts w:ascii="Arial" w:hAnsi="Arial" w:cs="Arial"/>
                <w:b/>
              </w:rPr>
              <w:t>1.65</w:t>
            </w:r>
          </w:p>
        </w:tc>
        <w:tc>
          <w:tcPr>
            <w:tcW w:w="1048" w:type="dxa"/>
            <w:shd w:val="clear" w:color="auto" w:fill="auto"/>
          </w:tcPr>
          <w:p w:rsidR="0010534C" w:rsidRPr="00485D94" w:rsidRDefault="0010534C" w:rsidP="0010534C">
            <w:pPr>
              <w:rPr>
                <w:rFonts w:ascii="Arial" w:hAnsi="Arial" w:cs="Arial"/>
                <w:b/>
              </w:rPr>
            </w:pPr>
            <w:r>
              <w:rPr>
                <w:rFonts w:ascii="Arial" w:hAnsi="Arial" w:cs="Arial"/>
                <w:b/>
              </w:rPr>
              <w:t>1</w:t>
            </w:r>
          </w:p>
        </w:tc>
        <w:tc>
          <w:tcPr>
            <w:tcW w:w="4167" w:type="dxa"/>
            <w:shd w:val="clear" w:color="auto" w:fill="auto"/>
          </w:tcPr>
          <w:p w:rsidR="00FD23AE" w:rsidRPr="00513FAD" w:rsidRDefault="00FD23AE" w:rsidP="0010534C">
            <w:pPr>
              <w:rPr>
                <w:rFonts w:ascii="Arial" w:hAnsi="Arial" w:cs="Arial"/>
                <w:b/>
              </w:rPr>
            </w:pPr>
            <w:r>
              <w:rPr>
                <w:rFonts w:ascii="Arial" w:hAnsi="Arial" w:cs="Arial"/>
                <w:b/>
              </w:rPr>
              <w:t>Compact Slimline Innenhaube</w:t>
            </w:r>
          </w:p>
        </w:tc>
        <w:tc>
          <w:tcPr>
            <w:tcW w:w="1685" w:type="dxa"/>
            <w:shd w:val="clear" w:color="auto" w:fill="auto"/>
          </w:tcPr>
          <w:p w:rsidR="0010534C" w:rsidRPr="000A01F4" w:rsidRDefault="0010534C" w:rsidP="0010534C">
            <w:pPr>
              <w:rPr>
                <w:rFonts w:ascii="Arial" w:hAnsi="Arial" w:cs="Arial"/>
              </w:rPr>
            </w:pPr>
          </w:p>
        </w:tc>
        <w:tc>
          <w:tcPr>
            <w:tcW w:w="1638" w:type="dxa"/>
            <w:shd w:val="clear" w:color="auto" w:fill="auto"/>
          </w:tcPr>
          <w:p w:rsidR="0010534C" w:rsidRPr="000A01F4" w:rsidRDefault="0010534C" w:rsidP="0010534C">
            <w:pPr>
              <w:rPr>
                <w:rFonts w:ascii="Arial" w:hAnsi="Arial" w:cs="Arial"/>
              </w:rPr>
            </w:pPr>
          </w:p>
        </w:tc>
      </w:tr>
      <w:tr w:rsidR="0010534C" w:rsidRPr="000A01F4" w:rsidTr="00944D60">
        <w:tc>
          <w:tcPr>
            <w:tcW w:w="1090" w:type="dxa"/>
            <w:shd w:val="clear" w:color="auto" w:fill="auto"/>
          </w:tcPr>
          <w:p w:rsidR="0010534C" w:rsidRPr="00485D94" w:rsidRDefault="00E44F49" w:rsidP="0010534C">
            <w:pPr>
              <w:rPr>
                <w:rFonts w:ascii="Arial" w:hAnsi="Arial" w:cs="Arial"/>
                <w:b/>
              </w:rPr>
            </w:pPr>
            <w:r>
              <w:rPr>
                <w:rFonts w:ascii="Arial" w:hAnsi="Arial" w:cs="Arial"/>
                <w:b/>
              </w:rPr>
              <w:t>1.66</w:t>
            </w:r>
          </w:p>
        </w:tc>
        <w:tc>
          <w:tcPr>
            <w:tcW w:w="1048" w:type="dxa"/>
            <w:shd w:val="clear" w:color="auto" w:fill="auto"/>
          </w:tcPr>
          <w:p w:rsidR="0010534C" w:rsidRPr="00485D94" w:rsidRDefault="0010534C" w:rsidP="0010534C">
            <w:pPr>
              <w:rPr>
                <w:rFonts w:ascii="Arial" w:hAnsi="Arial" w:cs="Arial"/>
                <w:b/>
              </w:rPr>
            </w:pPr>
            <w:r>
              <w:rPr>
                <w:rFonts w:ascii="Arial" w:hAnsi="Arial" w:cs="Arial"/>
                <w:b/>
              </w:rPr>
              <w:t>1</w:t>
            </w:r>
          </w:p>
        </w:tc>
        <w:tc>
          <w:tcPr>
            <w:tcW w:w="4167" w:type="dxa"/>
            <w:shd w:val="clear" w:color="auto" w:fill="auto"/>
          </w:tcPr>
          <w:p w:rsidR="0010534C" w:rsidRDefault="00FD23AE" w:rsidP="0010534C">
            <w:pPr>
              <w:rPr>
                <w:rFonts w:ascii="Arial" w:hAnsi="Arial" w:cs="Arial"/>
                <w:b/>
              </w:rPr>
            </w:pPr>
            <w:r>
              <w:rPr>
                <w:rFonts w:ascii="Arial" w:hAnsi="Arial" w:cs="Arial"/>
                <w:b/>
              </w:rPr>
              <w:t>Compact Wideline Außenhaube</w:t>
            </w:r>
          </w:p>
          <w:p w:rsidR="00FD23AE" w:rsidRPr="00471A39" w:rsidRDefault="00FD23AE" w:rsidP="0010534C">
            <w:pPr>
              <w:rPr>
                <w:rFonts w:ascii="Arial" w:hAnsi="Arial" w:cs="Arial"/>
              </w:rPr>
            </w:pPr>
            <w:r w:rsidRPr="00471A39">
              <w:rPr>
                <w:rFonts w:ascii="Arial" w:hAnsi="Arial" w:cs="Arial"/>
              </w:rPr>
              <w:t>Inkl. Elektronik Cover (Schwarz, Weiß oder Grau)</w:t>
            </w:r>
          </w:p>
        </w:tc>
        <w:tc>
          <w:tcPr>
            <w:tcW w:w="1685" w:type="dxa"/>
            <w:shd w:val="clear" w:color="auto" w:fill="auto"/>
          </w:tcPr>
          <w:p w:rsidR="0010534C" w:rsidRPr="000A01F4" w:rsidRDefault="0010534C" w:rsidP="0010534C">
            <w:pPr>
              <w:rPr>
                <w:rFonts w:ascii="Arial" w:hAnsi="Arial" w:cs="Arial"/>
              </w:rPr>
            </w:pPr>
          </w:p>
        </w:tc>
        <w:tc>
          <w:tcPr>
            <w:tcW w:w="1638" w:type="dxa"/>
            <w:shd w:val="clear" w:color="auto" w:fill="auto"/>
          </w:tcPr>
          <w:p w:rsidR="0010534C" w:rsidRPr="000A01F4" w:rsidRDefault="0010534C" w:rsidP="0010534C">
            <w:pPr>
              <w:rPr>
                <w:rFonts w:ascii="Arial" w:hAnsi="Arial" w:cs="Arial"/>
              </w:rPr>
            </w:pPr>
          </w:p>
        </w:tc>
      </w:tr>
      <w:tr w:rsidR="0010534C" w:rsidRPr="000A01F4" w:rsidTr="00944D60">
        <w:tc>
          <w:tcPr>
            <w:tcW w:w="1090" w:type="dxa"/>
            <w:shd w:val="clear" w:color="auto" w:fill="auto"/>
          </w:tcPr>
          <w:p w:rsidR="0010534C" w:rsidRPr="00485D94" w:rsidRDefault="00E44F49" w:rsidP="0010534C">
            <w:pPr>
              <w:rPr>
                <w:rFonts w:ascii="Arial" w:hAnsi="Arial" w:cs="Arial"/>
                <w:b/>
              </w:rPr>
            </w:pPr>
            <w:r>
              <w:rPr>
                <w:rFonts w:ascii="Arial" w:hAnsi="Arial" w:cs="Arial"/>
                <w:b/>
              </w:rPr>
              <w:t>1.67</w:t>
            </w:r>
          </w:p>
        </w:tc>
        <w:tc>
          <w:tcPr>
            <w:tcW w:w="1048" w:type="dxa"/>
            <w:shd w:val="clear" w:color="auto" w:fill="auto"/>
          </w:tcPr>
          <w:p w:rsidR="0010534C" w:rsidRPr="00485D94" w:rsidRDefault="0010534C" w:rsidP="0010534C">
            <w:pPr>
              <w:rPr>
                <w:rFonts w:ascii="Arial" w:hAnsi="Arial" w:cs="Arial"/>
                <w:b/>
              </w:rPr>
            </w:pPr>
            <w:r>
              <w:rPr>
                <w:rFonts w:ascii="Arial" w:hAnsi="Arial" w:cs="Arial"/>
                <w:b/>
              </w:rPr>
              <w:t>1</w:t>
            </w:r>
          </w:p>
        </w:tc>
        <w:tc>
          <w:tcPr>
            <w:tcW w:w="4167" w:type="dxa"/>
            <w:shd w:val="clear" w:color="auto" w:fill="auto"/>
          </w:tcPr>
          <w:p w:rsidR="0010534C" w:rsidRPr="00513FAD" w:rsidRDefault="00FD23AE" w:rsidP="0010534C">
            <w:pPr>
              <w:rPr>
                <w:rFonts w:ascii="Arial" w:hAnsi="Arial" w:cs="Arial"/>
                <w:b/>
              </w:rPr>
            </w:pPr>
            <w:r>
              <w:rPr>
                <w:rFonts w:ascii="Arial" w:hAnsi="Arial" w:cs="Arial"/>
                <w:b/>
              </w:rPr>
              <w:t>Haube D</w:t>
            </w:r>
            <w:r w:rsidR="009167BF">
              <w:rPr>
                <w:rFonts w:ascii="Arial" w:hAnsi="Arial" w:cs="Arial"/>
                <w:b/>
              </w:rPr>
              <w:t>rücker Rosette Slimline</w:t>
            </w:r>
          </w:p>
        </w:tc>
        <w:tc>
          <w:tcPr>
            <w:tcW w:w="1685" w:type="dxa"/>
            <w:shd w:val="clear" w:color="auto" w:fill="auto"/>
          </w:tcPr>
          <w:p w:rsidR="0010534C" w:rsidRPr="000A01F4" w:rsidRDefault="0010534C" w:rsidP="0010534C">
            <w:pPr>
              <w:rPr>
                <w:rFonts w:ascii="Arial" w:hAnsi="Arial" w:cs="Arial"/>
              </w:rPr>
            </w:pPr>
          </w:p>
        </w:tc>
        <w:tc>
          <w:tcPr>
            <w:tcW w:w="1638" w:type="dxa"/>
            <w:shd w:val="clear" w:color="auto" w:fill="auto"/>
          </w:tcPr>
          <w:p w:rsidR="0010534C" w:rsidRPr="000A01F4" w:rsidRDefault="0010534C" w:rsidP="0010534C">
            <w:pPr>
              <w:rPr>
                <w:rFonts w:ascii="Arial" w:hAnsi="Arial" w:cs="Arial"/>
              </w:rPr>
            </w:pPr>
          </w:p>
        </w:tc>
      </w:tr>
      <w:tr w:rsidR="0010534C" w:rsidRPr="000A01F4" w:rsidTr="00944D60">
        <w:tc>
          <w:tcPr>
            <w:tcW w:w="1090" w:type="dxa"/>
            <w:shd w:val="clear" w:color="auto" w:fill="auto"/>
          </w:tcPr>
          <w:p w:rsidR="0010534C" w:rsidRPr="00485D94" w:rsidRDefault="00E44F49" w:rsidP="0010534C">
            <w:pPr>
              <w:rPr>
                <w:rFonts w:ascii="Arial" w:hAnsi="Arial" w:cs="Arial"/>
                <w:b/>
              </w:rPr>
            </w:pPr>
            <w:r>
              <w:rPr>
                <w:rFonts w:ascii="Arial" w:hAnsi="Arial" w:cs="Arial"/>
                <w:b/>
              </w:rPr>
              <w:t>1.68</w:t>
            </w:r>
          </w:p>
        </w:tc>
        <w:tc>
          <w:tcPr>
            <w:tcW w:w="1048" w:type="dxa"/>
            <w:shd w:val="clear" w:color="auto" w:fill="auto"/>
          </w:tcPr>
          <w:p w:rsidR="0010534C" w:rsidRPr="00485D94" w:rsidRDefault="0010534C" w:rsidP="0010534C">
            <w:pPr>
              <w:rPr>
                <w:rFonts w:ascii="Arial" w:hAnsi="Arial" w:cs="Arial"/>
                <w:b/>
              </w:rPr>
            </w:pPr>
            <w:r>
              <w:rPr>
                <w:rFonts w:ascii="Arial" w:hAnsi="Arial" w:cs="Arial"/>
                <w:b/>
              </w:rPr>
              <w:t>1</w:t>
            </w:r>
          </w:p>
        </w:tc>
        <w:tc>
          <w:tcPr>
            <w:tcW w:w="4167" w:type="dxa"/>
            <w:shd w:val="clear" w:color="auto" w:fill="auto"/>
          </w:tcPr>
          <w:p w:rsidR="0010534C" w:rsidRPr="00CF44E5" w:rsidRDefault="009167BF" w:rsidP="0010534C">
            <w:pPr>
              <w:rPr>
                <w:rFonts w:ascii="Arial" w:hAnsi="Arial" w:cs="Arial"/>
              </w:rPr>
            </w:pPr>
            <w:r>
              <w:rPr>
                <w:rFonts w:ascii="Arial" w:hAnsi="Arial" w:cs="Arial"/>
                <w:b/>
              </w:rPr>
              <w:t>Haube Drücker Rosette Wideline</w:t>
            </w:r>
          </w:p>
        </w:tc>
        <w:tc>
          <w:tcPr>
            <w:tcW w:w="1685" w:type="dxa"/>
            <w:shd w:val="clear" w:color="auto" w:fill="auto"/>
          </w:tcPr>
          <w:p w:rsidR="0010534C" w:rsidRPr="000A01F4" w:rsidRDefault="0010534C" w:rsidP="0010534C">
            <w:pPr>
              <w:rPr>
                <w:rFonts w:ascii="Arial" w:hAnsi="Arial" w:cs="Arial"/>
              </w:rPr>
            </w:pPr>
          </w:p>
        </w:tc>
        <w:tc>
          <w:tcPr>
            <w:tcW w:w="1638" w:type="dxa"/>
            <w:shd w:val="clear" w:color="auto" w:fill="auto"/>
          </w:tcPr>
          <w:p w:rsidR="0010534C" w:rsidRPr="000A01F4" w:rsidRDefault="0010534C" w:rsidP="0010534C">
            <w:pPr>
              <w:rPr>
                <w:rFonts w:ascii="Arial" w:hAnsi="Arial" w:cs="Arial"/>
              </w:rPr>
            </w:pPr>
          </w:p>
        </w:tc>
      </w:tr>
      <w:tr w:rsidR="0010534C" w:rsidRPr="000A01F4" w:rsidTr="00944D60">
        <w:tc>
          <w:tcPr>
            <w:tcW w:w="1090" w:type="dxa"/>
            <w:shd w:val="clear" w:color="auto" w:fill="auto"/>
          </w:tcPr>
          <w:p w:rsidR="0010534C" w:rsidRPr="00485D94" w:rsidRDefault="00E44F49" w:rsidP="0010534C">
            <w:pPr>
              <w:rPr>
                <w:rFonts w:ascii="Arial" w:hAnsi="Arial" w:cs="Arial"/>
                <w:b/>
              </w:rPr>
            </w:pPr>
            <w:r>
              <w:rPr>
                <w:rFonts w:ascii="Arial" w:hAnsi="Arial" w:cs="Arial"/>
                <w:b/>
              </w:rPr>
              <w:t>1.69</w:t>
            </w:r>
          </w:p>
        </w:tc>
        <w:tc>
          <w:tcPr>
            <w:tcW w:w="1048" w:type="dxa"/>
            <w:shd w:val="clear" w:color="auto" w:fill="auto"/>
          </w:tcPr>
          <w:p w:rsidR="0010534C" w:rsidRPr="00485D94" w:rsidRDefault="0010534C" w:rsidP="0010534C">
            <w:pPr>
              <w:rPr>
                <w:rFonts w:ascii="Arial" w:hAnsi="Arial" w:cs="Arial"/>
                <w:b/>
              </w:rPr>
            </w:pPr>
            <w:r>
              <w:rPr>
                <w:rFonts w:ascii="Arial" w:hAnsi="Arial" w:cs="Arial"/>
                <w:b/>
              </w:rPr>
              <w:t>1</w:t>
            </w:r>
          </w:p>
        </w:tc>
        <w:tc>
          <w:tcPr>
            <w:tcW w:w="4167" w:type="dxa"/>
            <w:shd w:val="clear" w:color="auto" w:fill="auto"/>
          </w:tcPr>
          <w:p w:rsidR="0010534C" w:rsidRPr="00513FAD" w:rsidRDefault="00825036" w:rsidP="0010534C">
            <w:pPr>
              <w:rPr>
                <w:rFonts w:ascii="Arial" w:hAnsi="Arial" w:cs="Arial"/>
                <w:b/>
              </w:rPr>
            </w:pPr>
            <w:r>
              <w:rPr>
                <w:rFonts w:ascii="Arial" w:hAnsi="Arial" w:cs="Arial"/>
                <w:b/>
              </w:rPr>
              <w:t>Rosette Zylinder Slimline, blind</w:t>
            </w:r>
          </w:p>
        </w:tc>
        <w:tc>
          <w:tcPr>
            <w:tcW w:w="1685" w:type="dxa"/>
            <w:shd w:val="clear" w:color="auto" w:fill="auto"/>
          </w:tcPr>
          <w:p w:rsidR="0010534C" w:rsidRPr="000A01F4" w:rsidRDefault="0010534C" w:rsidP="0010534C">
            <w:pPr>
              <w:rPr>
                <w:rFonts w:ascii="Arial" w:hAnsi="Arial" w:cs="Arial"/>
              </w:rPr>
            </w:pPr>
          </w:p>
        </w:tc>
        <w:tc>
          <w:tcPr>
            <w:tcW w:w="1638" w:type="dxa"/>
            <w:shd w:val="clear" w:color="auto" w:fill="auto"/>
          </w:tcPr>
          <w:p w:rsidR="0010534C" w:rsidRPr="000A01F4" w:rsidRDefault="0010534C" w:rsidP="0010534C">
            <w:pPr>
              <w:rPr>
                <w:rFonts w:ascii="Arial" w:hAnsi="Arial" w:cs="Arial"/>
              </w:rPr>
            </w:pPr>
          </w:p>
        </w:tc>
      </w:tr>
      <w:tr w:rsidR="0010534C" w:rsidRPr="000A01F4" w:rsidTr="00944D60">
        <w:tc>
          <w:tcPr>
            <w:tcW w:w="1090" w:type="dxa"/>
            <w:shd w:val="clear" w:color="auto" w:fill="auto"/>
          </w:tcPr>
          <w:p w:rsidR="0010534C" w:rsidRPr="00485D94" w:rsidRDefault="00E44F49" w:rsidP="0010534C">
            <w:pPr>
              <w:rPr>
                <w:rFonts w:ascii="Arial" w:hAnsi="Arial" w:cs="Arial"/>
                <w:b/>
              </w:rPr>
            </w:pPr>
            <w:r>
              <w:rPr>
                <w:rFonts w:ascii="Arial" w:hAnsi="Arial" w:cs="Arial"/>
                <w:b/>
              </w:rPr>
              <w:t>1.70</w:t>
            </w:r>
          </w:p>
        </w:tc>
        <w:tc>
          <w:tcPr>
            <w:tcW w:w="1048" w:type="dxa"/>
            <w:shd w:val="clear" w:color="auto" w:fill="auto"/>
          </w:tcPr>
          <w:p w:rsidR="0010534C" w:rsidRPr="00485D94" w:rsidRDefault="0010534C" w:rsidP="0010534C">
            <w:pPr>
              <w:rPr>
                <w:rFonts w:ascii="Arial" w:hAnsi="Arial" w:cs="Arial"/>
                <w:b/>
              </w:rPr>
            </w:pPr>
            <w:r>
              <w:rPr>
                <w:rFonts w:ascii="Arial" w:hAnsi="Arial" w:cs="Arial"/>
                <w:b/>
              </w:rPr>
              <w:t>1</w:t>
            </w:r>
          </w:p>
        </w:tc>
        <w:tc>
          <w:tcPr>
            <w:tcW w:w="4167" w:type="dxa"/>
            <w:shd w:val="clear" w:color="auto" w:fill="auto"/>
          </w:tcPr>
          <w:p w:rsidR="0010534C" w:rsidRPr="00CF44E5" w:rsidRDefault="00825036" w:rsidP="0010534C">
            <w:pPr>
              <w:rPr>
                <w:rFonts w:ascii="Arial" w:hAnsi="Arial" w:cs="Arial"/>
              </w:rPr>
            </w:pPr>
            <w:r>
              <w:rPr>
                <w:rFonts w:ascii="Arial" w:hAnsi="Arial" w:cs="Arial"/>
                <w:b/>
              </w:rPr>
              <w:t>Rosette Zylinder Wideline, blind</w:t>
            </w:r>
          </w:p>
        </w:tc>
        <w:tc>
          <w:tcPr>
            <w:tcW w:w="1685" w:type="dxa"/>
            <w:shd w:val="clear" w:color="auto" w:fill="auto"/>
          </w:tcPr>
          <w:p w:rsidR="0010534C" w:rsidRPr="000A01F4" w:rsidRDefault="0010534C" w:rsidP="0010534C">
            <w:pPr>
              <w:rPr>
                <w:rFonts w:ascii="Arial" w:hAnsi="Arial" w:cs="Arial"/>
              </w:rPr>
            </w:pPr>
          </w:p>
        </w:tc>
        <w:tc>
          <w:tcPr>
            <w:tcW w:w="1638" w:type="dxa"/>
            <w:shd w:val="clear" w:color="auto" w:fill="auto"/>
          </w:tcPr>
          <w:p w:rsidR="0010534C" w:rsidRPr="000A01F4" w:rsidRDefault="0010534C" w:rsidP="0010534C">
            <w:pPr>
              <w:rPr>
                <w:rFonts w:ascii="Arial" w:hAnsi="Arial" w:cs="Arial"/>
              </w:rPr>
            </w:pPr>
          </w:p>
        </w:tc>
      </w:tr>
      <w:tr w:rsidR="0010534C" w:rsidRPr="000A01F4" w:rsidTr="00944D60">
        <w:tc>
          <w:tcPr>
            <w:tcW w:w="1090" w:type="dxa"/>
            <w:shd w:val="clear" w:color="auto" w:fill="auto"/>
          </w:tcPr>
          <w:p w:rsidR="0010534C" w:rsidRPr="00485D94" w:rsidRDefault="00E44F49" w:rsidP="0010534C">
            <w:pPr>
              <w:rPr>
                <w:rFonts w:ascii="Arial" w:hAnsi="Arial" w:cs="Arial"/>
                <w:b/>
              </w:rPr>
            </w:pPr>
            <w:r>
              <w:rPr>
                <w:rFonts w:ascii="Arial" w:hAnsi="Arial" w:cs="Arial"/>
                <w:b/>
              </w:rPr>
              <w:t>1.71</w:t>
            </w:r>
          </w:p>
        </w:tc>
        <w:tc>
          <w:tcPr>
            <w:tcW w:w="1048" w:type="dxa"/>
            <w:shd w:val="clear" w:color="auto" w:fill="auto"/>
          </w:tcPr>
          <w:p w:rsidR="0010534C" w:rsidRPr="00485D94" w:rsidRDefault="0010534C" w:rsidP="0010534C">
            <w:pPr>
              <w:rPr>
                <w:rFonts w:ascii="Arial" w:hAnsi="Arial" w:cs="Arial"/>
                <w:b/>
              </w:rPr>
            </w:pPr>
            <w:r>
              <w:rPr>
                <w:rFonts w:ascii="Arial" w:hAnsi="Arial" w:cs="Arial"/>
                <w:b/>
              </w:rPr>
              <w:t>1</w:t>
            </w:r>
          </w:p>
        </w:tc>
        <w:tc>
          <w:tcPr>
            <w:tcW w:w="4167" w:type="dxa"/>
            <w:shd w:val="clear" w:color="auto" w:fill="auto"/>
          </w:tcPr>
          <w:p w:rsidR="0010534C" w:rsidRPr="00513FAD" w:rsidRDefault="00825036" w:rsidP="0010534C">
            <w:pPr>
              <w:rPr>
                <w:rFonts w:ascii="Arial" w:hAnsi="Arial" w:cs="Arial"/>
                <w:b/>
              </w:rPr>
            </w:pPr>
            <w:r>
              <w:rPr>
                <w:rFonts w:ascii="Arial" w:hAnsi="Arial" w:cs="Arial"/>
                <w:b/>
              </w:rPr>
              <w:t>Rosette Zylinder Slimline, PZ-Lochung</w:t>
            </w:r>
          </w:p>
        </w:tc>
        <w:tc>
          <w:tcPr>
            <w:tcW w:w="1685" w:type="dxa"/>
            <w:shd w:val="clear" w:color="auto" w:fill="auto"/>
          </w:tcPr>
          <w:p w:rsidR="0010534C" w:rsidRPr="000A01F4" w:rsidRDefault="0010534C" w:rsidP="0010534C">
            <w:pPr>
              <w:rPr>
                <w:rFonts w:ascii="Arial" w:hAnsi="Arial" w:cs="Arial"/>
              </w:rPr>
            </w:pPr>
          </w:p>
        </w:tc>
        <w:tc>
          <w:tcPr>
            <w:tcW w:w="1638" w:type="dxa"/>
            <w:shd w:val="clear" w:color="auto" w:fill="auto"/>
          </w:tcPr>
          <w:p w:rsidR="0010534C" w:rsidRPr="000A01F4" w:rsidRDefault="0010534C" w:rsidP="0010534C">
            <w:pPr>
              <w:rPr>
                <w:rFonts w:ascii="Arial" w:hAnsi="Arial" w:cs="Arial"/>
              </w:rPr>
            </w:pPr>
          </w:p>
        </w:tc>
      </w:tr>
      <w:tr w:rsidR="0010534C" w:rsidRPr="000A01F4" w:rsidTr="00944D60">
        <w:tc>
          <w:tcPr>
            <w:tcW w:w="1090" w:type="dxa"/>
            <w:shd w:val="clear" w:color="auto" w:fill="auto"/>
          </w:tcPr>
          <w:p w:rsidR="0010534C" w:rsidRPr="00485D94" w:rsidRDefault="00E44F49" w:rsidP="0010534C">
            <w:pPr>
              <w:rPr>
                <w:rFonts w:ascii="Arial" w:hAnsi="Arial" w:cs="Arial"/>
                <w:b/>
              </w:rPr>
            </w:pPr>
            <w:r>
              <w:rPr>
                <w:rFonts w:ascii="Arial" w:hAnsi="Arial" w:cs="Arial"/>
                <w:b/>
              </w:rPr>
              <w:t>1.72</w:t>
            </w:r>
          </w:p>
        </w:tc>
        <w:tc>
          <w:tcPr>
            <w:tcW w:w="1048" w:type="dxa"/>
            <w:shd w:val="clear" w:color="auto" w:fill="auto"/>
          </w:tcPr>
          <w:p w:rsidR="0010534C" w:rsidRPr="00485D94" w:rsidRDefault="0010534C" w:rsidP="0010534C">
            <w:pPr>
              <w:rPr>
                <w:rFonts w:ascii="Arial" w:hAnsi="Arial" w:cs="Arial"/>
                <w:b/>
              </w:rPr>
            </w:pPr>
            <w:r>
              <w:rPr>
                <w:rFonts w:ascii="Arial" w:hAnsi="Arial" w:cs="Arial"/>
                <w:b/>
              </w:rPr>
              <w:t>1</w:t>
            </w:r>
          </w:p>
        </w:tc>
        <w:tc>
          <w:tcPr>
            <w:tcW w:w="4167" w:type="dxa"/>
            <w:shd w:val="clear" w:color="auto" w:fill="auto"/>
          </w:tcPr>
          <w:p w:rsidR="0010534C" w:rsidRPr="00513FAD" w:rsidRDefault="00825036" w:rsidP="0010534C">
            <w:pPr>
              <w:rPr>
                <w:rFonts w:ascii="Arial" w:hAnsi="Arial" w:cs="Arial"/>
                <w:b/>
              </w:rPr>
            </w:pPr>
            <w:r>
              <w:rPr>
                <w:rFonts w:ascii="Arial" w:hAnsi="Arial" w:cs="Arial"/>
                <w:b/>
              </w:rPr>
              <w:t>Rosette Zylinder Wideline, PZ-Lochung</w:t>
            </w:r>
          </w:p>
        </w:tc>
        <w:tc>
          <w:tcPr>
            <w:tcW w:w="1685" w:type="dxa"/>
            <w:shd w:val="clear" w:color="auto" w:fill="auto"/>
          </w:tcPr>
          <w:p w:rsidR="0010534C" w:rsidRPr="000A01F4" w:rsidRDefault="0010534C" w:rsidP="0010534C">
            <w:pPr>
              <w:rPr>
                <w:rFonts w:ascii="Arial" w:hAnsi="Arial" w:cs="Arial"/>
              </w:rPr>
            </w:pPr>
          </w:p>
        </w:tc>
        <w:tc>
          <w:tcPr>
            <w:tcW w:w="1638" w:type="dxa"/>
            <w:shd w:val="clear" w:color="auto" w:fill="auto"/>
          </w:tcPr>
          <w:p w:rsidR="0010534C" w:rsidRPr="000A01F4" w:rsidRDefault="0010534C" w:rsidP="0010534C">
            <w:pPr>
              <w:rPr>
                <w:rFonts w:ascii="Arial" w:hAnsi="Arial" w:cs="Arial"/>
              </w:rPr>
            </w:pPr>
          </w:p>
        </w:tc>
      </w:tr>
      <w:tr w:rsidR="0010534C" w:rsidRPr="000A01F4" w:rsidTr="00944D60">
        <w:tc>
          <w:tcPr>
            <w:tcW w:w="1090" w:type="dxa"/>
            <w:shd w:val="clear" w:color="auto" w:fill="auto"/>
          </w:tcPr>
          <w:p w:rsidR="0010534C" w:rsidRPr="00485D94" w:rsidRDefault="00E44F49" w:rsidP="0010534C">
            <w:pPr>
              <w:rPr>
                <w:rFonts w:ascii="Arial" w:hAnsi="Arial" w:cs="Arial"/>
                <w:b/>
              </w:rPr>
            </w:pPr>
            <w:r>
              <w:rPr>
                <w:rFonts w:ascii="Arial" w:hAnsi="Arial" w:cs="Arial"/>
                <w:b/>
              </w:rPr>
              <w:t>1.73</w:t>
            </w:r>
          </w:p>
        </w:tc>
        <w:tc>
          <w:tcPr>
            <w:tcW w:w="1048" w:type="dxa"/>
            <w:shd w:val="clear" w:color="auto" w:fill="auto"/>
          </w:tcPr>
          <w:p w:rsidR="0010534C" w:rsidRPr="00485D94" w:rsidRDefault="0010534C" w:rsidP="0010534C">
            <w:pPr>
              <w:rPr>
                <w:rFonts w:ascii="Arial" w:hAnsi="Arial" w:cs="Arial"/>
                <w:b/>
              </w:rPr>
            </w:pPr>
            <w:r>
              <w:rPr>
                <w:rFonts w:ascii="Arial" w:hAnsi="Arial" w:cs="Arial"/>
                <w:b/>
              </w:rPr>
              <w:t>1</w:t>
            </w:r>
          </w:p>
        </w:tc>
        <w:tc>
          <w:tcPr>
            <w:tcW w:w="4167" w:type="dxa"/>
            <w:shd w:val="clear" w:color="auto" w:fill="auto"/>
          </w:tcPr>
          <w:p w:rsidR="0010534C" w:rsidRPr="00513FAD" w:rsidRDefault="00825036" w:rsidP="0010534C">
            <w:pPr>
              <w:rPr>
                <w:rFonts w:ascii="Arial" w:hAnsi="Arial" w:cs="Arial"/>
                <w:b/>
              </w:rPr>
            </w:pPr>
            <w:r>
              <w:rPr>
                <w:rFonts w:ascii="Arial" w:hAnsi="Arial" w:cs="Arial"/>
                <w:b/>
              </w:rPr>
              <w:t xml:space="preserve">Haubenverschluss mit Schraube </w:t>
            </w:r>
          </w:p>
        </w:tc>
        <w:tc>
          <w:tcPr>
            <w:tcW w:w="1685" w:type="dxa"/>
            <w:shd w:val="clear" w:color="auto" w:fill="auto"/>
          </w:tcPr>
          <w:p w:rsidR="0010534C" w:rsidRPr="000A01F4" w:rsidRDefault="0010534C" w:rsidP="0010534C">
            <w:pPr>
              <w:rPr>
                <w:rFonts w:ascii="Arial" w:hAnsi="Arial" w:cs="Arial"/>
              </w:rPr>
            </w:pPr>
          </w:p>
        </w:tc>
        <w:tc>
          <w:tcPr>
            <w:tcW w:w="1638" w:type="dxa"/>
            <w:shd w:val="clear" w:color="auto" w:fill="auto"/>
          </w:tcPr>
          <w:p w:rsidR="0010534C" w:rsidRPr="000A01F4" w:rsidRDefault="0010534C" w:rsidP="0010534C">
            <w:pPr>
              <w:rPr>
                <w:rFonts w:ascii="Arial" w:hAnsi="Arial" w:cs="Arial"/>
              </w:rPr>
            </w:pPr>
          </w:p>
        </w:tc>
      </w:tr>
      <w:tr w:rsidR="0010534C" w:rsidRPr="000A01F4" w:rsidTr="00944D60">
        <w:tc>
          <w:tcPr>
            <w:tcW w:w="1090" w:type="dxa"/>
            <w:shd w:val="clear" w:color="auto" w:fill="auto"/>
          </w:tcPr>
          <w:p w:rsidR="0010534C" w:rsidRPr="00485D94" w:rsidRDefault="00E44F49" w:rsidP="0010534C">
            <w:pPr>
              <w:rPr>
                <w:rFonts w:ascii="Arial" w:hAnsi="Arial" w:cs="Arial"/>
                <w:b/>
              </w:rPr>
            </w:pPr>
            <w:r>
              <w:rPr>
                <w:rFonts w:ascii="Arial" w:hAnsi="Arial" w:cs="Arial"/>
                <w:b/>
              </w:rPr>
              <w:t>1.74</w:t>
            </w:r>
          </w:p>
        </w:tc>
        <w:tc>
          <w:tcPr>
            <w:tcW w:w="1048" w:type="dxa"/>
            <w:shd w:val="clear" w:color="auto" w:fill="auto"/>
          </w:tcPr>
          <w:p w:rsidR="0010534C" w:rsidRPr="00485D94" w:rsidRDefault="0010534C" w:rsidP="0010534C">
            <w:pPr>
              <w:rPr>
                <w:rFonts w:ascii="Arial" w:hAnsi="Arial" w:cs="Arial"/>
                <w:b/>
              </w:rPr>
            </w:pPr>
            <w:r>
              <w:rPr>
                <w:rFonts w:ascii="Arial" w:hAnsi="Arial" w:cs="Arial"/>
                <w:b/>
              </w:rPr>
              <w:t>1</w:t>
            </w:r>
          </w:p>
        </w:tc>
        <w:tc>
          <w:tcPr>
            <w:tcW w:w="4167" w:type="dxa"/>
            <w:shd w:val="clear" w:color="auto" w:fill="auto"/>
          </w:tcPr>
          <w:p w:rsidR="0010534C" w:rsidRPr="00513FAD" w:rsidRDefault="00825036" w:rsidP="0010534C">
            <w:pPr>
              <w:rPr>
                <w:rFonts w:ascii="Arial" w:hAnsi="Arial" w:cs="Arial"/>
                <w:b/>
              </w:rPr>
            </w:pPr>
            <w:r>
              <w:rPr>
                <w:rFonts w:ascii="Arial" w:hAnsi="Arial" w:cs="Arial"/>
                <w:b/>
              </w:rPr>
              <w:t>Batterieträger komplett</w:t>
            </w:r>
          </w:p>
        </w:tc>
        <w:tc>
          <w:tcPr>
            <w:tcW w:w="1685" w:type="dxa"/>
            <w:shd w:val="clear" w:color="auto" w:fill="auto"/>
          </w:tcPr>
          <w:p w:rsidR="0010534C" w:rsidRPr="000A01F4" w:rsidRDefault="0010534C" w:rsidP="0010534C">
            <w:pPr>
              <w:rPr>
                <w:rFonts w:ascii="Arial" w:hAnsi="Arial" w:cs="Arial"/>
              </w:rPr>
            </w:pPr>
          </w:p>
        </w:tc>
        <w:tc>
          <w:tcPr>
            <w:tcW w:w="1638" w:type="dxa"/>
            <w:shd w:val="clear" w:color="auto" w:fill="auto"/>
          </w:tcPr>
          <w:p w:rsidR="0010534C" w:rsidRPr="000A01F4" w:rsidRDefault="0010534C" w:rsidP="0010534C">
            <w:pPr>
              <w:rPr>
                <w:rFonts w:ascii="Arial" w:hAnsi="Arial" w:cs="Arial"/>
              </w:rPr>
            </w:pPr>
          </w:p>
        </w:tc>
      </w:tr>
      <w:tr w:rsidR="0010534C" w:rsidRPr="000A01F4" w:rsidTr="00944D60">
        <w:tc>
          <w:tcPr>
            <w:tcW w:w="1090" w:type="dxa"/>
            <w:shd w:val="clear" w:color="auto" w:fill="auto"/>
          </w:tcPr>
          <w:p w:rsidR="0010534C" w:rsidRPr="00485D94" w:rsidRDefault="00E44F49" w:rsidP="0010534C">
            <w:pPr>
              <w:rPr>
                <w:rFonts w:ascii="Arial" w:hAnsi="Arial" w:cs="Arial"/>
                <w:b/>
              </w:rPr>
            </w:pPr>
            <w:r>
              <w:rPr>
                <w:rFonts w:ascii="Arial" w:hAnsi="Arial" w:cs="Arial"/>
                <w:b/>
              </w:rPr>
              <w:t>1.75</w:t>
            </w:r>
          </w:p>
        </w:tc>
        <w:tc>
          <w:tcPr>
            <w:tcW w:w="1048" w:type="dxa"/>
            <w:shd w:val="clear" w:color="auto" w:fill="auto"/>
          </w:tcPr>
          <w:p w:rsidR="0010534C" w:rsidRPr="00485D94" w:rsidRDefault="0010534C" w:rsidP="0010534C">
            <w:pPr>
              <w:rPr>
                <w:rFonts w:ascii="Arial" w:hAnsi="Arial" w:cs="Arial"/>
                <w:b/>
              </w:rPr>
            </w:pPr>
            <w:r>
              <w:rPr>
                <w:rFonts w:ascii="Arial" w:hAnsi="Arial" w:cs="Arial"/>
                <w:b/>
              </w:rPr>
              <w:t>1</w:t>
            </w:r>
          </w:p>
        </w:tc>
        <w:tc>
          <w:tcPr>
            <w:tcW w:w="4167" w:type="dxa"/>
            <w:shd w:val="clear" w:color="auto" w:fill="auto"/>
          </w:tcPr>
          <w:p w:rsidR="0010534C" w:rsidRPr="00513FAD" w:rsidRDefault="00825036" w:rsidP="0010534C">
            <w:pPr>
              <w:rPr>
                <w:rFonts w:ascii="Arial" w:hAnsi="Arial" w:cs="Arial"/>
                <w:b/>
              </w:rPr>
            </w:pPr>
            <w:r>
              <w:rPr>
                <w:rFonts w:ascii="Arial" w:hAnsi="Arial" w:cs="Arial"/>
                <w:b/>
              </w:rPr>
              <w:t>AAA-Batterie Lithium 10er-Pack</w:t>
            </w:r>
          </w:p>
        </w:tc>
        <w:tc>
          <w:tcPr>
            <w:tcW w:w="1685" w:type="dxa"/>
            <w:shd w:val="clear" w:color="auto" w:fill="auto"/>
          </w:tcPr>
          <w:p w:rsidR="0010534C" w:rsidRPr="000A01F4" w:rsidRDefault="0010534C" w:rsidP="0010534C">
            <w:pPr>
              <w:rPr>
                <w:rFonts w:ascii="Arial" w:hAnsi="Arial" w:cs="Arial"/>
              </w:rPr>
            </w:pPr>
          </w:p>
        </w:tc>
        <w:tc>
          <w:tcPr>
            <w:tcW w:w="1638" w:type="dxa"/>
            <w:shd w:val="clear" w:color="auto" w:fill="auto"/>
          </w:tcPr>
          <w:p w:rsidR="0010534C" w:rsidRPr="000A01F4" w:rsidRDefault="0010534C" w:rsidP="0010534C">
            <w:pPr>
              <w:rPr>
                <w:rFonts w:ascii="Arial" w:hAnsi="Arial" w:cs="Arial"/>
              </w:rPr>
            </w:pPr>
          </w:p>
        </w:tc>
      </w:tr>
      <w:tr w:rsidR="00471A39" w:rsidRPr="000A01F4" w:rsidTr="00944D60">
        <w:tc>
          <w:tcPr>
            <w:tcW w:w="1090" w:type="dxa"/>
            <w:shd w:val="clear" w:color="auto" w:fill="auto"/>
          </w:tcPr>
          <w:p w:rsidR="00471A39" w:rsidRDefault="00E44F49" w:rsidP="0010534C">
            <w:pPr>
              <w:rPr>
                <w:rFonts w:ascii="Arial" w:hAnsi="Arial" w:cs="Arial"/>
                <w:b/>
              </w:rPr>
            </w:pPr>
            <w:r>
              <w:rPr>
                <w:rFonts w:ascii="Arial" w:hAnsi="Arial" w:cs="Arial"/>
                <w:b/>
              </w:rPr>
              <w:lastRenderedPageBreak/>
              <w:t>1.76</w:t>
            </w:r>
          </w:p>
        </w:tc>
        <w:tc>
          <w:tcPr>
            <w:tcW w:w="1048" w:type="dxa"/>
            <w:shd w:val="clear" w:color="auto" w:fill="auto"/>
          </w:tcPr>
          <w:p w:rsidR="00471A39" w:rsidRDefault="007C6D40" w:rsidP="0010534C">
            <w:pPr>
              <w:rPr>
                <w:rFonts w:ascii="Arial" w:hAnsi="Arial" w:cs="Arial"/>
                <w:b/>
              </w:rPr>
            </w:pPr>
            <w:r>
              <w:rPr>
                <w:rFonts w:ascii="Arial" w:hAnsi="Arial" w:cs="Arial"/>
                <w:b/>
              </w:rPr>
              <w:t>1</w:t>
            </w:r>
          </w:p>
        </w:tc>
        <w:tc>
          <w:tcPr>
            <w:tcW w:w="4167" w:type="dxa"/>
            <w:shd w:val="clear" w:color="auto" w:fill="auto"/>
          </w:tcPr>
          <w:p w:rsidR="00471A39" w:rsidRDefault="00471A39" w:rsidP="0010534C">
            <w:pPr>
              <w:rPr>
                <w:rFonts w:ascii="Arial" w:hAnsi="Arial" w:cs="Arial"/>
                <w:b/>
              </w:rPr>
            </w:pPr>
            <w:r>
              <w:rPr>
                <w:rFonts w:ascii="Arial" w:hAnsi="Arial" w:cs="Arial"/>
                <w:b/>
              </w:rPr>
              <w:t>7,0 mm Reduzierhülse</w:t>
            </w:r>
          </w:p>
        </w:tc>
        <w:tc>
          <w:tcPr>
            <w:tcW w:w="1685" w:type="dxa"/>
            <w:shd w:val="clear" w:color="auto" w:fill="auto"/>
          </w:tcPr>
          <w:p w:rsidR="00471A39" w:rsidRPr="000A01F4" w:rsidRDefault="00471A39" w:rsidP="0010534C">
            <w:pPr>
              <w:rPr>
                <w:rFonts w:ascii="Arial" w:hAnsi="Arial" w:cs="Arial"/>
              </w:rPr>
            </w:pPr>
          </w:p>
        </w:tc>
        <w:tc>
          <w:tcPr>
            <w:tcW w:w="1638" w:type="dxa"/>
            <w:shd w:val="clear" w:color="auto" w:fill="auto"/>
          </w:tcPr>
          <w:p w:rsidR="00471A39" w:rsidRPr="000A01F4" w:rsidRDefault="00471A39" w:rsidP="0010534C">
            <w:pPr>
              <w:rPr>
                <w:rFonts w:ascii="Arial" w:hAnsi="Arial" w:cs="Arial"/>
              </w:rPr>
            </w:pPr>
          </w:p>
        </w:tc>
      </w:tr>
      <w:tr w:rsidR="00471A39" w:rsidRPr="000A01F4" w:rsidTr="00944D60">
        <w:tc>
          <w:tcPr>
            <w:tcW w:w="1090" w:type="dxa"/>
            <w:shd w:val="clear" w:color="auto" w:fill="auto"/>
          </w:tcPr>
          <w:p w:rsidR="00471A39" w:rsidRDefault="00E44F49" w:rsidP="0010534C">
            <w:pPr>
              <w:rPr>
                <w:rFonts w:ascii="Arial" w:hAnsi="Arial" w:cs="Arial"/>
                <w:b/>
              </w:rPr>
            </w:pPr>
            <w:r>
              <w:rPr>
                <w:rFonts w:ascii="Arial" w:hAnsi="Arial" w:cs="Arial"/>
                <w:b/>
              </w:rPr>
              <w:t>1.77</w:t>
            </w:r>
          </w:p>
        </w:tc>
        <w:tc>
          <w:tcPr>
            <w:tcW w:w="1048" w:type="dxa"/>
            <w:shd w:val="clear" w:color="auto" w:fill="auto"/>
          </w:tcPr>
          <w:p w:rsidR="00471A39" w:rsidRDefault="007C6D40" w:rsidP="0010534C">
            <w:pPr>
              <w:rPr>
                <w:rFonts w:ascii="Arial" w:hAnsi="Arial" w:cs="Arial"/>
                <w:b/>
              </w:rPr>
            </w:pPr>
            <w:r>
              <w:rPr>
                <w:rFonts w:ascii="Arial" w:hAnsi="Arial" w:cs="Arial"/>
                <w:b/>
              </w:rPr>
              <w:t>1</w:t>
            </w:r>
          </w:p>
        </w:tc>
        <w:tc>
          <w:tcPr>
            <w:tcW w:w="4167" w:type="dxa"/>
            <w:shd w:val="clear" w:color="auto" w:fill="auto"/>
          </w:tcPr>
          <w:p w:rsidR="00471A39" w:rsidRDefault="00471A39" w:rsidP="0010534C">
            <w:pPr>
              <w:rPr>
                <w:rFonts w:ascii="Arial" w:hAnsi="Arial" w:cs="Arial"/>
                <w:b/>
              </w:rPr>
            </w:pPr>
            <w:r>
              <w:rPr>
                <w:rFonts w:ascii="Arial" w:hAnsi="Arial" w:cs="Arial"/>
                <w:b/>
              </w:rPr>
              <w:t>8,0 mm Reduzierhülse</w:t>
            </w:r>
          </w:p>
        </w:tc>
        <w:tc>
          <w:tcPr>
            <w:tcW w:w="1685" w:type="dxa"/>
            <w:shd w:val="clear" w:color="auto" w:fill="auto"/>
          </w:tcPr>
          <w:p w:rsidR="00471A39" w:rsidRPr="000A01F4" w:rsidRDefault="00471A39" w:rsidP="0010534C">
            <w:pPr>
              <w:rPr>
                <w:rFonts w:ascii="Arial" w:hAnsi="Arial" w:cs="Arial"/>
              </w:rPr>
            </w:pPr>
          </w:p>
        </w:tc>
        <w:tc>
          <w:tcPr>
            <w:tcW w:w="1638" w:type="dxa"/>
            <w:shd w:val="clear" w:color="auto" w:fill="auto"/>
          </w:tcPr>
          <w:p w:rsidR="00471A39" w:rsidRPr="000A01F4" w:rsidRDefault="00471A39" w:rsidP="0010534C">
            <w:pPr>
              <w:rPr>
                <w:rFonts w:ascii="Arial" w:hAnsi="Arial" w:cs="Arial"/>
              </w:rPr>
            </w:pPr>
          </w:p>
        </w:tc>
      </w:tr>
      <w:tr w:rsidR="00471A39" w:rsidRPr="000A01F4" w:rsidTr="00944D60">
        <w:tc>
          <w:tcPr>
            <w:tcW w:w="1090" w:type="dxa"/>
            <w:shd w:val="clear" w:color="auto" w:fill="auto"/>
          </w:tcPr>
          <w:p w:rsidR="00471A39" w:rsidRDefault="00E44F49" w:rsidP="0010534C">
            <w:pPr>
              <w:rPr>
                <w:rFonts w:ascii="Arial" w:hAnsi="Arial" w:cs="Arial"/>
                <w:b/>
              </w:rPr>
            </w:pPr>
            <w:r>
              <w:rPr>
                <w:rFonts w:ascii="Arial" w:hAnsi="Arial" w:cs="Arial"/>
                <w:b/>
              </w:rPr>
              <w:t>1.78</w:t>
            </w:r>
          </w:p>
        </w:tc>
        <w:tc>
          <w:tcPr>
            <w:tcW w:w="1048" w:type="dxa"/>
            <w:shd w:val="clear" w:color="auto" w:fill="auto"/>
          </w:tcPr>
          <w:p w:rsidR="00471A39" w:rsidRDefault="007C6D40" w:rsidP="0010534C">
            <w:pPr>
              <w:rPr>
                <w:rFonts w:ascii="Arial" w:hAnsi="Arial" w:cs="Arial"/>
                <w:b/>
              </w:rPr>
            </w:pPr>
            <w:r>
              <w:rPr>
                <w:rFonts w:ascii="Arial" w:hAnsi="Arial" w:cs="Arial"/>
                <w:b/>
              </w:rPr>
              <w:t>1</w:t>
            </w:r>
          </w:p>
        </w:tc>
        <w:tc>
          <w:tcPr>
            <w:tcW w:w="4167" w:type="dxa"/>
            <w:shd w:val="clear" w:color="auto" w:fill="auto"/>
          </w:tcPr>
          <w:p w:rsidR="00471A39" w:rsidRDefault="00471A39" w:rsidP="0010534C">
            <w:pPr>
              <w:rPr>
                <w:rFonts w:ascii="Arial" w:hAnsi="Arial" w:cs="Arial"/>
                <w:b/>
              </w:rPr>
            </w:pPr>
            <w:r>
              <w:rPr>
                <w:rFonts w:ascii="Arial" w:hAnsi="Arial" w:cs="Arial"/>
                <w:b/>
              </w:rPr>
              <w:t>8,5 mm Reduzierhülse</w:t>
            </w:r>
          </w:p>
        </w:tc>
        <w:tc>
          <w:tcPr>
            <w:tcW w:w="1685" w:type="dxa"/>
            <w:shd w:val="clear" w:color="auto" w:fill="auto"/>
          </w:tcPr>
          <w:p w:rsidR="00471A39" w:rsidRPr="000A01F4" w:rsidRDefault="00471A39" w:rsidP="0010534C">
            <w:pPr>
              <w:rPr>
                <w:rFonts w:ascii="Arial" w:hAnsi="Arial" w:cs="Arial"/>
              </w:rPr>
            </w:pPr>
          </w:p>
        </w:tc>
        <w:tc>
          <w:tcPr>
            <w:tcW w:w="1638" w:type="dxa"/>
            <w:shd w:val="clear" w:color="auto" w:fill="auto"/>
          </w:tcPr>
          <w:p w:rsidR="00471A39" w:rsidRPr="000A01F4" w:rsidRDefault="00471A39" w:rsidP="0010534C">
            <w:pPr>
              <w:rPr>
                <w:rFonts w:ascii="Arial" w:hAnsi="Arial" w:cs="Arial"/>
              </w:rPr>
            </w:pPr>
          </w:p>
        </w:tc>
      </w:tr>
      <w:tr w:rsidR="0010534C" w:rsidRPr="000A01F4" w:rsidTr="00944D60">
        <w:tc>
          <w:tcPr>
            <w:tcW w:w="1090" w:type="dxa"/>
            <w:shd w:val="clear" w:color="auto" w:fill="auto"/>
          </w:tcPr>
          <w:p w:rsidR="0010534C" w:rsidRPr="00485D94" w:rsidRDefault="00E44F49" w:rsidP="0010534C">
            <w:pPr>
              <w:rPr>
                <w:rFonts w:ascii="Arial" w:hAnsi="Arial" w:cs="Arial"/>
                <w:b/>
              </w:rPr>
            </w:pPr>
            <w:r>
              <w:rPr>
                <w:rFonts w:ascii="Arial" w:hAnsi="Arial" w:cs="Arial"/>
                <w:b/>
              </w:rPr>
              <w:t>1.79</w:t>
            </w:r>
          </w:p>
        </w:tc>
        <w:tc>
          <w:tcPr>
            <w:tcW w:w="1048" w:type="dxa"/>
            <w:shd w:val="clear" w:color="auto" w:fill="auto"/>
          </w:tcPr>
          <w:p w:rsidR="0010534C" w:rsidRPr="00485D94" w:rsidRDefault="0010534C" w:rsidP="0010534C">
            <w:pPr>
              <w:rPr>
                <w:rFonts w:ascii="Arial" w:hAnsi="Arial" w:cs="Arial"/>
                <w:b/>
              </w:rPr>
            </w:pPr>
            <w:r>
              <w:rPr>
                <w:rFonts w:ascii="Arial" w:hAnsi="Arial" w:cs="Arial"/>
                <w:b/>
              </w:rPr>
              <w:t>1</w:t>
            </w:r>
          </w:p>
        </w:tc>
        <w:tc>
          <w:tcPr>
            <w:tcW w:w="4167" w:type="dxa"/>
            <w:shd w:val="clear" w:color="auto" w:fill="auto"/>
          </w:tcPr>
          <w:p w:rsidR="0010534C" w:rsidRPr="00513FAD" w:rsidRDefault="00790A1F" w:rsidP="0010534C">
            <w:pPr>
              <w:rPr>
                <w:rFonts w:ascii="Arial" w:hAnsi="Arial" w:cs="Arial"/>
                <w:b/>
              </w:rPr>
            </w:pPr>
            <w:r>
              <w:rPr>
                <w:rFonts w:ascii="Arial" w:hAnsi="Arial" w:cs="Arial"/>
                <w:b/>
              </w:rPr>
              <w:t>Reduzierhülse Drücker 7 auf 9</w:t>
            </w:r>
          </w:p>
        </w:tc>
        <w:tc>
          <w:tcPr>
            <w:tcW w:w="1685" w:type="dxa"/>
            <w:shd w:val="clear" w:color="auto" w:fill="auto"/>
          </w:tcPr>
          <w:p w:rsidR="0010534C" w:rsidRPr="000A01F4" w:rsidRDefault="0010534C" w:rsidP="0010534C">
            <w:pPr>
              <w:rPr>
                <w:rFonts w:ascii="Arial" w:hAnsi="Arial" w:cs="Arial"/>
              </w:rPr>
            </w:pPr>
          </w:p>
        </w:tc>
        <w:tc>
          <w:tcPr>
            <w:tcW w:w="1638" w:type="dxa"/>
            <w:shd w:val="clear" w:color="auto" w:fill="auto"/>
          </w:tcPr>
          <w:p w:rsidR="0010534C" w:rsidRPr="000A01F4" w:rsidRDefault="0010534C" w:rsidP="0010534C">
            <w:pPr>
              <w:rPr>
                <w:rFonts w:ascii="Arial" w:hAnsi="Arial" w:cs="Arial"/>
              </w:rPr>
            </w:pPr>
          </w:p>
        </w:tc>
      </w:tr>
      <w:tr w:rsidR="0010534C" w:rsidRPr="000A01F4" w:rsidTr="00944D60">
        <w:tc>
          <w:tcPr>
            <w:tcW w:w="1090" w:type="dxa"/>
            <w:shd w:val="clear" w:color="auto" w:fill="auto"/>
          </w:tcPr>
          <w:p w:rsidR="0010534C" w:rsidRPr="00485D94" w:rsidRDefault="00E44F49" w:rsidP="0010534C">
            <w:pPr>
              <w:rPr>
                <w:rFonts w:ascii="Arial" w:hAnsi="Arial" w:cs="Arial"/>
                <w:b/>
              </w:rPr>
            </w:pPr>
            <w:r>
              <w:rPr>
                <w:rFonts w:ascii="Arial" w:hAnsi="Arial" w:cs="Arial"/>
                <w:b/>
              </w:rPr>
              <w:t>1.80</w:t>
            </w:r>
          </w:p>
        </w:tc>
        <w:tc>
          <w:tcPr>
            <w:tcW w:w="1048" w:type="dxa"/>
            <w:shd w:val="clear" w:color="auto" w:fill="auto"/>
          </w:tcPr>
          <w:p w:rsidR="0010534C" w:rsidRPr="00485D94" w:rsidRDefault="0010534C" w:rsidP="0010534C">
            <w:pPr>
              <w:rPr>
                <w:rFonts w:ascii="Arial" w:hAnsi="Arial" w:cs="Arial"/>
                <w:b/>
              </w:rPr>
            </w:pPr>
            <w:r>
              <w:rPr>
                <w:rFonts w:ascii="Arial" w:hAnsi="Arial" w:cs="Arial"/>
                <w:b/>
              </w:rPr>
              <w:t>1</w:t>
            </w:r>
          </w:p>
        </w:tc>
        <w:tc>
          <w:tcPr>
            <w:tcW w:w="4167" w:type="dxa"/>
            <w:shd w:val="clear" w:color="auto" w:fill="auto"/>
          </w:tcPr>
          <w:p w:rsidR="0010534C" w:rsidRPr="00513FAD" w:rsidRDefault="00790A1F" w:rsidP="0010534C">
            <w:pPr>
              <w:rPr>
                <w:rFonts w:ascii="Arial" w:hAnsi="Arial" w:cs="Arial"/>
                <w:b/>
              </w:rPr>
            </w:pPr>
            <w:r>
              <w:rPr>
                <w:rFonts w:ascii="Arial" w:hAnsi="Arial" w:cs="Arial"/>
                <w:b/>
              </w:rPr>
              <w:t>Reduzierhülse Drücker 8 auf 9</w:t>
            </w:r>
          </w:p>
        </w:tc>
        <w:tc>
          <w:tcPr>
            <w:tcW w:w="1685" w:type="dxa"/>
            <w:shd w:val="clear" w:color="auto" w:fill="auto"/>
          </w:tcPr>
          <w:p w:rsidR="0010534C" w:rsidRPr="000A01F4" w:rsidRDefault="0010534C" w:rsidP="0010534C">
            <w:pPr>
              <w:rPr>
                <w:rFonts w:ascii="Arial" w:hAnsi="Arial" w:cs="Arial"/>
              </w:rPr>
            </w:pPr>
          </w:p>
        </w:tc>
        <w:tc>
          <w:tcPr>
            <w:tcW w:w="1638" w:type="dxa"/>
            <w:shd w:val="clear" w:color="auto" w:fill="auto"/>
          </w:tcPr>
          <w:p w:rsidR="0010534C" w:rsidRPr="000A01F4" w:rsidRDefault="0010534C" w:rsidP="0010534C">
            <w:pPr>
              <w:rPr>
                <w:rFonts w:ascii="Arial" w:hAnsi="Arial" w:cs="Arial"/>
              </w:rPr>
            </w:pPr>
          </w:p>
        </w:tc>
      </w:tr>
      <w:tr w:rsidR="0010534C" w:rsidRPr="000A01F4" w:rsidTr="00944D60">
        <w:tc>
          <w:tcPr>
            <w:tcW w:w="1090" w:type="dxa"/>
            <w:shd w:val="clear" w:color="auto" w:fill="auto"/>
          </w:tcPr>
          <w:p w:rsidR="0010534C" w:rsidRPr="00485D94" w:rsidRDefault="00E44F49" w:rsidP="0010534C">
            <w:pPr>
              <w:rPr>
                <w:rFonts w:ascii="Arial" w:hAnsi="Arial" w:cs="Arial"/>
                <w:b/>
              </w:rPr>
            </w:pPr>
            <w:r>
              <w:rPr>
                <w:rFonts w:ascii="Arial" w:hAnsi="Arial" w:cs="Arial"/>
                <w:b/>
              </w:rPr>
              <w:t>1.81</w:t>
            </w:r>
          </w:p>
        </w:tc>
        <w:tc>
          <w:tcPr>
            <w:tcW w:w="1048" w:type="dxa"/>
            <w:shd w:val="clear" w:color="auto" w:fill="auto"/>
          </w:tcPr>
          <w:p w:rsidR="0010534C" w:rsidRPr="00485D94" w:rsidRDefault="0010534C" w:rsidP="0010534C">
            <w:pPr>
              <w:rPr>
                <w:rFonts w:ascii="Arial" w:hAnsi="Arial" w:cs="Arial"/>
                <w:b/>
              </w:rPr>
            </w:pPr>
            <w:r>
              <w:rPr>
                <w:rFonts w:ascii="Arial" w:hAnsi="Arial" w:cs="Arial"/>
                <w:b/>
              </w:rPr>
              <w:t>1</w:t>
            </w:r>
          </w:p>
        </w:tc>
        <w:tc>
          <w:tcPr>
            <w:tcW w:w="4167" w:type="dxa"/>
            <w:shd w:val="clear" w:color="auto" w:fill="auto"/>
          </w:tcPr>
          <w:p w:rsidR="0010534C" w:rsidRPr="00513FAD" w:rsidRDefault="00790A1F" w:rsidP="0010534C">
            <w:pPr>
              <w:rPr>
                <w:rFonts w:ascii="Arial" w:hAnsi="Arial" w:cs="Arial"/>
                <w:b/>
              </w:rPr>
            </w:pPr>
            <w:r>
              <w:rPr>
                <w:rFonts w:ascii="Arial" w:hAnsi="Arial" w:cs="Arial"/>
                <w:b/>
              </w:rPr>
              <w:t>Reduzierhülse Drücker 8,5 auf 9</w:t>
            </w:r>
          </w:p>
        </w:tc>
        <w:tc>
          <w:tcPr>
            <w:tcW w:w="1685" w:type="dxa"/>
            <w:shd w:val="clear" w:color="auto" w:fill="auto"/>
          </w:tcPr>
          <w:p w:rsidR="0010534C" w:rsidRPr="000A01F4" w:rsidRDefault="0010534C" w:rsidP="0010534C">
            <w:pPr>
              <w:rPr>
                <w:rFonts w:ascii="Arial" w:hAnsi="Arial" w:cs="Arial"/>
              </w:rPr>
            </w:pPr>
          </w:p>
        </w:tc>
        <w:tc>
          <w:tcPr>
            <w:tcW w:w="1638" w:type="dxa"/>
            <w:shd w:val="clear" w:color="auto" w:fill="auto"/>
          </w:tcPr>
          <w:p w:rsidR="0010534C" w:rsidRPr="000A01F4" w:rsidRDefault="0010534C" w:rsidP="0010534C">
            <w:pPr>
              <w:rPr>
                <w:rFonts w:ascii="Arial" w:hAnsi="Arial" w:cs="Arial"/>
              </w:rPr>
            </w:pPr>
          </w:p>
        </w:tc>
      </w:tr>
      <w:tr w:rsidR="0010534C" w:rsidRPr="000A01F4" w:rsidTr="00944D60">
        <w:tc>
          <w:tcPr>
            <w:tcW w:w="1090" w:type="dxa"/>
            <w:shd w:val="clear" w:color="auto" w:fill="auto"/>
          </w:tcPr>
          <w:p w:rsidR="0010534C" w:rsidRPr="00485D94" w:rsidRDefault="00E44F49" w:rsidP="0010534C">
            <w:pPr>
              <w:rPr>
                <w:rFonts w:ascii="Arial" w:hAnsi="Arial" w:cs="Arial"/>
                <w:b/>
              </w:rPr>
            </w:pPr>
            <w:r>
              <w:rPr>
                <w:rFonts w:ascii="Arial" w:hAnsi="Arial" w:cs="Arial"/>
                <w:b/>
              </w:rPr>
              <w:t>1.82</w:t>
            </w:r>
          </w:p>
        </w:tc>
        <w:tc>
          <w:tcPr>
            <w:tcW w:w="1048" w:type="dxa"/>
            <w:shd w:val="clear" w:color="auto" w:fill="auto"/>
          </w:tcPr>
          <w:p w:rsidR="0010534C" w:rsidRPr="00485D94" w:rsidRDefault="0010534C" w:rsidP="0010534C">
            <w:pPr>
              <w:rPr>
                <w:rFonts w:ascii="Arial" w:hAnsi="Arial" w:cs="Arial"/>
                <w:b/>
              </w:rPr>
            </w:pPr>
            <w:r>
              <w:rPr>
                <w:rFonts w:ascii="Arial" w:hAnsi="Arial" w:cs="Arial"/>
                <w:b/>
              </w:rPr>
              <w:t>1</w:t>
            </w:r>
          </w:p>
        </w:tc>
        <w:tc>
          <w:tcPr>
            <w:tcW w:w="4167" w:type="dxa"/>
            <w:shd w:val="clear" w:color="auto" w:fill="auto"/>
          </w:tcPr>
          <w:p w:rsidR="0010534C" w:rsidRPr="00513FAD" w:rsidRDefault="00790A1F" w:rsidP="0010534C">
            <w:pPr>
              <w:rPr>
                <w:rFonts w:ascii="Arial" w:hAnsi="Arial" w:cs="Arial"/>
                <w:b/>
              </w:rPr>
            </w:pPr>
            <w:r>
              <w:rPr>
                <w:rFonts w:ascii="Arial" w:hAnsi="Arial" w:cs="Arial"/>
                <w:b/>
              </w:rPr>
              <w:t>Schloss Reduzierhülse Drücker 9 auf 10</w:t>
            </w:r>
          </w:p>
        </w:tc>
        <w:tc>
          <w:tcPr>
            <w:tcW w:w="1685" w:type="dxa"/>
            <w:shd w:val="clear" w:color="auto" w:fill="auto"/>
          </w:tcPr>
          <w:p w:rsidR="0010534C" w:rsidRPr="000A01F4" w:rsidRDefault="0010534C" w:rsidP="0010534C">
            <w:pPr>
              <w:rPr>
                <w:rFonts w:ascii="Arial" w:hAnsi="Arial" w:cs="Arial"/>
              </w:rPr>
            </w:pPr>
          </w:p>
        </w:tc>
        <w:tc>
          <w:tcPr>
            <w:tcW w:w="1638" w:type="dxa"/>
            <w:shd w:val="clear" w:color="auto" w:fill="auto"/>
          </w:tcPr>
          <w:p w:rsidR="0010534C" w:rsidRPr="000A01F4" w:rsidRDefault="0010534C" w:rsidP="0010534C">
            <w:pPr>
              <w:rPr>
                <w:rFonts w:ascii="Arial" w:hAnsi="Arial" w:cs="Arial"/>
              </w:rPr>
            </w:pPr>
          </w:p>
        </w:tc>
      </w:tr>
      <w:tr w:rsidR="0010534C" w:rsidRPr="000A01F4" w:rsidTr="00944D60">
        <w:tc>
          <w:tcPr>
            <w:tcW w:w="1090" w:type="dxa"/>
            <w:shd w:val="clear" w:color="auto" w:fill="auto"/>
          </w:tcPr>
          <w:p w:rsidR="0010534C" w:rsidRPr="00485D94" w:rsidRDefault="00E44F49" w:rsidP="00E44F49">
            <w:pPr>
              <w:rPr>
                <w:rFonts w:ascii="Arial" w:hAnsi="Arial" w:cs="Arial"/>
                <w:b/>
              </w:rPr>
            </w:pPr>
            <w:r>
              <w:rPr>
                <w:rFonts w:ascii="Arial" w:hAnsi="Arial" w:cs="Arial"/>
                <w:b/>
              </w:rPr>
              <w:t>1.83</w:t>
            </w:r>
          </w:p>
        </w:tc>
        <w:tc>
          <w:tcPr>
            <w:tcW w:w="1048" w:type="dxa"/>
            <w:shd w:val="clear" w:color="auto" w:fill="auto"/>
          </w:tcPr>
          <w:p w:rsidR="0010534C" w:rsidRPr="00485D94" w:rsidRDefault="0010534C" w:rsidP="0010534C">
            <w:pPr>
              <w:rPr>
                <w:rFonts w:ascii="Arial" w:hAnsi="Arial" w:cs="Arial"/>
                <w:b/>
              </w:rPr>
            </w:pPr>
            <w:r>
              <w:rPr>
                <w:rFonts w:ascii="Arial" w:hAnsi="Arial" w:cs="Arial"/>
                <w:b/>
              </w:rPr>
              <w:t>1</w:t>
            </w:r>
          </w:p>
        </w:tc>
        <w:tc>
          <w:tcPr>
            <w:tcW w:w="4167" w:type="dxa"/>
            <w:shd w:val="clear" w:color="auto" w:fill="auto"/>
          </w:tcPr>
          <w:p w:rsidR="0010534C" w:rsidRDefault="00790A1F" w:rsidP="0010534C">
            <w:pPr>
              <w:rPr>
                <w:rFonts w:ascii="Arial" w:hAnsi="Arial" w:cs="Arial"/>
                <w:b/>
              </w:rPr>
            </w:pPr>
            <w:r>
              <w:rPr>
                <w:rFonts w:ascii="Arial" w:hAnsi="Arial" w:cs="Arial"/>
                <w:b/>
              </w:rPr>
              <w:t>7 x 72,2 mm Vierkantstift</w:t>
            </w:r>
          </w:p>
          <w:p w:rsidR="007B40B8" w:rsidRPr="00513FAD" w:rsidRDefault="007B40B8" w:rsidP="0010534C">
            <w:pPr>
              <w:rPr>
                <w:rFonts w:ascii="Arial" w:hAnsi="Arial" w:cs="Arial"/>
                <w:b/>
              </w:rPr>
            </w:pPr>
            <w:r>
              <w:rPr>
                <w:rFonts w:ascii="Arial" w:hAnsi="Arial" w:cs="Arial"/>
                <w:b/>
              </w:rPr>
              <w:t>Türstärke 36-45 mm</w:t>
            </w:r>
          </w:p>
        </w:tc>
        <w:tc>
          <w:tcPr>
            <w:tcW w:w="1685" w:type="dxa"/>
            <w:shd w:val="clear" w:color="auto" w:fill="auto"/>
          </w:tcPr>
          <w:p w:rsidR="0010534C" w:rsidRPr="000A01F4" w:rsidRDefault="0010534C" w:rsidP="0010534C">
            <w:pPr>
              <w:rPr>
                <w:rFonts w:ascii="Arial" w:hAnsi="Arial" w:cs="Arial"/>
              </w:rPr>
            </w:pPr>
          </w:p>
        </w:tc>
        <w:tc>
          <w:tcPr>
            <w:tcW w:w="1638" w:type="dxa"/>
            <w:shd w:val="clear" w:color="auto" w:fill="auto"/>
          </w:tcPr>
          <w:p w:rsidR="0010534C" w:rsidRPr="000A01F4" w:rsidRDefault="0010534C" w:rsidP="0010534C">
            <w:pPr>
              <w:rPr>
                <w:rFonts w:ascii="Arial" w:hAnsi="Arial" w:cs="Arial"/>
              </w:rPr>
            </w:pPr>
          </w:p>
        </w:tc>
      </w:tr>
      <w:tr w:rsidR="0010534C" w:rsidRPr="000A01F4" w:rsidTr="00944D60">
        <w:tc>
          <w:tcPr>
            <w:tcW w:w="1090" w:type="dxa"/>
            <w:shd w:val="clear" w:color="auto" w:fill="auto"/>
          </w:tcPr>
          <w:p w:rsidR="0010534C" w:rsidRPr="00485D94" w:rsidRDefault="00E44F49" w:rsidP="0010534C">
            <w:pPr>
              <w:rPr>
                <w:rFonts w:ascii="Arial" w:hAnsi="Arial" w:cs="Arial"/>
                <w:b/>
              </w:rPr>
            </w:pPr>
            <w:r>
              <w:rPr>
                <w:rFonts w:ascii="Arial" w:hAnsi="Arial" w:cs="Arial"/>
                <w:b/>
              </w:rPr>
              <w:t>1.84</w:t>
            </w:r>
          </w:p>
        </w:tc>
        <w:tc>
          <w:tcPr>
            <w:tcW w:w="1048" w:type="dxa"/>
            <w:shd w:val="clear" w:color="auto" w:fill="auto"/>
          </w:tcPr>
          <w:p w:rsidR="0010534C" w:rsidRPr="00485D94" w:rsidRDefault="0010534C" w:rsidP="0010534C">
            <w:pPr>
              <w:rPr>
                <w:rFonts w:ascii="Arial" w:hAnsi="Arial" w:cs="Arial"/>
                <w:b/>
              </w:rPr>
            </w:pPr>
            <w:r>
              <w:rPr>
                <w:rFonts w:ascii="Arial" w:hAnsi="Arial" w:cs="Arial"/>
                <w:b/>
              </w:rPr>
              <w:t>1</w:t>
            </w:r>
          </w:p>
        </w:tc>
        <w:tc>
          <w:tcPr>
            <w:tcW w:w="4167" w:type="dxa"/>
            <w:shd w:val="clear" w:color="auto" w:fill="auto"/>
          </w:tcPr>
          <w:p w:rsidR="0010534C" w:rsidRDefault="00790A1F" w:rsidP="0010534C">
            <w:pPr>
              <w:rPr>
                <w:rFonts w:ascii="Arial" w:hAnsi="Arial" w:cs="Arial"/>
                <w:b/>
              </w:rPr>
            </w:pPr>
            <w:r>
              <w:rPr>
                <w:rFonts w:ascii="Arial" w:hAnsi="Arial" w:cs="Arial"/>
                <w:b/>
              </w:rPr>
              <w:t>7 x 82,2 mm Vierkantstift</w:t>
            </w:r>
          </w:p>
          <w:p w:rsidR="007B40B8" w:rsidRPr="00513FAD" w:rsidRDefault="007B40B8" w:rsidP="0010534C">
            <w:pPr>
              <w:rPr>
                <w:rFonts w:ascii="Arial" w:hAnsi="Arial" w:cs="Arial"/>
                <w:b/>
              </w:rPr>
            </w:pPr>
            <w:r>
              <w:rPr>
                <w:rFonts w:ascii="Arial" w:hAnsi="Arial" w:cs="Arial"/>
                <w:b/>
              </w:rPr>
              <w:t>Türstärke 46-55 mm</w:t>
            </w:r>
          </w:p>
        </w:tc>
        <w:tc>
          <w:tcPr>
            <w:tcW w:w="1685" w:type="dxa"/>
            <w:shd w:val="clear" w:color="auto" w:fill="auto"/>
          </w:tcPr>
          <w:p w:rsidR="0010534C" w:rsidRPr="000A01F4" w:rsidRDefault="0010534C" w:rsidP="0010534C">
            <w:pPr>
              <w:rPr>
                <w:rFonts w:ascii="Arial" w:hAnsi="Arial" w:cs="Arial"/>
              </w:rPr>
            </w:pPr>
          </w:p>
        </w:tc>
        <w:tc>
          <w:tcPr>
            <w:tcW w:w="1638" w:type="dxa"/>
            <w:shd w:val="clear" w:color="auto" w:fill="auto"/>
          </w:tcPr>
          <w:p w:rsidR="0010534C" w:rsidRPr="000A01F4" w:rsidRDefault="0010534C" w:rsidP="0010534C">
            <w:pPr>
              <w:rPr>
                <w:rFonts w:ascii="Arial" w:hAnsi="Arial" w:cs="Arial"/>
              </w:rPr>
            </w:pPr>
          </w:p>
        </w:tc>
      </w:tr>
      <w:tr w:rsidR="0010534C" w:rsidRPr="000A01F4" w:rsidTr="00944D60">
        <w:tc>
          <w:tcPr>
            <w:tcW w:w="1090" w:type="dxa"/>
            <w:shd w:val="clear" w:color="auto" w:fill="auto"/>
          </w:tcPr>
          <w:p w:rsidR="0010534C" w:rsidRPr="00485D94" w:rsidRDefault="00E44F49" w:rsidP="0010534C">
            <w:pPr>
              <w:rPr>
                <w:rFonts w:ascii="Arial" w:hAnsi="Arial" w:cs="Arial"/>
                <w:b/>
              </w:rPr>
            </w:pPr>
            <w:r>
              <w:rPr>
                <w:rFonts w:ascii="Arial" w:hAnsi="Arial" w:cs="Arial"/>
                <w:b/>
              </w:rPr>
              <w:t>1.85</w:t>
            </w:r>
          </w:p>
        </w:tc>
        <w:tc>
          <w:tcPr>
            <w:tcW w:w="1048" w:type="dxa"/>
            <w:shd w:val="clear" w:color="auto" w:fill="auto"/>
          </w:tcPr>
          <w:p w:rsidR="0010534C" w:rsidRPr="00485D94" w:rsidRDefault="0010534C" w:rsidP="0010534C">
            <w:pPr>
              <w:rPr>
                <w:rFonts w:ascii="Arial" w:hAnsi="Arial" w:cs="Arial"/>
                <w:b/>
              </w:rPr>
            </w:pPr>
            <w:r>
              <w:rPr>
                <w:rFonts w:ascii="Arial" w:hAnsi="Arial" w:cs="Arial"/>
                <w:b/>
              </w:rPr>
              <w:t>1</w:t>
            </w:r>
          </w:p>
        </w:tc>
        <w:tc>
          <w:tcPr>
            <w:tcW w:w="4167" w:type="dxa"/>
            <w:shd w:val="clear" w:color="auto" w:fill="auto"/>
          </w:tcPr>
          <w:p w:rsidR="007C6D40" w:rsidRDefault="00790A1F" w:rsidP="0010534C">
            <w:pPr>
              <w:rPr>
                <w:rFonts w:ascii="Arial" w:hAnsi="Arial" w:cs="Arial"/>
                <w:b/>
              </w:rPr>
            </w:pPr>
            <w:r>
              <w:rPr>
                <w:rFonts w:ascii="Arial" w:hAnsi="Arial" w:cs="Arial"/>
                <w:b/>
              </w:rPr>
              <w:t>7 x 92,2 mm Vierkantstift</w:t>
            </w:r>
          </w:p>
          <w:p w:rsidR="007B40B8" w:rsidRPr="00513FAD" w:rsidRDefault="007B40B8" w:rsidP="0010534C">
            <w:pPr>
              <w:rPr>
                <w:rFonts w:ascii="Arial" w:hAnsi="Arial" w:cs="Arial"/>
                <w:b/>
              </w:rPr>
            </w:pPr>
            <w:r>
              <w:rPr>
                <w:rFonts w:ascii="Arial" w:hAnsi="Arial" w:cs="Arial"/>
                <w:b/>
              </w:rPr>
              <w:t>Türstärke 56-65 mm</w:t>
            </w:r>
          </w:p>
        </w:tc>
        <w:tc>
          <w:tcPr>
            <w:tcW w:w="1685" w:type="dxa"/>
            <w:shd w:val="clear" w:color="auto" w:fill="auto"/>
          </w:tcPr>
          <w:p w:rsidR="0010534C" w:rsidRPr="000A01F4" w:rsidRDefault="0010534C" w:rsidP="0010534C">
            <w:pPr>
              <w:rPr>
                <w:rFonts w:ascii="Arial" w:hAnsi="Arial" w:cs="Arial"/>
              </w:rPr>
            </w:pPr>
          </w:p>
        </w:tc>
        <w:tc>
          <w:tcPr>
            <w:tcW w:w="1638" w:type="dxa"/>
            <w:shd w:val="clear" w:color="auto" w:fill="auto"/>
          </w:tcPr>
          <w:p w:rsidR="0010534C" w:rsidRPr="000A01F4" w:rsidRDefault="0010534C" w:rsidP="0010534C">
            <w:pPr>
              <w:rPr>
                <w:rFonts w:ascii="Arial" w:hAnsi="Arial" w:cs="Arial"/>
              </w:rPr>
            </w:pPr>
          </w:p>
        </w:tc>
      </w:tr>
      <w:tr w:rsidR="0010534C" w:rsidRPr="000A01F4" w:rsidTr="00944D60">
        <w:tc>
          <w:tcPr>
            <w:tcW w:w="1090" w:type="dxa"/>
            <w:shd w:val="clear" w:color="auto" w:fill="auto"/>
          </w:tcPr>
          <w:p w:rsidR="0010534C" w:rsidRPr="00485D94" w:rsidRDefault="00E44F49" w:rsidP="0010534C">
            <w:pPr>
              <w:rPr>
                <w:rFonts w:ascii="Arial" w:hAnsi="Arial" w:cs="Arial"/>
                <w:b/>
              </w:rPr>
            </w:pPr>
            <w:r>
              <w:rPr>
                <w:rFonts w:ascii="Arial" w:hAnsi="Arial" w:cs="Arial"/>
                <w:b/>
              </w:rPr>
              <w:t>1.86</w:t>
            </w:r>
          </w:p>
        </w:tc>
        <w:tc>
          <w:tcPr>
            <w:tcW w:w="1048" w:type="dxa"/>
            <w:shd w:val="clear" w:color="auto" w:fill="auto"/>
          </w:tcPr>
          <w:p w:rsidR="0010534C" w:rsidRPr="00485D94" w:rsidRDefault="0010534C" w:rsidP="0010534C">
            <w:pPr>
              <w:rPr>
                <w:rFonts w:ascii="Arial" w:hAnsi="Arial" w:cs="Arial"/>
                <w:b/>
              </w:rPr>
            </w:pPr>
            <w:r>
              <w:rPr>
                <w:rFonts w:ascii="Arial" w:hAnsi="Arial" w:cs="Arial"/>
                <w:b/>
              </w:rPr>
              <w:t>1</w:t>
            </w:r>
          </w:p>
        </w:tc>
        <w:tc>
          <w:tcPr>
            <w:tcW w:w="4167" w:type="dxa"/>
            <w:shd w:val="clear" w:color="auto" w:fill="auto"/>
          </w:tcPr>
          <w:p w:rsidR="0010534C" w:rsidRDefault="00790A1F" w:rsidP="0010534C">
            <w:pPr>
              <w:rPr>
                <w:rFonts w:ascii="Arial" w:hAnsi="Arial" w:cs="Arial"/>
                <w:b/>
              </w:rPr>
            </w:pPr>
            <w:r>
              <w:rPr>
                <w:rFonts w:ascii="Arial" w:hAnsi="Arial" w:cs="Arial"/>
                <w:b/>
              </w:rPr>
              <w:t>7 x 102,2 mm Vierkantstift</w:t>
            </w:r>
          </w:p>
          <w:p w:rsidR="007B40B8" w:rsidRPr="00513FAD" w:rsidRDefault="007B40B8" w:rsidP="0010534C">
            <w:pPr>
              <w:rPr>
                <w:rFonts w:ascii="Arial" w:hAnsi="Arial" w:cs="Arial"/>
                <w:b/>
              </w:rPr>
            </w:pPr>
            <w:r>
              <w:rPr>
                <w:rFonts w:ascii="Arial" w:hAnsi="Arial" w:cs="Arial"/>
                <w:b/>
              </w:rPr>
              <w:t>Türstärke 66-75 mm</w:t>
            </w:r>
          </w:p>
        </w:tc>
        <w:tc>
          <w:tcPr>
            <w:tcW w:w="1685" w:type="dxa"/>
            <w:shd w:val="clear" w:color="auto" w:fill="auto"/>
          </w:tcPr>
          <w:p w:rsidR="0010534C" w:rsidRPr="000A01F4" w:rsidRDefault="0010534C" w:rsidP="0010534C">
            <w:pPr>
              <w:rPr>
                <w:rFonts w:ascii="Arial" w:hAnsi="Arial" w:cs="Arial"/>
              </w:rPr>
            </w:pPr>
          </w:p>
        </w:tc>
        <w:tc>
          <w:tcPr>
            <w:tcW w:w="1638" w:type="dxa"/>
            <w:shd w:val="clear" w:color="auto" w:fill="auto"/>
          </w:tcPr>
          <w:p w:rsidR="0010534C" w:rsidRPr="000A01F4" w:rsidRDefault="0010534C" w:rsidP="0010534C">
            <w:pPr>
              <w:rPr>
                <w:rFonts w:ascii="Arial" w:hAnsi="Arial" w:cs="Arial"/>
              </w:rPr>
            </w:pPr>
          </w:p>
        </w:tc>
      </w:tr>
      <w:tr w:rsidR="0010534C" w:rsidRPr="000A01F4" w:rsidTr="00944D60">
        <w:tc>
          <w:tcPr>
            <w:tcW w:w="1090" w:type="dxa"/>
            <w:shd w:val="clear" w:color="auto" w:fill="auto"/>
          </w:tcPr>
          <w:p w:rsidR="0010534C" w:rsidRPr="00485D94" w:rsidRDefault="00E44F49" w:rsidP="0010534C">
            <w:pPr>
              <w:rPr>
                <w:rFonts w:ascii="Arial" w:hAnsi="Arial" w:cs="Arial"/>
                <w:b/>
              </w:rPr>
            </w:pPr>
            <w:r>
              <w:rPr>
                <w:rFonts w:ascii="Arial" w:hAnsi="Arial" w:cs="Arial"/>
                <w:b/>
              </w:rPr>
              <w:t>1.87</w:t>
            </w:r>
          </w:p>
        </w:tc>
        <w:tc>
          <w:tcPr>
            <w:tcW w:w="1048" w:type="dxa"/>
            <w:shd w:val="clear" w:color="auto" w:fill="auto"/>
          </w:tcPr>
          <w:p w:rsidR="0010534C" w:rsidRPr="00485D94" w:rsidRDefault="0010534C" w:rsidP="0010534C">
            <w:pPr>
              <w:rPr>
                <w:rFonts w:ascii="Arial" w:hAnsi="Arial" w:cs="Arial"/>
                <w:b/>
              </w:rPr>
            </w:pPr>
            <w:r>
              <w:rPr>
                <w:rFonts w:ascii="Arial" w:hAnsi="Arial" w:cs="Arial"/>
                <w:b/>
              </w:rPr>
              <w:t>1</w:t>
            </w:r>
          </w:p>
        </w:tc>
        <w:tc>
          <w:tcPr>
            <w:tcW w:w="4167" w:type="dxa"/>
            <w:shd w:val="clear" w:color="auto" w:fill="auto"/>
          </w:tcPr>
          <w:p w:rsidR="0010534C" w:rsidRDefault="00790A1F" w:rsidP="0010534C">
            <w:pPr>
              <w:rPr>
                <w:rFonts w:ascii="Arial" w:hAnsi="Arial" w:cs="Arial"/>
                <w:b/>
              </w:rPr>
            </w:pPr>
            <w:r>
              <w:rPr>
                <w:rFonts w:ascii="Arial" w:hAnsi="Arial" w:cs="Arial"/>
                <w:b/>
              </w:rPr>
              <w:t>7 x 112,2 mm Vierkantstift</w:t>
            </w:r>
          </w:p>
          <w:p w:rsidR="007B40B8" w:rsidRPr="00513FAD" w:rsidRDefault="007B40B8" w:rsidP="0010534C">
            <w:pPr>
              <w:rPr>
                <w:rFonts w:ascii="Arial" w:hAnsi="Arial" w:cs="Arial"/>
                <w:b/>
              </w:rPr>
            </w:pPr>
            <w:r>
              <w:rPr>
                <w:rFonts w:ascii="Arial" w:hAnsi="Arial" w:cs="Arial"/>
                <w:b/>
              </w:rPr>
              <w:t>Türstärke 76-85 mm</w:t>
            </w:r>
          </w:p>
        </w:tc>
        <w:tc>
          <w:tcPr>
            <w:tcW w:w="1685" w:type="dxa"/>
            <w:shd w:val="clear" w:color="auto" w:fill="auto"/>
          </w:tcPr>
          <w:p w:rsidR="0010534C" w:rsidRPr="000A01F4" w:rsidRDefault="0010534C" w:rsidP="0010534C">
            <w:pPr>
              <w:rPr>
                <w:rFonts w:ascii="Arial" w:hAnsi="Arial" w:cs="Arial"/>
              </w:rPr>
            </w:pPr>
          </w:p>
        </w:tc>
        <w:tc>
          <w:tcPr>
            <w:tcW w:w="1638" w:type="dxa"/>
            <w:shd w:val="clear" w:color="auto" w:fill="auto"/>
          </w:tcPr>
          <w:p w:rsidR="0010534C" w:rsidRPr="000A01F4" w:rsidRDefault="0010534C" w:rsidP="0010534C">
            <w:pPr>
              <w:rPr>
                <w:rFonts w:ascii="Arial" w:hAnsi="Arial" w:cs="Arial"/>
              </w:rPr>
            </w:pPr>
          </w:p>
        </w:tc>
      </w:tr>
      <w:tr w:rsidR="0010534C" w:rsidRPr="000A01F4" w:rsidTr="00944D60">
        <w:tc>
          <w:tcPr>
            <w:tcW w:w="1090" w:type="dxa"/>
            <w:shd w:val="clear" w:color="auto" w:fill="auto"/>
          </w:tcPr>
          <w:p w:rsidR="0010534C" w:rsidRPr="00485D94" w:rsidRDefault="00D034F4" w:rsidP="0010534C">
            <w:pPr>
              <w:rPr>
                <w:rFonts w:ascii="Arial" w:hAnsi="Arial" w:cs="Arial"/>
                <w:b/>
              </w:rPr>
            </w:pPr>
            <w:r>
              <w:rPr>
                <w:rFonts w:ascii="Arial" w:hAnsi="Arial" w:cs="Arial"/>
                <w:b/>
              </w:rPr>
              <w:t>1.88</w:t>
            </w:r>
          </w:p>
        </w:tc>
        <w:tc>
          <w:tcPr>
            <w:tcW w:w="1048" w:type="dxa"/>
            <w:shd w:val="clear" w:color="auto" w:fill="auto"/>
          </w:tcPr>
          <w:p w:rsidR="0010534C" w:rsidRPr="00485D94" w:rsidRDefault="0010534C" w:rsidP="0010534C">
            <w:pPr>
              <w:rPr>
                <w:rFonts w:ascii="Arial" w:hAnsi="Arial" w:cs="Arial"/>
                <w:b/>
              </w:rPr>
            </w:pPr>
            <w:r>
              <w:rPr>
                <w:rFonts w:ascii="Arial" w:hAnsi="Arial" w:cs="Arial"/>
                <w:b/>
              </w:rPr>
              <w:t>1</w:t>
            </w:r>
          </w:p>
        </w:tc>
        <w:tc>
          <w:tcPr>
            <w:tcW w:w="4167" w:type="dxa"/>
            <w:shd w:val="clear" w:color="auto" w:fill="auto"/>
          </w:tcPr>
          <w:p w:rsidR="0010534C" w:rsidRDefault="00790A1F" w:rsidP="0010534C">
            <w:pPr>
              <w:rPr>
                <w:rFonts w:ascii="Arial" w:hAnsi="Arial" w:cs="Arial"/>
                <w:b/>
              </w:rPr>
            </w:pPr>
            <w:r>
              <w:rPr>
                <w:rFonts w:ascii="Arial" w:hAnsi="Arial" w:cs="Arial"/>
                <w:b/>
              </w:rPr>
              <w:t>7 x 122,2 mm Vierkantstift</w:t>
            </w:r>
          </w:p>
          <w:p w:rsidR="007B40B8" w:rsidRPr="00513FAD" w:rsidRDefault="007B40B8" w:rsidP="0010534C">
            <w:pPr>
              <w:rPr>
                <w:rFonts w:ascii="Arial" w:hAnsi="Arial" w:cs="Arial"/>
                <w:b/>
              </w:rPr>
            </w:pPr>
            <w:r>
              <w:rPr>
                <w:rFonts w:ascii="Arial" w:hAnsi="Arial" w:cs="Arial"/>
                <w:b/>
              </w:rPr>
              <w:t>Türstärke 86-95 mm</w:t>
            </w:r>
          </w:p>
        </w:tc>
        <w:tc>
          <w:tcPr>
            <w:tcW w:w="1685" w:type="dxa"/>
            <w:shd w:val="clear" w:color="auto" w:fill="auto"/>
          </w:tcPr>
          <w:p w:rsidR="0010534C" w:rsidRPr="000A01F4" w:rsidRDefault="0010534C" w:rsidP="0010534C">
            <w:pPr>
              <w:rPr>
                <w:rFonts w:ascii="Arial" w:hAnsi="Arial" w:cs="Arial"/>
              </w:rPr>
            </w:pPr>
          </w:p>
        </w:tc>
        <w:tc>
          <w:tcPr>
            <w:tcW w:w="1638" w:type="dxa"/>
            <w:shd w:val="clear" w:color="auto" w:fill="auto"/>
          </w:tcPr>
          <w:p w:rsidR="0010534C" w:rsidRPr="000A01F4" w:rsidRDefault="0010534C" w:rsidP="0010534C">
            <w:pPr>
              <w:rPr>
                <w:rFonts w:ascii="Arial" w:hAnsi="Arial" w:cs="Arial"/>
              </w:rPr>
            </w:pPr>
          </w:p>
        </w:tc>
      </w:tr>
      <w:tr w:rsidR="0010534C" w:rsidRPr="000A01F4" w:rsidTr="00944D60">
        <w:tc>
          <w:tcPr>
            <w:tcW w:w="1090" w:type="dxa"/>
            <w:shd w:val="clear" w:color="auto" w:fill="auto"/>
          </w:tcPr>
          <w:p w:rsidR="0010534C" w:rsidRPr="00485D94" w:rsidRDefault="00D034F4" w:rsidP="0010534C">
            <w:pPr>
              <w:rPr>
                <w:rFonts w:ascii="Arial" w:hAnsi="Arial" w:cs="Arial"/>
                <w:b/>
              </w:rPr>
            </w:pPr>
            <w:r>
              <w:rPr>
                <w:rFonts w:ascii="Arial" w:hAnsi="Arial" w:cs="Arial"/>
                <w:b/>
              </w:rPr>
              <w:t>1.89</w:t>
            </w:r>
          </w:p>
        </w:tc>
        <w:tc>
          <w:tcPr>
            <w:tcW w:w="1048" w:type="dxa"/>
            <w:shd w:val="clear" w:color="auto" w:fill="auto"/>
          </w:tcPr>
          <w:p w:rsidR="0010534C" w:rsidRPr="00485D94" w:rsidRDefault="0010534C" w:rsidP="0010534C">
            <w:pPr>
              <w:rPr>
                <w:rFonts w:ascii="Arial" w:hAnsi="Arial" w:cs="Arial"/>
                <w:b/>
              </w:rPr>
            </w:pPr>
            <w:r>
              <w:rPr>
                <w:rFonts w:ascii="Arial" w:hAnsi="Arial" w:cs="Arial"/>
                <w:b/>
              </w:rPr>
              <w:t>1</w:t>
            </w:r>
          </w:p>
        </w:tc>
        <w:tc>
          <w:tcPr>
            <w:tcW w:w="4167" w:type="dxa"/>
            <w:shd w:val="clear" w:color="auto" w:fill="auto"/>
          </w:tcPr>
          <w:p w:rsidR="0010534C" w:rsidRDefault="009E6BC5" w:rsidP="0010534C">
            <w:pPr>
              <w:rPr>
                <w:rFonts w:ascii="Arial" w:hAnsi="Arial" w:cs="Arial"/>
                <w:b/>
              </w:rPr>
            </w:pPr>
            <w:r>
              <w:rPr>
                <w:rFonts w:ascii="Arial" w:hAnsi="Arial" w:cs="Arial"/>
                <w:b/>
              </w:rPr>
              <w:t>7 x 132,2 mm Vierkantstift</w:t>
            </w:r>
          </w:p>
          <w:p w:rsidR="007B40B8" w:rsidRPr="00513FAD" w:rsidRDefault="007B40B8" w:rsidP="0010534C">
            <w:pPr>
              <w:rPr>
                <w:rFonts w:ascii="Arial" w:hAnsi="Arial" w:cs="Arial"/>
                <w:b/>
              </w:rPr>
            </w:pPr>
            <w:r>
              <w:rPr>
                <w:rFonts w:ascii="Arial" w:hAnsi="Arial" w:cs="Arial"/>
                <w:b/>
              </w:rPr>
              <w:t>Türstärke 96-105 mm</w:t>
            </w:r>
          </w:p>
        </w:tc>
        <w:tc>
          <w:tcPr>
            <w:tcW w:w="1685" w:type="dxa"/>
            <w:shd w:val="clear" w:color="auto" w:fill="auto"/>
          </w:tcPr>
          <w:p w:rsidR="0010534C" w:rsidRPr="000A01F4" w:rsidRDefault="0010534C" w:rsidP="0010534C">
            <w:pPr>
              <w:rPr>
                <w:rFonts w:ascii="Arial" w:hAnsi="Arial" w:cs="Arial"/>
              </w:rPr>
            </w:pPr>
          </w:p>
        </w:tc>
        <w:tc>
          <w:tcPr>
            <w:tcW w:w="1638" w:type="dxa"/>
            <w:shd w:val="clear" w:color="auto" w:fill="auto"/>
          </w:tcPr>
          <w:p w:rsidR="0010534C" w:rsidRPr="000A01F4" w:rsidRDefault="0010534C" w:rsidP="0010534C">
            <w:pPr>
              <w:rPr>
                <w:rFonts w:ascii="Arial" w:hAnsi="Arial" w:cs="Arial"/>
              </w:rPr>
            </w:pPr>
          </w:p>
        </w:tc>
      </w:tr>
      <w:tr w:rsidR="0010534C" w:rsidRPr="000A01F4" w:rsidTr="00944D60">
        <w:tc>
          <w:tcPr>
            <w:tcW w:w="1090" w:type="dxa"/>
            <w:shd w:val="clear" w:color="auto" w:fill="auto"/>
          </w:tcPr>
          <w:p w:rsidR="0010534C" w:rsidRPr="00485D94" w:rsidRDefault="00D034F4" w:rsidP="0010534C">
            <w:pPr>
              <w:rPr>
                <w:rFonts w:ascii="Arial" w:hAnsi="Arial" w:cs="Arial"/>
                <w:b/>
              </w:rPr>
            </w:pPr>
            <w:r>
              <w:rPr>
                <w:rFonts w:ascii="Arial" w:hAnsi="Arial" w:cs="Arial"/>
                <w:b/>
              </w:rPr>
              <w:t>1.90</w:t>
            </w:r>
          </w:p>
        </w:tc>
        <w:tc>
          <w:tcPr>
            <w:tcW w:w="1048" w:type="dxa"/>
            <w:shd w:val="clear" w:color="auto" w:fill="auto"/>
          </w:tcPr>
          <w:p w:rsidR="0010534C" w:rsidRPr="00485D94" w:rsidRDefault="0010534C" w:rsidP="0010534C">
            <w:pPr>
              <w:rPr>
                <w:rFonts w:ascii="Arial" w:hAnsi="Arial" w:cs="Arial"/>
                <w:b/>
              </w:rPr>
            </w:pPr>
            <w:r>
              <w:rPr>
                <w:rFonts w:ascii="Arial" w:hAnsi="Arial" w:cs="Arial"/>
                <w:b/>
              </w:rPr>
              <w:t>1</w:t>
            </w:r>
          </w:p>
        </w:tc>
        <w:tc>
          <w:tcPr>
            <w:tcW w:w="4167" w:type="dxa"/>
            <w:shd w:val="clear" w:color="auto" w:fill="auto"/>
          </w:tcPr>
          <w:p w:rsidR="0010534C" w:rsidRDefault="009E6BC5" w:rsidP="0010534C">
            <w:pPr>
              <w:rPr>
                <w:rFonts w:ascii="Arial" w:hAnsi="Arial" w:cs="Arial"/>
                <w:b/>
              </w:rPr>
            </w:pPr>
            <w:r>
              <w:rPr>
                <w:rFonts w:ascii="Arial" w:hAnsi="Arial" w:cs="Arial"/>
                <w:b/>
              </w:rPr>
              <w:t>7 x 142,2 mm Vierkantstift</w:t>
            </w:r>
          </w:p>
          <w:p w:rsidR="007B40B8" w:rsidRPr="00513FAD" w:rsidRDefault="007B40B8" w:rsidP="0010534C">
            <w:pPr>
              <w:rPr>
                <w:rFonts w:ascii="Arial" w:hAnsi="Arial" w:cs="Arial"/>
                <w:b/>
              </w:rPr>
            </w:pPr>
            <w:r>
              <w:rPr>
                <w:rFonts w:ascii="Arial" w:hAnsi="Arial" w:cs="Arial"/>
                <w:b/>
              </w:rPr>
              <w:t>Türstärke 106-116 mm</w:t>
            </w:r>
          </w:p>
        </w:tc>
        <w:tc>
          <w:tcPr>
            <w:tcW w:w="1685" w:type="dxa"/>
            <w:shd w:val="clear" w:color="auto" w:fill="auto"/>
          </w:tcPr>
          <w:p w:rsidR="0010534C" w:rsidRPr="000A01F4" w:rsidRDefault="0010534C" w:rsidP="0010534C">
            <w:pPr>
              <w:rPr>
                <w:rFonts w:ascii="Arial" w:hAnsi="Arial" w:cs="Arial"/>
              </w:rPr>
            </w:pPr>
          </w:p>
        </w:tc>
        <w:tc>
          <w:tcPr>
            <w:tcW w:w="1638" w:type="dxa"/>
            <w:shd w:val="clear" w:color="auto" w:fill="auto"/>
          </w:tcPr>
          <w:p w:rsidR="0010534C" w:rsidRPr="000A01F4" w:rsidRDefault="0010534C" w:rsidP="0010534C">
            <w:pPr>
              <w:rPr>
                <w:rFonts w:ascii="Arial" w:hAnsi="Arial" w:cs="Arial"/>
              </w:rPr>
            </w:pPr>
          </w:p>
        </w:tc>
      </w:tr>
      <w:tr w:rsidR="0010534C" w:rsidRPr="000A01F4" w:rsidTr="00944D60">
        <w:tc>
          <w:tcPr>
            <w:tcW w:w="1090" w:type="dxa"/>
            <w:shd w:val="clear" w:color="auto" w:fill="auto"/>
          </w:tcPr>
          <w:p w:rsidR="0010534C" w:rsidRPr="00485D94" w:rsidRDefault="00D034F4" w:rsidP="0010534C">
            <w:pPr>
              <w:rPr>
                <w:rFonts w:ascii="Arial" w:hAnsi="Arial" w:cs="Arial"/>
                <w:b/>
              </w:rPr>
            </w:pPr>
            <w:r>
              <w:rPr>
                <w:rFonts w:ascii="Arial" w:hAnsi="Arial" w:cs="Arial"/>
                <w:b/>
              </w:rPr>
              <w:t>1.91</w:t>
            </w:r>
          </w:p>
        </w:tc>
        <w:tc>
          <w:tcPr>
            <w:tcW w:w="1048" w:type="dxa"/>
            <w:shd w:val="clear" w:color="auto" w:fill="auto"/>
          </w:tcPr>
          <w:p w:rsidR="0010534C" w:rsidRPr="00485D94" w:rsidRDefault="0010534C" w:rsidP="0010534C">
            <w:pPr>
              <w:rPr>
                <w:rFonts w:ascii="Arial" w:hAnsi="Arial" w:cs="Arial"/>
                <w:b/>
              </w:rPr>
            </w:pPr>
            <w:r>
              <w:rPr>
                <w:rFonts w:ascii="Arial" w:hAnsi="Arial" w:cs="Arial"/>
                <w:b/>
              </w:rPr>
              <w:t>1</w:t>
            </w:r>
          </w:p>
        </w:tc>
        <w:tc>
          <w:tcPr>
            <w:tcW w:w="4167" w:type="dxa"/>
            <w:shd w:val="clear" w:color="auto" w:fill="auto"/>
          </w:tcPr>
          <w:p w:rsidR="0010534C" w:rsidRDefault="009E6BC5" w:rsidP="0010534C">
            <w:pPr>
              <w:rPr>
                <w:rFonts w:ascii="Arial" w:hAnsi="Arial" w:cs="Arial"/>
                <w:b/>
              </w:rPr>
            </w:pPr>
            <w:r>
              <w:rPr>
                <w:rFonts w:ascii="Arial" w:hAnsi="Arial" w:cs="Arial"/>
                <w:b/>
              </w:rPr>
              <w:t>8 x 72,2 mm Vierkantstift</w:t>
            </w:r>
          </w:p>
          <w:p w:rsidR="007B40B8" w:rsidRPr="00513FAD" w:rsidRDefault="007B40B8" w:rsidP="0010534C">
            <w:pPr>
              <w:rPr>
                <w:b/>
              </w:rPr>
            </w:pPr>
            <w:r>
              <w:rPr>
                <w:rFonts w:ascii="Arial" w:hAnsi="Arial" w:cs="Arial"/>
                <w:b/>
              </w:rPr>
              <w:t>Türstärke 36-45 mm</w:t>
            </w:r>
          </w:p>
        </w:tc>
        <w:tc>
          <w:tcPr>
            <w:tcW w:w="1685" w:type="dxa"/>
            <w:shd w:val="clear" w:color="auto" w:fill="auto"/>
          </w:tcPr>
          <w:p w:rsidR="0010534C" w:rsidRPr="000A01F4" w:rsidRDefault="0010534C" w:rsidP="0010534C">
            <w:pPr>
              <w:rPr>
                <w:rFonts w:ascii="Arial" w:hAnsi="Arial" w:cs="Arial"/>
              </w:rPr>
            </w:pPr>
          </w:p>
        </w:tc>
        <w:tc>
          <w:tcPr>
            <w:tcW w:w="1638" w:type="dxa"/>
            <w:shd w:val="clear" w:color="auto" w:fill="auto"/>
          </w:tcPr>
          <w:p w:rsidR="0010534C" w:rsidRPr="000A01F4" w:rsidRDefault="0010534C" w:rsidP="0010534C">
            <w:pPr>
              <w:rPr>
                <w:rFonts w:ascii="Arial" w:hAnsi="Arial" w:cs="Arial"/>
              </w:rPr>
            </w:pPr>
          </w:p>
        </w:tc>
      </w:tr>
      <w:tr w:rsidR="0010534C" w:rsidRPr="000A01F4" w:rsidTr="00944D60">
        <w:tc>
          <w:tcPr>
            <w:tcW w:w="1090" w:type="dxa"/>
            <w:shd w:val="clear" w:color="auto" w:fill="auto"/>
          </w:tcPr>
          <w:p w:rsidR="0010534C" w:rsidRPr="00485D94" w:rsidRDefault="00D034F4" w:rsidP="0010534C">
            <w:pPr>
              <w:rPr>
                <w:rFonts w:ascii="Arial" w:hAnsi="Arial" w:cs="Arial"/>
                <w:b/>
              </w:rPr>
            </w:pPr>
            <w:r>
              <w:rPr>
                <w:rFonts w:ascii="Arial" w:hAnsi="Arial" w:cs="Arial"/>
                <w:b/>
              </w:rPr>
              <w:t>1.92</w:t>
            </w:r>
          </w:p>
        </w:tc>
        <w:tc>
          <w:tcPr>
            <w:tcW w:w="1048" w:type="dxa"/>
            <w:shd w:val="clear" w:color="auto" w:fill="auto"/>
          </w:tcPr>
          <w:p w:rsidR="0010534C" w:rsidRPr="00485D94" w:rsidRDefault="0010534C" w:rsidP="0010534C">
            <w:pPr>
              <w:rPr>
                <w:rFonts w:ascii="Arial" w:hAnsi="Arial" w:cs="Arial"/>
                <w:b/>
              </w:rPr>
            </w:pPr>
            <w:r>
              <w:rPr>
                <w:rFonts w:ascii="Arial" w:hAnsi="Arial" w:cs="Arial"/>
                <w:b/>
              </w:rPr>
              <w:t>1</w:t>
            </w:r>
          </w:p>
        </w:tc>
        <w:tc>
          <w:tcPr>
            <w:tcW w:w="4167" w:type="dxa"/>
            <w:shd w:val="clear" w:color="auto" w:fill="auto"/>
          </w:tcPr>
          <w:p w:rsidR="0010534C" w:rsidRDefault="009E6BC5" w:rsidP="0010534C">
            <w:pPr>
              <w:rPr>
                <w:rFonts w:ascii="Arial" w:hAnsi="Arial" w:cs="Arial"/>
                <w:b/>
              </w:rPr>
            </w:pPr>
            <w:r>
              <w:rPr>
                <w:rFonts w:ascii="Arial" w:hAnsi="Arial" w:cs="Arial"/>
                <w:b/>
              </w:rPr>
              <w:t>8 x 82,2 mm Vierkantstift</w:t>
            </w:r>
          </w:p>
          <w:p w:rsidR="007B40B8" w:rsidRPr="00513FAD" w:rsidRDefault="007B40B8" w:rsidP="0010534C">
            <w:pPr>
              <w:rPr>
                <w:rFonts w:ascii="Arial" w:hAnsi="Arial" w:cs="Arial"/>
                <w:b/>
              </w:rPr>
            </w:pPr>
            <w:r>
              <w:rPr>
                <w:rFonts w:ascii="Arial" w:hAnsi="Arial" w:cs="Arial"/>
                <w:b/>
              </w:rPr>
              <w:t>Türstärke 46-55 mm</w:t>
            </w:r>
          </w:p>
        </w:tc>
        <w:tc>
          <w:tcPr>
            <w:tcW w:w="1685" w:type="dxa"/>
            <w:shd w:val="clear" w:color="auto" w:fill="auto"/>
          </w:tcPr>
          <w:p w:rsidR="0010534C" w:rsidRPr="000A01F4" w:rsidRDefault="0010534C" w:rsidP="0010534C">
            <w:pPr>
              <w:rPr>
                <w:rFonts w:ascii="Arial" w:hAnsi="Arial" w:cs="Arial"/>
              </w:rPr>
            </w:pPr>
          </w:p>
        </w:tc>
        <w:tc>
          <w:tcPr>
            <w:tcW w:w="1638" w:type="dxa"/>
            <w:shd w:val="clear" w:color="auto" w:fill="auto"/>
          </w:tcPr>
          <w:p w:rsidR="0010534C" w:rsidRPr="000A01F4" w:rsidRDefault="0010534C" w:rsidP="0010534C">
            <w:pPr>
              <w:rPr>
                <w:rFonts w:ascii="Arial" w:hAnsi="Arial" w:cs="Arial"/>
              </w:rPr>
            </w:pPr>
          </w:p>
        </w:tc>
      </w:tr>
      <w:tr w:rsidR="0010534C" w:rsidRPr="000A01F4" w:rsidTr="00944D60">
        <w:tc>
          <w:tcPr>
            <w:tcW w:w="1090" w:type="dxa"/>
            <w:shd w:val="clear" w:color="auto" w:fill="auto"/>
          </w:tcPr>
          <w:p w:rsidR="0010534C" w:rsidRPr="00485D94" w:rsidRDefault="00D034F4" w:rsidP="0010534C">
            <w:pPr>
              <w:rPr>
                <w:rFonts w:ascii="Arial" w:hAnsi="Arial" w:cs="Arial"/>
                <w:b/>
              </w:rPr>
            </w:pPr>
            <w:r>
              <w:rPr>
                <w:rFonts w:ascii="Arial" w:hAnsi="Arial" w:cs="Arial"/>
                <w:b/>
              </w:rPr>
              <w:t>1.93</w:t>
            </w:r>
          </w:p>
        </w:tc>
        <w:tc>
          <w:tcPr>
            <w:tcW w:w="1048" w:type="dxa"/>
            <w:shd w:val="clear" w:color="auto" w:fill="auto"/>
          </w:tcPr>
          <w:p w:rsidR="0010534C" w:rsidRPr="00485D94" w:rsidRDefault="0010534C" w:rsidP="0010534C">
            <w:pPr>
              <w:rPr>
                <w:rFonts w:ascii="Arial" w:hAnsi="Arial" w:cs="Arial"/>
                <w:b/>
              </w:rPr>
            </w:pPr>
            <w:r>
              <w:rPr>
                <w:rFonts w:ascii="Arial" w:hAnsi="Arial" w:cs="Arial"/>
                <w:b/>
              </w:rPr>
              <w:t>1</w:t>
            </w:r>
          </w:p>
        </w:tc>
        <w:tc>
          <w:tcPr>
            <w:tcW w:w="4167" w:type="dxa"/>
            <w:shd w:val="clear" w:color="auto" w:fill="auto"/>
          </w:tcPr>
          <w:p w:rsidR="0010534C" w:rsidRDefault="009E6BC5" w:rsidP="0010534C">
            <w:pPr>
              <w:rPr>
                <w:rFonts w:ascii="Arial" w:hAnsi="Arial" w:cs="Arial"/>
                <w:b/>
              </w:rPr>
            </w:pPr>
            <w:r>
              <w:rPr>
                <w:rFonts w:ascii="Arial" w:hAnsi="Arial" w:cs="Arial"/>
                <w:b/>
              </w:rPr>
              <w:t>8 x 92,2 mm Vierkantstift</w:t>
            </w:r>
          </w:p>
          <w:p w:rsidR="007B40B8" w:rsidRPr="00513FAD" w:rsidRDefault="007B40B8" w:rsidP="0010534C">
            <w:pPr>
              <w:rPr>
                <w:b/>
              </w:rPr>
            </w:pPr>
            <w:r>
              <w:rPr>
                <w:rFonts w:ascii="Arial" w:hAnsi="Arial" w:cs="Arial"/>
                <w:b/>
              </w:rPr>
              <w:t>Türstärke 56-65 mm</w:t>
            </w:r>
          </w:p>
        </w:tc>
        <w:tc>
          <w:tcPr>
            <w:tcW w:w="1685" w:type="dxa"/>
            <w:shd w:val="clear" w:color="auto" w:fill="auto"/>
          </w:tcPr>
          <w:p w:rsidR="0010534C" w:rsidRPr="000A01F4" w:rsidRDefault="0010534C" w:rsidP="0010534C">
            <w:pPr>
              <w:rPr>
                <w:rFonts w:ascii="Arial" w:hAnsi="Arial" w:cs="Arial"/>
              </w:rPr>
            </w:pPr>
          </w:p>
        </w:tc>
        <w:tc>
          <w:tcPr>
            <w:tcW w:w="1638" w:type="dxa"/>
            <w:shd w:val="clear" w:color="auto" w:fill="auto"/>
          </w:tcPr>
          <w:p w:rsidR="0010534C" w:rsidRPr="000A01F4" w:rsidRDefault="0010534C" w:rsidP="0010534C">
            <w:pPr>
              <w:rPr>
                <w:rFonts w:ascii="Arial" w:hAnsi="Arial" w:cs="Arial"/>
              </w:rPr>
            </w:pPr>
          </w:p>
        </w:tc>
      </w:tr>
      <w:tr w:rsidR="0010534C" w:rsidRPr="000A01F4" w:rsidTr="00944D60">
        <w:tc>
          <w:tcPr>
            <w:tcW w:w="1090" w:type="dxa"/>
            <w:shd w:val="clear" w:color="auto" w:fill="auto"/>
          </w:tcPr>
          <w:p w:rsidR="0010534C" w:rsidRPr="00485D94" w:rsidRDefault="00D034F4" w:rsidP="0010534C">
            <w:pPr>
              <w:rPr>
                <w:rFonts w:ascii="Arial" w:hAnsi="Arial" w:cs="Arial"/>
                <w:b/>
              </w:rPr>
            </w:pPr>
            <w:r>
              <w:rPr>
                <w:rFonts w:ascii="Arial" w:hAnsi="Arial" w:cs="Arial"/>
                <w:b/>
              </w:rPr>
              <w:t>1.94</w:t>
            </w:r>
          </w:p>
        </w:tc>
        <w:tc>
          <w:tcPr>
            <w:tcW w:w="1048" w:type="dxa"/>
            <w:shd w:val="clear" w:color="auto" w:fill="auto"/>
          </w:tcPr>
          <w:p w:rsidR="0010534C" w:rsidRPr="00485D94" w:rsidRDefault="0010534C" w:rsidP="0010534C">
            <w:pPr>
              <w:rPr>
                <w:rFonts w:ascii="Arial" w:hAnsi="Arial" w:cs="Arial"/>
                <w:b/>
              </w:rPr>
            </w:pPr>
            <w:r>
              <w:rPr>
                <w:rFonts w:ascii="Arial" w:hAnsi="Arial" w:cs="Arial"/>
                <w:b/>
              </w:rPr>
              <w:t>1</w:t>
            </w:r>
          </w:p>
        </w:tc>
        <w:tc>
          <w:tcPr>
            <w:tcW w:w="4167" w:type="dxa"/>
            <w:shd w:val="clear" w:color="auto" w:fill="auto"/>
          </w:tcPr>
          <w:p w:rsidR="0010534C" w:rsidRDefault="009E6BC5" w:rsidP="0010534C">
            <w:pPr>
              <w:rPr>
                <w:rFonts w:ascii="Arial" w:hAnsi="Arial" w:cs="Arial"/>
                <w:b/>
              </w:rPr>
            </w:pPr>
            <w:r>
              <w:rPr>
                <w:rFonts w:ascii="Arial" w:hAnsi="Arial" w:cs="Arial"/>
                <w:b/>
              </w:rPr>
              <w:t>8 x 102,2 mm Vierkantstift</w:t>
            </w:r>
          </w:p>
          <w:p w:rsidR="007B40B8" w:rsidRPr="00513FAD" w:rsidRDefault="007B40B8" w:rsidP="0010534C">
            <w:pPr>
              <w:rPr>
                <w:rFonts w:ascii="Arial" w:hAnsi="Arial" w:cs="Arial"/>
                <w:b/>
              </w:rPr>
            </w:pPr>
            <w:r>
              <w:rPr>
                <w:rFonts w:ascii="Arial" w:hAnsi="Arial" w:cs="Arial"/>
                <w:b/>
              </w:rPr>
              <w:t>Türstärke 66-75 mm</w:t>
            </w:r>
          </w:p>
        </w:tc>
        <w:tc>
          <w:tcPr>
            <w:tcW w:w="1685" w:type="dxa"/>
            <w:shd w:val="clear" w:color="auto" w:fill="auto"/>
          </w:tcPr>
          <w:p w:rsidR="0010534C" w:rsidRPr="000A01F4" w:rsidRDefault="0010534C" w:rsidP="0010534C">
            <w:pPr>
              <w:rPr>
                <w:rFonts w:ascii="Arial" w:hAnsi="Arial" w:cs="Arial"/>
              </w:rPr>
            </w:pPr>
          </w:p>
        </w:tc>
        <w:tc>
          <w:tcPr>
            <w:tcW w:w="1638" w:type="dxa"/>
            <w:shd w:val="clear" w:color="auto" w:fill="auto"/>
          </w:tcPr>
          <w:p w:rsidR="0010534C" w:rsidRPr="000A01F4" w:rsidRDefault="0010534C" w:rsidP="0010534C">
            <w:pPr>
              <w:rPr>
                <w:rFonts w:ascii="Arial" w:hAnsi="Arial" w:cs="Arial"/>
              </w:rPr>
            </w:pPr>
          </w:p>
        </w:tc>
      </w:tr>
      <w:tr w:rsidR="0010534C" w:rsidRPr="000A01F4" w:rsidTr="00944D60">
        <w:tc>
          <w:tcPr>
            <w:tcW w:w="1090" w:type="dxa"/>
            <w:shd w:val="clear" w:color="auto" w:fill="auto"/>
          </w:tcPr>
          <w:p w:rsidR="0010534C" w:rsidRPr="00485D94" w:rsidRDefault="00D034F4" w:rsidP="0010534C">
            <w:pPr>
              <w:rPr>
                <w:rFonts w:ascii="Arial" w:hAnsi="Arial" w:cs="Arial"/>
                <w:b/>
              </w:rPr>
            </w:pPr>
            <w:r>
              <w:rPr>
                <w:rFonts w:ascii="Arial" w:hAnsi="Arial" w:cs="Arial"/>
                <w:b/>
              </w:rPr>
              <w:t>.195</w:t>
            </w:r>
          </w:p>
        </w:tc>
        <w:tc>
          <w:tcPr>
            <w:tcW w:w="1048" w:type="dxa"/>
            <w:shd w:val="clear" w:color="auto" w:fill="auto"/>
          </w:tcPr>
          <w:p w:rsidR="0010534C" w:rsidRPr="00485D94" w:rsidRDefault="0010534C" w:rsidP="0010534C">
            <w:pPr>
              <w:rPr>
                <w:rFonts w:ascii="Arial" w:hAnsi="Arial" w:cs="Arial"/>
                <w:b/>
              </w:rPr>
            </w:pPr>
            <w:r>
              <w:rPr>
                <w:rFonts w:ascii="Arial" w:hAnsi="Arial" w:cs="Arial"/>
                <w:b/>
              </w:rPr>
              <w:t>1</w:t>
            </w:r>
          </w:p>
        </w:tc>
        <w:tc>
          <w:tcPr>
            <w:tcW w:w="4167" w:type="dxa"/>
            <w:shd w:val="clear" w:color="auto" w:fill="auto"/>
          </w:tcPr>
          <w:p w:rsidR="0010534C" w:rsidRDefault="009E6BC5" w:rsidP="0010534C">
            <w:pPr>
              <w:rPr>
                <w:rFonts w:ascii="Arial" w:hAnsi="Arial" w:cs="Arial"/>
                <w:b/>
              </w:rPr>
            </w:pPr>
            <w:r>
              <w:rPr>
                <w:rFonts w:ascii="Arial" w:hAnsi="Arial" w:cs="Arial"/>
                <w:b/>
              </w:rPr>
              <w:t>8 x 112,2 mm Vierkantstift</w:t>
            </w:r>
          </w:p>
          <w:p w:rsidR="007B40B8" w:rsidRPr="00513FAD" w:rsidRDefault="007B40B8" w:rsidP="0010534C">
            <w:pPr>
              <w:rPr>
                <w:b/>
              </w:rPr>
            </w:pPr>
            <w:r>
              <w:rPr>
                <w:rFonts w:ascii="Arial" w:hAnsi="Arial" w:cs="Arial"/>
                <w:b/>
              </w:rPr>
              <w:t>Türstärke 76-85 mm</w:t>
            </w:r>
          </w:p>
        </w:tc>
        <w:tc>
          <w:tcPr>
            <w:tcW w:w="1685" w:type="dxa"/>
            <w:shd w:val="clear" w:color="auto" w:fill="auto"/>
          </w:tcPr>
          <w:p w:rsidR="0010534C" w:rsidRPr="000A01F4" w:rsidRDefault="0010534C" w:rsidP="0010534C">
            <w:pPr>
              <w:rPr>
                <w:rFonts w:ascii="Arial" w:hAnsi="Arial" w:cs="Arial"/>
              </w:rPr>
            </w:pPr>
          </w:p>
        </w:tc>
        <w:tc>
          <w:tcPr>
            <w:tcW w:w="1638" w:type="dxa"/>
            <w:shd w:val="clear" w:color="auto" w:fill="auto"/>
          </w:tcPr>
          <w:p w:rsidR="0010534C" w:rsidRPr="000A01F4" w:rsidRDefault="0010534C" w:rsidP="0010534C">
            <w:pPr>
              <w:rPr>
                <w:rFonts w:ascii="Arial" w:hAnsi="Arial" w:cs="Arial"/>
              </w:rPr>
            </w:pPr>
          </w:p>
        </w:tc>
      </w:tr>
      <w:tr w:rsidR="0010534C" w:rsidRPr="000A01F4" w:rsidTr="00944D60">
        <w:tc>
          <w:tcPr>
            <w:tcW w:w="1090" w:type="dxa"/>
            <w:shd w:val="clear" w:color="auto" w:fill="auto"/>
          </w:tcPr>
          <w:p w:rsidR="0010534C" w:rsidRPr="00485D94" w:rsidRDefault="00D034F4" w:rsidP="0010534C">
            <w:pPr>
              <w:rPr>
                <w:rFonts w:ascii="Arial" w:hAnsi="Arial" w:cs="Arial"/>
                <w:b/>
              </w:rPr>
            </w:pPr>
            <w:r>
              <w:rPr>
                <w:rFonts w:ascii="Arial" w:hAnsi="Arial" w:cs="Arial"/>
                <w:b/>
              </w:rPr>
              <w:t>1.96</w:t>
            </w:r>
          </w:p>
        </w:tc>
        <w:tc>
          <w:tcPr>
            <w:tcW w:w="1048" w:type="dxa"/>
            <w:shd w:val="clear" w:color="auto" w:fill="auto"/>
          </w:tcPr>
          <w:p w:rsidR="0010534C" w:rsidRPr="00485D94" w:rsidRDefault="0010534C" w:rsidP="0010534C">
            <w:pPr>
              <w:rPr>
                <w:rFonts w:ascii="Arial" w:hAnsi="Arial" w:cs="Arial"/>
                <w:b/>
              </w:rPr>
            </w:pPr>
            <w:r>
              <w:rPr>
                <w:rFonts w:ascii="Arial" w:hAnsi="Arial" w:cs="Arial"/>
                <w:b/>
              </w:rPr>
              <w:t>1</w:t>
            </w:r>
          </w:p>
        </w:tc>
        <w:tc>
          <w:tcPr>
            <w:tcW w:w="4167" w:type="dxa"/>
            <w:shd w:val="clear" w:color="auto" w:fill="auto"/>
          </w:tcPr>
          <w:p w:rsidR="0010534C" w:rsidRDefault="009E6BC5" w:rsidP="0010534C">
            <w:pPr>
              <w:rPr>
                <w:rFonts w:ascii="Arial" w:hAnsi="Arial" w:cs="Arial"/>
                <w:b/>
              </w:rPr>
            </w:pPr>
            <w:r>
              <w:rPr>
                <w:rFonts w:ascii="Arial" w:hAnsi="Arial" w:cs="Arial"/>
                <w:b/>
              </w:rPr>
              <w:t>8 x 122,2 mm Vierkantstift</w:t>
            </w:r>
          </w:p>
          <w:p w:rsidR="007B40B8" w:rsidRPr="00513FAD" w:rsidRDefault="007B40B8" w:rsidP="0010534C">
            <w:pPr>
              <w:rPr>
                <w:rFonts w:ascii="Arial" w:hAnsi="Arial" w:cs="Arial"/>
                <w:b/>
              </w:rPr>
            </w:pPr>
            <w:r>
              <w:rPr>
                <w:rFonts w:ascii="Arial" w:hAnsi="Arial" w:cs="Arial"/>
                <w:b/>
              </w:rPr>
              <w:t>Türstärke 86-95 mm</w:t>
            </w:r>
          </w:p>
        </w:tc>
        <w:tc>
          <w:tcPr>
            <w:tcW w:w="1685" w:type="dxa"/>
            <w:shd w:val="clear" w:color="auto" w:fill="auto"/>
          </w:tcPr>
          <w:p w:rsidR="0010534C" w:rsidRPr="000A01F4" w:rsidRDefault="0010534C" w:rsidP="0010534C">
            <w:pPr>
              <w:rPr>
                <w:rFonts w:ascii="Arial" w:hAnsi="Arial" w:cs="Arial"/>
              </w:rPr>
            </w:pPr>
          </w:p>
        </w:tc>
        <w:tc>
          <w:tcPr>
            <w:tcW w:w="1638" w:type="dxa"/>
            <w:shd w:val="clear" w:color="auto" w:fill="auto"/>
          </w:tcPr>
          <w:p w:rsidR="0010534C" w:rsidRPr="000A01F4" w:rsidRDefault="0010534C" w:rsidP="0010534C">
            <w:pPr>
              <w:rPr>
                <w:rFonts w:ascii="Arial" w:hAnsi="Arial" w:cs="Arial"/>
              </w:rPr>
            </w:pPr>
          </w:p>
        </w:tc>
      </w:tr>
      <w:tr w:rsidR="0010534C" w:rsidRPr="000A01F4" w:rsidTr="00944D60">
        <w:tc>
          <w:tcPr>
            <w:tcW w:w="1090" w:type="dxa"/>
            <w:shd w:val="clear" w:color="auto" w:fill="auto"/>
          </w:tcPr>
          <w:p w:rsidR="0010534C" w:rsidRPr="00485D94" w:rsidRDefault="00D034F4" w:rsidP="0010534C">
            <w:pPr>
              <w:rPr>
                <w:rFonts w:ascii="Arial" w:hAnsi="Arial" w:cs="Arial"/>
                <w:b/>
              </w:rPr>
            </w:pPr>
            <w:r>
              <w:rPr>
                <w:rFonts w:ascii="Arial" w:hAnsi="Arial" w:cs="Arial"/>
                <w:b/>
              </w:rPr>
              <w:t>1.97</w:t>
            </w:r>
          </w:p>
        </w:tc>
        <w:tc>
          <w:tcPr>
            <w:tcW w:w="1048" w:type="dxa"/>
            <w:shd w:val="clear" w:color="auto" w:fill="auto"/>
          </w:tcPr>
          <w:p w:rsidR="0010534C" w:rsidRPr="00485D94" w:rsidRDefault="0010534C" w:rsidP="0010534C">
            <w:pPr>
              <w:rPr>
                <w:rFonts w:ascii="Arial" w:hAnsi="Arial" w:cs="Arial"/>
                <w:b/>
              </w:rPr>
            </w:pPr>
            <w:r>
              <w:rPr>
                <w:rFonts w:ascii="Arial" w:hAnsi="Arial" w:cs="Arial"/>
                <w:b/>
              </w:rPr>
              <w:t>1</w:t>
            </w:r>
          </w:p>
        </w:tc>
        <w:tc>
          <w:tcPr>
            <w:tcW w:w="4167" w:type="dxa"/>
            <w:shd w:val="clear" w:color="auto" w:fill="auto"/>
          </w:tcPr>
          <w:p w:rsidR="0010534C" w:rsidRDefault="009E6BC5" w:rsidP="0010534C">
            <w:pPr>
              <w:rPr>
                <w:rFonts w:ascii="Arial" w:hAnsi="Arial" w:cs="Arial"/>
                <w:b/>
              </w:rPr>
            </w:pPr>
            <w:r>
              <w:rPr>
                <w:rFonts w:ascii="Arial" w:hAnsi="Arial" w:cs="Arial"/>
                <w:b/>
              </w:rPr>
              <w:t>8 x 132,2 mm Vierkantstift</w:t>
            </w:r>
          </w:p>
          <w:p w:rsidR="007B40B8" w:rsidRPr="00513FAD" w:rsidRDefault="007B40B8" w:rsidP="0010534C">
            <w:pPr>
              <w:rPr>
                <w:rFonts w:ascii="Arial" w:hAnsi="Arial" w:cs="Arial"/>
                <w:b/>
              </w:rPr>
            </w:pPr>
            <w:r>
              <w:rPr>
                <w:rFonts w:ascii="Arial" w:hAnsi="Arial" w:cs="Arial"/>
                <w:b/>
              </w:rPr>
              <w:t xml:space="preserve">Türstärke 96-105 mm </w:t>
            </w:r>
          </w:p>
        </w:tc>
        <w:tc>
          <w:tcPr>
            <w:tcW w:w="1685" w:type="dxa"/>
            <w:shd w:val="clear" w:color="auto" w:fill="auto"/>
          </w:tcPr>
          <w:p w:rsidR="0010534C" w:rsidRPr="000A01F4" w:rsidRDefault="0010534C" w:rsidP="0010534C">
            <w:pPr>
              <w:rPr>
                <w:rFonts w:ascii="Arial" w:hAnsi="Arial" w:cs="Arial"/>
              </w:rPr>
            </w:pPr>
          </w:p>
        </w:tc>
        <w:tc>
          <w:tcPr>
            <w:tcW w:w="1638" w:type="dxa"/>
            <w:shd w:val="clear" w:color="auto" w:fill="auto"/>
          </w:tcPr>
          <w:p w:rsidR="0010534C" w:rsidRPr="000A01F4" w:rsidRDefault="0010534C" w:rsidP="0010534C">
            <w:pPr>
              <w:rPr>
                <w:rFonts w:ascii="Arial" w:hAnsi="Arial" w:cs="Arial"/>
              </w:rPr>
            </w:pPr>
          </w:p>
        </w:tc>
      </w:tr>
      <w:tr w:rsidR="0010534C" w:rsidRPr="000A01F4" w:rsidTr="00944D60">
        <w:tc>
          <w:tcPr>
            <w:tcW w:w="1090" w:type="dxa"/>
            <w:shd w:val="clear" w:color="auto" w:fill="auto"/>
          </w:tcPr>
          <w:p w:rsidR="0010534C" w:rsidRPr="00485D94" w:rsidRDefault="00D034F4" w:rsidP="0010534C">
            <w:pPr>
              <w:rPr>
                <w:rFonts w:ascii="Arial" w:hAnsi="Arial" w:cs="Arial"/>
                <w:b/>
              </w:rPr>
            </w:pPr>
            <w:r>
              <w:rPr>
                <w:rFonts w:ascii="Arial" w:hAnsi="Arial" w:cs="Arial"/>
                <w:b/>
              </w:rPr>
              <w:t>1.98</w:t>
            </w:r>
          </w:p>
        </w:tc>
        <w:tc>
          <w:tcPr>
            <w:tcW w:w="1048" w:type="dxa"/>
            <w:shd w:val="clear" w:color="auto" w:fill="auto"/>
          </w:tcPr>
          <w:p w:rsidR="0010534C" w:rsidRPr="00485D94" w:rsidRDefault="0010534C" w:rsidP="0010534C">
            <w:pPr>
              <w:rPr>
                <w:rFonts w:ascii="Arial" w:hAnsi="Arial" w:cs="Arial"/>
                <w:b/>
              </w:rPr>
            </w:pPr>
            <w:r>
              <w:rPr>
                <w:rFonts w:ascii="Arial" w:hAnsi="Arial" w:cs="Arial"/>
                <w:b/>
              </w:rPr>
              <w:t>1</w:t>
            </w:r>
          </w:p>
        </w:tc>
        <w:tc>
          <w:tcPr>
            <w:tcW w:w="4167" w:type="dxa"/>
            <w:shd w:val="clear" w:color="auto" w:fill="auto"/>
          </w:tcPr>
          <w:p w:rsidR="0010534C" w:rsidRDefault="009E6BC5" w:rsidP="0010534C">
            <w:pPr>
              <w:rPr>
                <w:rFonts w:ascii="Arial" w:hAnsi="Arial" w:cs="Arial"/>
                <w:b/>
              </w:rPr>
            </w:pPr>
            <w:r>
              <w:rPr>
                <w:rFonts w:ascii="Arial" w:hAnsi="Arial" w:cs="Arial"/>
                <w:b/>
              </w:rPr>
              <w:t>8 x 142,2 mm Vierkantstift</w:t>
            </w:r>
          </w:p>
          <w:p w:rsidR="007B40B8" w:rsidRPr="00513FAD" w:rsidRDefault="007B40B8" w:rsidP="0010534C">
            <w:pPr>
              <w:rPr>
                <w:rFonts w:ascii="Arial" w:hAnsi="Arial" w:cs="Arial"/>
                <w:b/>
              </w:rPr>
            </w:pPr>
            <w:r>
              <w:rPr>
                <w:rFonts w:ascii="Arial" w:hAnsi="Arial" w:cs="Arial"/>
                <w:b/>
              </w:rPr>
              <w:t>Türstärke 106-116 mm</w:t>
            </w:r>
          </w:p>
        </w:tc>
        <w:tc>
          <w:tcPr>
            <w:tcW w:w="1685" w:type="dxa"/>
            <w:shd w:val="clear" w:color="auto" w:fill="auto"/>
          </w:tcPr>
          <w:p w:rsidR="0010534C" w:rsidRPr="000A01F4" w:rsidRDefault="0010534C" w:rsidP="0010534C">
            <w:pPr>
              <w:rPr>
                <w:rFonts w:ascii="Arial" w:hAnsi="Arial" w:cs="Arial"/>
              </w:rPr>
            </w:pPr>
          </w:p>
        </w:tc>
        <w:tc>
          <w:tcPr>
            <w:tcW w:w="1638" w:type="dxa"/>
            <w:shd w:val="clear" w:color="auto" w:fill="auto"/>
          </w:tcPr>
          <w:p w:rsidR="0010534C" w:rsidRPr="000A01F4" w:rsidRDefault="0010534C" w:rsidP="0010534C">
            <w:pPr>
              <w:rPr>
                <w:rFonts w:ascii="Arial" w:hAnsi="Arial" w:cs="Arial"/>
              </w:rPr>
            </w:pPr>
          </w:p>
        </w:tc>
      </w:tr>
      <w:tr w:rsidR="009210FB" w:rsidRPr="000A01F4" w:rsidTr="00944D60">
        <w:tc>
          <w:tcPr>
            <w:tcW w:w="1090" w:type="dxa"/>
            <w:shd w:val="clear" w:color="auto" w:fill="auto"/>
          </w:tcPr>
          <w:p w:rsidR="009210FB" w:rsidRDefault="00D034F4" w:rsidP="0010534C">
            <w:pPr>
              <w:rPr>
                <w:rFonts w:ascii="Arial" w:hAnsi="Arial" w:cs="Arial"/>
                <w:b/>
              </w:rPr>
            </w:pPr>
            <w:r>
              <w:rPr>
                <w:rFonts w:ascii="Arial" w:hAnsi="Arial" w:cs="Arial"/>
                <w:b/>
              </w:rPr>
              <w:t>1.99</w:t>
            </w:r>
          </w:p>
        </w:tc>
        <w:tc>
          <w:tcPr>
            <w:tcW w:w="1048" w:type="dxa"/>
            <w:shd w:val="clear" w:color="auto" w:fill="auto"/>
          </w:tcPr>
          <w:p w:rsidR="009210FB" w:rsidRDefault="007C6D40" w:rsidP="0010534C">
            <w:pPr>
              <w:rPr>
                <w:rFonts w:ascii="Arial" w:hAnsi="Arial" w:cs="Arial"/>
                <w:b/>
              </w:rPr>
            </w:pPr>
            <w:r>
              <w:rPr>
                <w:rFonts w:ascii="Arial" w:hAnsi="Arial" w:cs="Arial"/>
                <w:b/>
              </w:rPr>
              <w:t>1</w:t>
            </w:r>
          </w:p>
        </w:tc>
        <w:tc>
          <w:tcPr>
            <w:tcW w:w="4167" w:type="dxa"/>
            <w:shd w:val="clear" w:color="auto" w:fill="auto"/>
          </w:tcPr>
          <w:p w:rsidR="009210FB" w:rsidRDefault="009210FB" w:rsidP="0010534C">
            <w:pPr>
              <w:rPr>
                <w:rFonts w:ascii="Arial" w:hAnsi="Arial" w:cs="Arial"/>
                <w:b/>
              </w:rPr>
            </w:pPr>
            <w:r>
              <w:rPr>
                <w:rFonts w:ascii="Arial" w:hAnsi="Arial" w:cs="Arial"/>
                <w:b/>
              </w:rPr>
              <w:t>8,5 x 72,2 mm Vierkantstift</w:t>
            </w:r>
          </w:p>
          <w:p w:rsidR="009210FB" w:rsidRDefault="009210FB" w:rsidP="0010534C">
            <w:pPr>
              <w:rPr>
                <w:rFonts w:ascii="Arial" w:hAnsi="Arial" w:cs="Arial"/>
                <w:b/>
              </w:rPr>
            </w:pPr>
            <w:r>
              <w:rPr>
                <w:rFonts w:ascii="Arial" w:hAnsi="Arial" w:cs="Arial"/>
                <w:b/>
              </w:rPr>
              <w:t>Türstärke 36-45 mm</w:t>
            </w:r>
          </w:p>
        </w:tc>
        <w:tc>
          <w:tcPr>
            <w:tcW w:w="1685" w:type="dxa"/>
            <w:shd w:val="clear" w:color="auto" w:fill="auto"/>
          </w:tcPr>
          <w:p w:rsidR="009210FB" w:rsidRPr="000A01F4" w:rsidRDefault="009210FB" w:rsidP="0010534C">
            <w:pPr>
              <w:rPr>
                <w:rFonts w:ascii="Arial" w:hAnsi="Arial" w:cs="Arial"/>
              </w:rPr>
            </w:pPr>
          </w:p>
        </w:tc>
        <w:tc>
          <w:tcPr>
            <w:tcW w:w="1638" w:type="dxa"/>
            <w:shd w:val="clear" w:color="auto" w:fill="auto"/>
          </w:tcPr>
          <w:p w:rsidR="009210FB" w:rsidRPr="000A01F4" w:rsidRDefault="009210FB" w:rsidP="0010534C">
            <w:pPr>
              <w:rPr>
                <w:rFonts w:ascii="Arial" w:hAnsi="Arial" w:cs="Arial"/>
              </w:rPr>
            </w:pPr>
          </w:p>
        </w:tc>
      </w:tr>
      <w:tr w:rsidR="0010534C" w:rsidRPr="000A01F4" w:rsidTr="00944D60">
        <w:tc>
          <w:tcPr>
            <w:tcW w:w="1090" w:type="dxa"/>
            <w:shd w:val="clear" w:color="auto" w:fill="auto"/>
          </w:tcPr>
          <w:p w:rsidR="0010534C" w:rsidRPr="00485D94" w:rsidRDefault="00D034F4" w:rsidP="0010534C">
            <w:pPr>
              <w:rPr>
                <w:rFonts w:ascii="Arial" w:hAnsi="Arial" w:cs="Arial"/>
                <w:b/>
              </w:rPr>
            </w:pPr>
            <w:r>
              <w:rPr>
                <w:rFonts w:ascii="Arial" w:hAnsi="Arial" w:cs="Arial"/>
                <w:b/>
              </w:rPr>
              <w:t>2.1</w:t>
            </w:r>
          </w:p>
        </w:tc>
        <w:tc>
          <w:tcPr>
            <w:tcW w:w="1048" w:type="dxa"/>
            <w:shd w:val="clear" w:color="auto" w:fill="auto"/>
          </w:tcPr>
          <w:p w:rsidR="0010534C" w:rsidRPr="00485D94" w:rsidRDefault="0010534C" w:rsidP="0010534C">
            <w:pPr>
              <w:rPr>
                <w:rFonts w:ascii="Arial" w:hAnsi="Arial" w:cs="Arial"/>
                <w:b/>
              </w:rPr>
            </w:pPr>
            <w:r>
              <w:rPr>
                <w:rFonts w:ascii="Arial" w:hAnsi="Arial" w:cs="Arial"/>
                <w:b/>
              </w:rPr>
              <w:t>1</w:t>
            </w:r>
          </w:p>
        </w:tc>
        <w:tc>
          <w:tcPr>
            <w:tcW w:w="4167" w:type="dxa"/>
            <w:shd w:val="clear" w:color="auto" w:fill="auto"/>
          </w:tcPr>
          <w:p w:rsidR="0010534C" w:rsidRDefault="009E6BC5" w:rsidP="0010534C">
            <w:pPr>
              <w:rPr>
                <w:rFonts w:ascii="Arial" w:hAnsi="Arial" w:cs="Arial"/>
                <w:b/>
              </w:rPr>
            </w:pPr>
            <w:r>
              <w:rPr>
                <w:rFonts w:ascii="Arial" w:hAnsi="Arial" w:cs="Arial"/>
                <w:b/>
              </w:rPr>
              <w:t>8,5 x 82,2 mm Vierkantstift</w:t>
            </w:r>
          </w:p>
          <w:p w:rsidR="007B40B8" w:rsidRPr="00513FAD" w:rsidRDefault="007B40B8" w:rsidP="0010534C">
            <w:pPr>
              <w:rPr>
                <w:rFonts w:ascii="Arial" w:hAnsi="Arial" w:cs="Arial"/>
                <w:b/>
              </w:rPr>
            </w:pPr>
            <w:r>
              <w:rPr>
                <w:rFonts w:ascii="Arial" w:hAnsi="Arial" w:cs="Arial"/>
                <w:b/>
              </w:rPr>
              <w:t>Türstärke</w:t>
            </w:r>
            <w:r w:rsidR="009210FB">
              <w:rPr>
                <w:rFonts w:ascii="Arial" w:hAnsi="Arial" w:cs="Arial"/>
                <w:b/>
              </w:rPr>
              <w:t xml:space="preserve"> 46-55</w:t>
            </w:r>
            <w:r>
              <w:rPr>
                <w:rFonts w:ascii="Arial" w:hAnsi="Arial" w:cs="Arial"/>
                <w:b/>
              </w:rPr>
              <w:t xml:space="preserve"> mm</w:t>
            </w:r>
          </w:p>
        </w:tc>
        <w:tc>
          <w:tcPr>
            <w:tcW w:w="1685" w:type="dxa"/>
            <w:shd w:val="clear" w:color="auto" w:fill="auto"/>
          </w:tcPr>
          <w:p w:rsidR="0010534C" w:rsidRPr="000A01F4" w:rsidRDefault="0010534C" w:rsidP="0010534C">
            <w:pPr>
              <w:rPr>
                <w:rFonts w:ascii="Arial" w:hAnsi="Arial" w:cs="Arial"/>
              </w:rPr>
            </w:pPr>
          </w:p>
        </w:tc>
        <w:tc>
          <w:tcPr>
            <w:tcW w:w="1638" w:type="dxa"/>
            <w:shd w:val="clear" w:color="auto" w:fill="auto"/>
          </w:tcPr>
          <w:p w:rsidR="0010534C" w:rsidRPr="000A01F4" w:rsidRDefault="0010534C" w:rsidP="0010534C">
            <w:pPr>
              <w:rPr>
                <w:rFonts w:ascii="Arial" w:hAnsi="Arial" w:cs="Arial"/>
              </w:rPr>
            </w:pPr>
          </w:p>
        </w:tc>
      </w:tr>
      <w:tr w:rsidR="0010534C" w:rsidRPr="000A01F4" w:rsidTr="00944D60">
        <w:tc>
          <w:tcPr>
            <w:tcW w:w="1090" w:type="dxa"/>
            <w:shd w:val="clear" w:color="auto" w:fill="auto"/>
          </w:tcPr>
          <w:p w:rsidR="0010534C" w:rsidRPr="00485D94" w:rsidRDefault="00D034F4" w:rsidP="0010534C">
            <w:pPr>
              <w:rPr>
                <w:rFonts w:ascii="Arial" w:hAnsi="Arial" w:cs="Arial"/>
                <w:b/>
              </w:rPr>
            </w:pPr>
            <w:r>
              <w:rPr>
                <w:rFonts w:ascii="Arial" w:hAnsi="Arial" w:cs="Arial"/>
                <w:b/>
              </w:rPr>
              <w:t>2.2</w:t>
            </w:r>
          </w:p>
        </w:tc>
        <w:tc>
          <w:tcPr>
            <w:tcW w:w="1048" w:type="dxa"/>
            <w:shd w:val="clear" w:color="auto" w:fill="auto"/>
          </w:tcPr>
          <w:p w:rsidR="0010534C" w:rsidRPr="00485D94" w:rsidRDefault="0010534C" w:rsidP="0010534C">
            <w:pPr>
              <w:rPr>
                <w:rFonts w:ascii="Arial" w:hAnsi="Arial" w:cs="Arial"/>
                <w:b/>
              </w:rPr>
            </w:pPr>
            <w:r>
              <w:rPr>
                <w:rFonts w:ascii="Arial" w:hAnsi="Arial" w:cs="Arial"/>
                <w:b/>
              </w:rPr>
              <w:t>1</w:t>
            </w:r>
          </w:p>
        </w:tc>
        <w:tc>
          <w:tcPr>
            <w:tcW w:w="4167" w:type="dxa"/>
            <w:shd w:val="clear" w:color="auto" w:fill="auto"/>
          </w:tcPr>
          <w:p w:rsidR="0010534C" w:rsidRDefault="009E6BC5" w:rsidP="0010534C">
            <w:pPr>
              <w:rPr>
                <w:rFonts w:ascii="Arial" w:hAnsi="Arial" w:cs="Arial"/>
                <w:b/>
              </w:rPr>
            </w:pPr>
            <w:r>
              <w:rPr>
                <w:rFonts w:ascii="Arial" w:hAnsi="Arial" w:cs="Arial"/>
                <w:b/>
              </w:rPr>
              <w:t>8,5 x 92,2 mm Vierkantstift</w:t>
            </w:r>
          </w:p>
          <w:p w:rsidR="007B40B8" w:rsidRPr="00513FAD" w:rsidRDefault="007B40B8" w:rsidP="0010534C">
            <w:pPr>
              <w:rPr>
                <w:rFonts w:ascii="Arial" w:hAnsi="Arial" w:cs="Arial"/>
                <w:b/>
              </w:rPr>
            </w:pPr>
            <w:r>
              <w:rPr>
                <w:rFonts w:ascii="Arial" w:hAnsi="Arial" w:cs="Arial"/>
                <w:b/>
              </w:rPr>
              <w:t>Türstärke</w:t>
            </w:r>
            <w:r w:rsidR="009210FB">
              <w:rPr>
                <w:rFonts w:ascii="Arial" w:hAnsi="Arial" w:cs="Arial"/>
                <w:b/>
              </w:rPr>
              <w:t xml:space="preserve"> 56</w:t>
            </w:r>
            <w:r>
              <w:rPr>
                <w:rFonts w:ascii="Arial" w:hAnsi="Arial" w:cs="Arial"/>
                <w:b/>
              </w:rPr>
              <w:t>-</w:t>
            </w:r>
            <w:r w:rsidR="009210FB">
              <w:rPr>
                <w:rFonts w:ascii="Arial" w:hAnsi="Arial" w:cs="Arial"/>
                <w:b/>
              </w:rPr>
              <w:t>65</w:t>
            </w:r>
            <w:r>
              <w:rPr>
                <w:rFonts w:ascii="Arial" w:hAnsi="Arial" w:cs="Arial"/>
                <w:b/>
              </w:rPr>
              <w:t xml:space="preserve"> mm</w:t>
            </w:r>
          </w:p>
        </w:tc>
        <w:tc>
          <w:tcPr>
            <w:tcW w:w="1685" w:type="dxa"/>
            <w:shd w:val="clear" w:color="auto" w:fill="auto"/>
          </w:tcPr>
          <w:p w:rsidR="0010534C" w:rsidRPr="000A01F4" w:rsidRDefault="0010534C" w:rsidP="0010534C">
            <w:pPr>
              <w:rPr>
                <w:rFonts w:ascii="Arial" w:hAnsi="Arial" w:cs="Arial"/>
              </w:rPr>
            </w:pPr>
          </w:p>
        </w:tc>
        <w:tc>
          <w:tcPr>
            <w:tcW w:w="1638" w:type="dxa"/>
            <w:shd w:val="clear" w:color="auto" w:fill="auto"/>
          </w:tcPr>
          <w:p w:rsidR="0010534C" w:rsidRPr="000A01F4" w:rsidRDefault="0010534C" w:rsidP="0010534C">
            <w:pPr>
              <w:rPr>
                <w:rFonts w:ascii="Arial" w:hAnsi="Arial" w:cs="Arial"/>
              </w:rPr>
            </w:pPr>
          </w:p>
        </w:tc>
      </w:tr>
      <w:tr w:rsidR="0010534C" w:rsidRPr="000A01F4" w:rsidTr="00944D60">
        <w:tc>
          <w:tcPr>
            <w:tcW w:w="1090" w:type="dxa"/>
            <w:shd w:val="clear" w:color="auto" w:fill="auto"/>
          </w:tcPr>
          <w:p w:rsidR="0010534C" w:rsidRPr="00485D94" w:rsidRDefault="00D034F4" w:rsidP="0010534C">
            <w:pPr>
              <w:rPr>
                <w:rFonts w:ascii="Arial" w:hAnsi="Arial" w:cs="Arial"/>
                <w:b/>
              </w:rPr>
            </w:pPr>
            <w:r>
              <w:rPr>
                <w:rFonts w:ascii="Arial" w:hAnsi="Arial" w:cs="Arial"/>
                <w:b/>
              </w:rPr>
              <w:t>2.3</w:t>
            </w:r>
          </w:p>
        </w:tc>
        <w:tc>
          <w:tcPr>
            <w:tcW w:w="1048" w:type="dxa"/>
            <w:shd w:val="clear" w:color="auto" w:fill="auto"/>
          </w:tcPr>
          <w:p w:rsidR="0010534C" w:rsidRPr="00485D94" w:rsidRDefault="0010534C" w:rsidP="0010534C">
            <w:pPr>
              <w:rPr>
                <w:rFonts w:ascii="Arial" w:hAnsi="Arial" w:cs="Arial"/>
                <w:b/>
              </w:rPr>
            </w:pPr>
            <w:r>
              <w:rPr>
                <w:rFonts w:ascii="Arial" w:hAnsi="Arial" w:cs="Arial"/>
                <w:b/>
              </w:rPr>
              <w:t>1</w:t>
            </w:r>
          </w:p>
        </w:tc>
        <w:tc>
          <w:tcPr>
            <w:tcW w:w="4167" w:type="dxa"/>
            <w:shd w:val="clear" w:color="auto" w:fill="auto"/>
          </w:tcPr>
          <w:p w:rsidR="0010534C" w:rsidRDefault="009E6BC5" w:rsidP="0010534C">
            <w:pPr>
              <w:rPr>
                <w:rFonts w:ascii="Arial" w:hAnsi="Arial" w:cs="Arial"/>
                <w:b/>
              </w:rPr>
            </w:pPr>
            <w:r>
              <w:rPr>
                <w:rFonts w:ascii="Arial" w:hAnsi="Arial" w:cs="Arial"/>
                <w:b/>
              </w:rPr>
              <w:t>8,5 x 102,2 mm Vierkantstift</w:t>
            </w:r>
          </w:p>
          <w:p w:rsidR="007B40B8" w:rsidRPr="00513FAD" w:rsidRDefault="007B40B8" w:rsidP="0010534C">
            <w:pPr>
              <w:rPr>
                <w:rFonts w:ascii="Arial" w:hAnsi="Arial" w:cs="Arial"/>
                <w:b/>
              </w:rPr>
            </w:pPr>
            <w:r>
              <w:rPr>
                <w:rFonts w:ascii="Arial" w:hAnsi="Arial" w:cs="Arial"/>
                <w:b/>
              </w:rPr>
              <w:t>Türstärke</w:t>
            </w:r>
            <w:r w:rsidR="009210FB">
              <w:rPr>
                <w:rFonts w:ascii="Arial" w:hAnsi="Arial" w:cs="Arial"/>
                <w:b/>
              </w:rPr>
              <w:t xml:space="preserve"> 66</w:t>
            </w:r>
            <w:r>
              <w:rPr>
                <w:rFonts w:ascii="Arial" w:hAnsi="Arial" w:cs="Arial"/>
                <w:b/>
              </w:rPr>
              <w:t>-</w:t>
            </w:r>
            <w:r w:rsidR="009210FB">
              <w:rPr>
                <w:rFonts w:ascii="Arial" w:hAnsi="Arial" w:cs="Arial"/>
                <w:b/>
              </w:rPr>
              <w:t>75</w:t>
            </w:r>
            <w:r>
              <w:rPr>
                <w:rFonts w:ascii="Arial" w:hAnsi="Arial" w:cs="Arial"/>
                <w:b/>
              </w:rPr>
              <w:t xml:space="preserve"> mm</w:t>
            </w:r>
          </w:p>
        </w:tc>
        <w:tc>
          <w:tcPr>
            <w:tcW w:w="1685" w:type="dxa"/>
            <w:shd w:val="clear" w:color="auto" w:fill="auto"/>
          </w:tcPr>
          <w:p w:rsidR="0010534C" w:rsidRPr="000A01F4" w:rsidRDefault="0010534C" w:rsidP="0010534C">
            <w:pPr>
              <w:rPr>
                <w:rFonts w:ascii="Arial" w:hAnsi="Arial" w:cs="Arial"/>
              </w:rPr>
            </w:pPr>
          </w:p>
        </w:tc>
        <w:tc>
          <w:tcPr>
            <w:tcW w:w="1638" w:type="dxa"/>
            <w:shd w:val="clear" w:color="auto" w:fill="auto"/>
          </w:tcPr>
          <w:p w:rsidR="0010534C" w:rsidRPr="000A01F4" w:rsidRDefault="0010534C" w:rsidP="0010534C">
            <w:pPr>
              <w:rPr>
                <w:rFonts w:ascii="Arial" w:hAnsi="Arial" w:cs="Arial"/>
              </w:rPr>
            </w:pPr>
          </w:p>
        </w:tc>
      </w:tr>
      <w:tr w:rsidR="0010534C" w:rsidRPr="000A01F4" w:rsidTr="00944D60">
        <w:tc>
          <w:tcPr>
            <w:tcW w:w="1090" w:type="dxa"/>
            <w:shd w:val="clear" w:color="auto" w:fill="auto"/>
          </w:tcPr>
          <w:p w:rsidR="0010534C" w:rsidRPr="00485D94" w:rsidRDefault="00D034F4" w:rsidP="0010534C">
            <w:pPr>
              <w:rPr>
                <w:rFonts w:ascii="Arial" w:hAnsi="Arial" w:cs="Arial"/>
                <w:b/>
              </w:rPr>
            </w:pPr>
            <w:r>
              <w:rPr>
                <w:rFonts w:ascii="Arial" w:hAnsi="Arial" w:cs="Arial"/>
                <w:b/>
              </w:rPr>
              <w:t>2.4</w:t>
            </w:r>
          </w:p>
        </w:tc>
        <w:tc>
          <w:tcPr>
            <w:tcW w:w="1048" w:type="dxa"/>
            <w:shd w:val="clear" w:color="auto" w:fill="auto"/>
          </w:tcPr>
          <w:p w:rsidR="0010534C" w:rsidRPr="00485D94" w:rsidRDefault="0010534C" w:rsidP="0010534C">
            <w:pPr>
              <w:rPr>
                <w:rFonts w:ascii="Arial" w:hAnsi="Arial" w:cs="Arial"/>
                <w:b/>
              </w:rPr>
            </w:pPr>
            <w:r>
              <w:rPr>
                <w:rFonts w:ascii="Arial" w:hAnsi="Arial" w:cs="Arial"/>
                <w:b/>
              </w:rPr>
              <w:t>1</w:t>
            </w:r>
          </w:p>
        </w:tc>
        <w:tc>
          <w:tcPr>
            <w:tcW w:w="4167" w:type="dxa"/>
            <w:shd w:val="clear" w:color="auto" w:fill="auto"/>
          </w:tcPr>
          <w:p w:rsidR="0010534C" w:rsidRDefault="009E6BC5" w:rsidP="0010534C">
            <w:pPr>
              <w:rPr>
                <w:rFonts w:ascii="Arial" w:hAnsi="Arial" w:cs="Arial"/>
                <w:b/>
              </w:rPr>
            </w:pPr>
            <w:r>
              <w:rPr>
                <w:rFonts w:ascii="Arial" w:hAnsi="Arial" w:cs="Arial"/>
                <w:b/>
              </w:rPr>
              <w:t xml:space="preserve">8,5 x 112,2 mm Vierkantstift </w:t>
            </w:r>
          </w:p>
          <w:p w:rsidR="007B40B8" w:rsidRPr="00513FAD" w:rsidRDefault="007B40B8" w:rsidP="009210FB">
            <w:pPr>
              <w:rPr>
                <w:rFonts w:ascii="Arial" w:hAnsi="Arial" w:cs="Arial"/>
                <w:b/>
              </w:rPr>
            </w:pPr>
            <w:r>
              <w:rPr>
                <w:rFonts w:ascii="Arial" w:hAnsi="Arial" w:cs="Arial"/>
                <w:b/>
              </w:rPr>
              <w:t>Türstärke</w:t>
            </w:r>
            <w:r w:rsidR="009210FB">
              <w:rPr>
                <w:rFonts w:ascii="Arial" w:hAnsi="Arial" w:cs="Arial"/>
                <w:b/>
              </w:rPr>
              <w:t xml:space="preserve"> 76-85</w:t>
            </w:r>
            <w:r>
              <w:rPr>
                <w:rFonts w:ascii="Arial" w:hAnsi="Arial" w:cs="Arial"/>
                <w:b/>
              </w:rPr>
              <w:t xml:space="preserve"> mm</w:t>
            </w:r>
          </w:p>
        </w:tc>
        <w:tc>
          <w:tcPr>
            <w:tcW w:w="1685" w:type="dxa"/>
            <w:shd w:val="clear" w:color="auto" w:fill="auto"/>
          </w:tcPr>
          <w:p w:rsidR="0010534C" w:rsidRPr="000A01F4" w:rsidRDefault="0010534C" w:rsidP="0010534C">
            <w:pPr>
              <w:rPr>
                <w:rFonts w:ascii="Arial" w:hAnsi="Arial" w:cs="Arial"/>
              </w:rPr>
            </w:pPr>
          </w:p>
        </w:tc>
        <w:tc>
          <w:tcPr>
            <w:tcW w:w="1638" w:type="dxa"/>
            <w:shd w:val="clear" w:color="auto" w:fill="auto"/>
          </w:tcPr>
          <w:p w:rsidR="0010534C" w:rsidRPr="000A01F4" w:rsidRDefault="0010534C" w:rsidP="0010534C">
            <w:pPr>
              <w:rPr>
                <w:rFonts w:ascii="Arial" w:hAnsi="Arial" w:cs="Arial"/>
              </w:rPr>
            </w:pPr>
          </w:p>
        </w:tc>
      </w:tr>
      <w:tr w:rsidR="0010534C" w:rsidRPr="000A01F4" w:rsidTr="00944D60">
        <w:tc>
          <w:tcPr>
            <w:tcW w:w="1090" w:type="dxa"/>
            <w:shd w:val="clear" w:color="auto" w:fill="auto"/>
          </w:tcPr>
          <w:p w:rsidR="0010534C" w:rsidRPr="00485D94" w:rsidRDefault="00D034F4" w:rsidP="0010534C">
            <w:pPr>
              <w:rPr>
                <w:rFonts w:ascii="Arial" w:hAnsi="Arial" w:cs="Arial"/>
                <w:b/>
              </w:rPr>
            </w:pPr>
            <w:r>
              <w:rPr>
                <w:rFonts w:ascii="Arial" w:hAnsi="Arial" w:cs="Arial"/>
                <w:b/>
              </w:rPr>
              <w:t>2.5</w:t>
            </w:r>
          </w:p>
        </w:tc>
        <w:tc>
          <w:tcPr>
            <w:tcW w:w="1048" w:type="dxa"/>
            <w:shd w:val="clear" w:color="auto" w:fill="auto"/>
          </w:tcPr>
          <w:p w:rsidR="0010534C" w:rsidRPr="00485D94" w:rsidRDefault="0010534C" w:rsidP="0010534C">
            <w:pPr>
              <w:rPr>
                <w:rFonts w:ascii="Arial" w:hAnsi="Arial" w:cs="Arial"/>
                <w:b/>
              </w:rPr>
            </w:pPr>
            <w:r>
              <w:rPr>
                <w:rFonts w:ascii="Arial" w:hAnsi="Arial" w:cs="Arial"/>
                <w:b/>
              </w:rPr>
              <w:t>1</w:t>
            </w:r>
          </w:p>
        </w:tc>
        <w:tc>
          <w:tcPr>
            <w:tcW w:w="4167" w:type="dxa"/>
            <w:shd w:val="clear" w:color="auto" w:fill="auto"/>
          </w:tcPr>
          <w:p w:rsidR="0010534C" w:rsidRDefault="009E6BC5" w:rsidP="0010534C">
            <w:pPr>
              <w:rPr>
                <w:rFonts w:ascii="Arial" w:hAnsi="Arial" w:cs="Arial"/>
                <w:b/>
              </w:rPr>
            </w:pPr>
            <w:r>
              <w:rPr>
                <w:rFonts w:ascii="Arial" w:hAnsi="Arial" w:cs="Arial"/>
                <w:b/>
              </w:rPr>
              <w:t xml:space="preserve">8,5 x 122,2 mm Vierkantstift </w:t>
            </w:r>
          </w:p>
          <w:p w:rsidR="007B40B8" w:rsidRPr="00513FAD" w:rsidRDefault="007B40B8" w:rsidP="009210FB">
            <w:pPr>
              <w:rPr>
                <w:rFonts w:ascii="Arial" w:hAnsi="Arial" w:cs="Arial"/>
                <w:b/>
              </w:rPr>
            </w:pPr>
            <w:r>
              <w:rPr>
                <w:rFonts w:ascii="Arial" w:hAnsi="Arial" w:cs="Arial"/>
                <w:b/>
              </w:rPr>
              <w:t xml:space="preserve">Türstärke </w:t>
            </w:r>
            <w:r w:rsidR="009210FB">
              <w:rPr>
                <w:rFonts w:ascii="Arial" w:hAnsi="Arial" w:cs="Arial"/>
                <w:b/>
              </w:rPr>
              <w:t>86</w:t>
            </w:r>
            <w:r>
              <w:rPr>
                <w:rFonts w:ascii="Arial" w:hAnsi="Arial" w:cs="Arial"/>
                <w:b/>
              </w:rPr>
              <w:t>-</w:t>
            </w:r>
            <w:r w:rsidR="009210FB">
              <w:rPr>
                <w:rFonts w:ascii="Arial" w:hAnsi="Arial" w:cs="Arial"/>
                <w:b/>
              </w:rPr>
              <w:t>95</w:t>
            </w:r>
            <w:r>
              <w:rPr>
                <w:rFonts w:ascii="Arial" w:hAnsi="Arial" w:cs="Arial"/>
                <w:b/>
              </w:rPr>
              <w:t xml:space="preserve"> mm </w:t>
            </w:r>
          </w:p>
        </w:tc>
        <w:tc>
          <w:tcPr>
            <w:tcW w:w="1685" w:type="dxa"/>
            <w:shd w:val="clear" w:color="auto" w:fill="auto"/>
          </w:tcPr>
          <w:p w:rsidR="0010534C" w:rsidRPr="000A01F4" w:rsidRDefault="0010534C" w:rsidP="0010534C">
            <w:pPr>
              <w:rPr>
                <w:rFonts w:ascii="Arial" w:hAnsi="Arial" w:cs="Arial"/>
              </w:rPr>
            </w:pPr>
          </w:p>
        </w:tc>
        <w:tc>
          <w:tcPr>
            <w:tcW w:w="1638" w:type="dxa"/>
            <w:shd w:val="clear" w:color="auto" w:fill="auto"/>
          </w:tcPr>
          <w:p w:rsidR="0010534C" w:rsidRPr="000A01F4" w:rsidRDefault="0010534C" w:rsidP="0010534C">
            <w:pPr>
              <w:rPr>
                <w:rFonts w:ascii="Arial" w:hAnsi="Arial" w:cs="Arial"/>
              </w:rPr>
            </w:pPr>
          </w:p>
        </w:tc>
      </w:tr>
      <w:tr w:rsidR="0010534C" w:rsidRPr="000A01F4" w:rsidTr="00944D60">
        <w:tc>
          <w:tcPr>
            <w:tcW w:w="1090" w:type="dxa"/>
            <w:shd w:val="clear" w:color="auto" w:fill="auto"/>
          </w:tcPr>
          <w:p w:rsidR="0010534C" w:rsidRPr="00485D94" w:rsidRDefault="00D034F4" w:rsidP="0010534C">
            <w:pPr>
              <w:rPr>
                <w:rFonts w:ascii="Arial" w:hAnsi="Arial" w:cs="Arial"/>
                <w:b/>
              </w:rPr>
            </w:pPr>
            <w:r>
              <w:rPr>
                <w:rFonts w:ascii="Arial" w:hAnsi="Arial" w:cs="Arial"/>
                <w:b/>
              </w:rPr>
              <w:t>2.6</w:t>
            </w:r>
          </w:p>
        </w:tc>
        <w:tc>
          <w:tcPr>
            <w:tcW w:w="1048" w:type="dxa"/>
            <w:shd w:val="clear" w:color="auto" w:fill="auto"/>
          </w:tcPr>
          <w:p w:rsidR="0010534C" w:rsidRPr="00485D94" w:rsidRDefault="0010534C" w:rsidP="0010534C">
            <w:pPr>
              <w:rPr>
                <w:rFonts w:ascii="Arial" w:hAnsi="Arial" w:cs="Arial"/>
                <w:b/>
              </w:rPr>
            </w:pPr>
            <w:r>
              <w:rPr>
                <w:rFonts w:ascii="Arial" w:hAnsi="Arial" w:cs="Arial"/>
                <w:b/>
              </w:rPr>
              <w:t>1</w:t>
            </w:r>
          </w:p>
        </w:tc>
        <w:tc>
          <w:tcPr>
            <w:tcW w:w="4167" w:type="dxa"/>
            <w:shd w:val="clear" w:color="auto" w:fill="auto"/>
          </w:tcPr>
          <w:p w:rsidR="0010534C" w:rsidRDefault="009E6BC5" w:rsidP="0010534C">
            <w:pPr>
              <w:rPr>
                <w:rFonts w:ascii="Arial" w:hAnsi="Arial" w:cs="Arial"/>
                <w:b/>
              </w:rPr>
            </w:pPr>
            <w:r>
              <w:rPr>
                <w:rFonts w:ascii="Arial" w:hAnsi="Arial" w:cs="Arial"/>
                <w:b/>
              </w:rPr>
              <w:t xml:space="preserve">8,5 x 132,2 mm Vierkantstift </w:t>
            </w:r>
          </w:p>
          <w:p w:rsidR="007B40B8" w:rsidRPr="00513FAD" w:rsidRDefault="007B40B8" w:rsidP="0010534C">
            <w:pPr>
              <w:rPr>
                <w:rFonts w:ascii="Arial" w:hAnsi="Arial" w:cs="Arial"/>
                <w:b/>
              </w:rPr>
            </w:pPr>
            <w:r>
              <w:rPr>
                <w:rFonts w:ascii="Arial" w:hAnsi="Arial" w:cs="Arial"/>
                <w:b/>
              </w:rPr>
              <w:t>Türstärke</w:t>
            </w:r>
            <w:r w:rsidR="009210FB">
              <w:rPr>
                <w:rFonts w:ascii="Arial" w:hAnsi="Arial" w:cs="Arial"/>
                <w:b/>
              </w:rPr>
              <w:t xml:space="preserve"> 96-105</w:t>
            </w:r>
            <w:r>
              <w:rPr>
                <w:rFonts w:ascii="Arial" w:hAnsi="Arial" w:cs="Arial"/>
                <w:b/>
              </w:rPr>
              <w:t xml:space="preserve"> mm</w:t>
            </w:r>
          </w:p>
        </w:tc>
        <w:tc>
          <w:tcPr>
            <w:tcW w:w="1685" w:type="dxa"/>
            <w:shd w:val="clear" w:color="auto" w:fill="auto"/>
          </w:tcPr>
          <w:p w:rsidR="0010534C" w:rsidRPr="000A01F4" w:rsidRDefault="0010534C" w:rsidP="0010534C">
            <w:pPr>
              <w:rPr>
                <w:rFonts w:ascii="Arial" w:hAnsi="Arial" w:cs="Arial"/>
              </w:rPr>
            </w:pPr>
          </w:p>
        </w:tc>
        <w:tc>
          <w:tcPr>
            <w:tcW w:w="1638" w:type="dxa"/>
            <w:shd w:val="clear" w:color="auto" w:fill="auto"/>
          </w:tcPr>
          <w:p w:rsidR="0010534C" w:rsidRPr="000A01F4" w:rsidRDefault="0010534C" w:rsidP="0010534C">
            <w:pPr>
              <w:rPr>
                <w:rFonts w:ascii="Arial" w:hAnsi="Arial" w:cs="Arial"/>
              </w:rPr>
            </w:pPr>
          </w:p>
        </w:tc>
      </w:tr>
      <w:tr w:rsidR="0010534C" w:rsidRPr="000A01F4" w:rsidTr="00944D60">
        <w:tc>
          <w:tcPr>
            <w:tcW w:w="1090" w:type="dxa"/>
            <w:shd w:val="clear" w:color="auto" w:fill="auto"/>
          </w:tcPr>
          <w:p w:rsidR="0010534C" w:rsidRPr="00485D94" w:rsidRDefault="00D034F4" w:rsidP="0010534C">
            <w:pPr>
              <w:rPr>
                <w:rFonts w:ascii="Arial" w:hAnsi="Arial" w:cs="Arial"/>
                <w:b/>
              </w:rPr>
            </w:pPr>
            <w:r>
              <w:rPr>
                <w:rFonts w:ascii="Arial" w:hAnsi="Arial" w:cs="Arial"/>
                <w:b/>
              </w:rPr>
              <w:t>2.7</w:t>
            </w:r>
          </w:p>
        </w:tc>
        <w:tc>
          <w:tcPr>
            <w:tcW w:w="1048" w:type="dxa"/>
            <w:shd w:val="clear" w:color="auto" w:fill="auto"/>
          </w:tcPr>
          <w:p w:rsidR="0010534C" w:rsidRPr="00485D94" w:rsidRDefault="0010534C" w:rsidP="0010534C">
            <w:pPr>
              <w:rPr>
                <w:rFonts w:ascii="Arial" w:hAnsi="Arial" w:cs="Arial"/>
                <w:b/>
              </w:rPr>
            </w:pPr>
            <w:r>
              <w:rPr>
                <w:rFonts w:ascii="Arial" w:hAnsi="Arial" w:cs="Arial"/>
                <w:b/>
              </w:rPr>
              <w:t>1</w:t>
            </w:r>
          </w:p>
        </w:tc>
        <w:tc>
          <w:tcPr>
            <w:tcW w:w="4167" w:type="dxa"/>
            <w:shd w:val="clear" w:color="auto" w:fill="auto"/>
          </w:tcPr>
          <w:p w:rsidR="0010534C" w:rsidRDefault="009E6BC5" w:rsidP="0010534C">
            <w:pPr>
              <w:rPr>
                <w:rFonts w:ascii="Arial" w:hAnsi="Arial" w:cs="Arial"/>
                <w:b/>
              </w:rPr>
            </w:pPr>
            <w:r>
              <w:rPr>
                <w:rFonts w:ascii="Arial" w:hAnsi="Arial" w:cs="Arial"/>
                <w:b/>
              </w:rPr>
              <w:t>8,5 x 142,2 mm Vierkantstift</w:t>
            </w:r>
          </w:p>
          <w:p w:rsidR="007B40B8" w:rsidRPr="00513FAD" w:rsidRDefault="007B40B8" w:rsidP="0010534C">
            <w:pPr>
              <w:rPr>
                <w:rFonts w:ascii="Arial" w:hAnsi="Arial" w:cs="Arial"/>
                <w:b/>
              </w:rPr>
            </w:pPr>
            <w:r>
              <w:rPr>
                <w:rFonts w:ascii="Arial" w:hAnsi="Arial" w:cs="Arial"/>
                <w:b/>
              </w:rPr>
              <w:t>Türstärke</w:t>
            </w:r>
            <w:r w:rsidR="009210FB">
              <w:rPr>
                <w:rFonts w:ascii="Arial" w:hAnsi="Arial" w:cs="Arial"/>
                <w:b/>
              </w:rPr>
              <w:t xml:space="preserve"> 106-116</w:t>
            </w:r>
            <w:r>
              <w:rPr>
                <w:rFonts w:ascii="Arial" w:hAnsi="Arial" w:cs="Arial"/>
                <w:b/>
              </w:rPr>
              <w:t xml:space="preserve"> mm</w:t>
            </w:r>
          </w:p>
        </w:tc>
        <w:tc>
          <w:tcPr>
            <w:tcW w:w="1685" w:type="dxa"/>
            <w:shd w:val="clear" w:color="auto" w:fill="auto"/>
          </w:tcPr>
          <w:p w:rsidR="0010534C" w:rsidRPr="000A01F4" w:rsidRDefault="0010534C" w:rsidP="0010534C">
            <w:pPr>
              <w:rPr>
                <w:rFonts w:ascii="Arial" w:hAnsi="Arial" w:cs="Arial"/>
              </w:rPr>
            </w:pPr>
          </w:p>
        </w:tc>
        <w:tc>
          <w:tcPr>
            <w:tcW w:w="1638" w:type="dxa"/>
            <w:shd w:val="clear" w:color="auto" w:fill="auto"/>
          </w:tcPr>
          <w:p w:rsidR="0010534C" w:rsidRPr="000A01F4" w:rsidRDefault="0010534C" w:rsidP="0010534C">
            <w:pPr>
              <w:rPr>
                <w:rFonts w:ascii="Arial" w:hAnsi="Arial" w:cs="Arial"/>
              </w:rPr>
            </w:pPr>
          </w:p>
        </w:tc>
      </w:tr>
      <w:tr w:rsidR="0010534C" w:rsidRPr="000A01F4" w:rsidTr="00944D60">
        <w:tc>
          <w:tcPr>
            <w:tcW w:w="1090" w:type="dxa"/>
            <w:shd w:val="clear" w:color="auto" w:fill="auto"/>
          </w:tcPr>
          <w:p w:rsidR="0010534C" w:rsidRPr="00485D94" w:rsidRDefault="00D034F4" w:rsidP="0010534C">
            <w:pPr>
              <w:rPr>
                <w:rFonts w:ascii="Arial" w:hAnsi="Arial" w:cs="Arial"/>
                <w:b/>
              </w:rPr>
            </w:pPr>
            <w:r>
              <w:rPr>
                <w:rFonts w:ascii="Arial" w:hAnsi="Arial" w:cs="Arial"/>
                <w:b/>
              </w:rPr>
              <w:t>2.8</w:t>
            </w:r>
          </w:p>
        </w:tc>
        <w:tc>
          <w:tcPr>
            <w:tcW w:w="1048" w:type="dxa"/>
            <w:shd w:val="clear" w:color="auto" w:fill="auto"/>
          </w:tcPr>
          <w:p w:rsidR="0010534C" w:rsidRPr="00485D94" w:rsidRDefault="0010534C" w:rsidP="0010534C">
            <w:pPr>
              <w:rPr>
                <w:rFonts w:ascii="Arial" w:hAnsi="Arial" w:cs="Arial"/>
                <w:b/>
              </w:rPr>
            </w:pPr>
            <w:r>
              <w:rPr>
                <w:rFonts w:ascii="Arial" w:hAnsi="Arial" w:cs="Arial"/>
                <w:b/>
              </w:rPr>
              <w:t>1</w:t>
            </w:r>
          </w:p>
        </w:tc>
        <w:tc>
          <w:tcPr>
            <w:tcW w:w="4167" w:type="dxa"/>
            <w:shd w:val="clear" w:color="auto" w:fill="auto"/>
          </w:tcPr>
          <w:p w:rsidR="0010534C" w:rsidRDefault="009E6BC5" w:rsidP="0010534C">
            <w:pPr>
              <w:rPr>
                <w:rFonts w:ascii="Arial" w:hAnsi="Arial" w:cs="Arial"/>
                <w:b/>
              </w:rPr>
            </w:pPr>
            <w:r>
              <w:rPr>
                <w:rFonts w:ascii="Arial" w:hAnsi="Arial" w:cs="Arial"/>
                <w:b/>
              </w:rPr>
              <w:t xml:space="preserve">9 x 72,2 mm Vierkantstift </w:t>
            </w:r>
          </w:p>
          <w:p w:rsidR="007B40B8" w:rsidRPr="00513FAD" w:rsidRDefault="007B40B8" w:rsidP="009210FB">
            <w:pPr>
              <w:rPr>
                <w:rFonts w:ascii="Arial" w:hAnsi="Arial" w:cs="Arial"/>
                <w:b/>
              </w:rPr>
            </w:pPr>
            <w:r>
              <w:rPr>
                <w:rFonts w:ascii="Arial" w:hAnsi="Arial" w:cs="Arial"/>
                <w:b/>
              </w:rPr>
              <w:t>Türstärke</w:t>
            </w:r>
            <w:r w:rsidR="009210FB">
              <w:rPr>
                <w:rFonts w:ascii="Arial" w:hAnsi="Arial" w:cs="Arial"/>
                <w:b/>
              </w:rPr>
              <w:t xml:space="preserve"> 36-45</w:t>
            </w:r>
            <w:r>
              <w:rPr>
                <w:rFonts w:ascii="Arial" w:hAnsi="Arial" w:cs="Arial"/>
                <w:b/>
              </w:rPr>
              <w:t xml:space="preserve"> mm</w:t>
            </w:r>
          </w:p>
        </w:tc>
        <w:tc>
          <w:tcPr>
            <w:tcW w:w="1685" w:type="dxa"/>
            <w:shd w:val="clear" w:color="auto" w:fill="auto"/>
          </w:tcPr>
          <w:p w:rsidR="0010534C" w:rsidRPr="000A01F4" w:rsidRDefault="0010534C" w:rsidP="0010534C">
            <w:pPr>
              <w:rPr>
                <w:rFonts w:ascii="Arial" w:hAnsi="Arial" w:cs="Arial"/>
              </w:rPr>
            </w:pPr>
          </w:p>
        </w:tc>
        <w:tc>
          <w:tcPr>
            <w:tcW w:w="1638" w:type="dxa"/>
            <w:shd w:val="clear" w:color="auto" w:fill="auto"/>
          </w:tcPr>
          <w:p w:rsidR="0010534C" w:rsidRPr="000A01F4" w:rsidRDefault="0010534C" w:rsidP="0010534C">
            <w:pPr>
              <w:rPr>
                <w:rFonts w:ascii="Arial" w:hAnsi="Arial" w:cs="Arial"/>
              </w:rPr>
            </w:pPr>
          </w:p>
        </w:tc>
      </w:tr>
      <w:tr w:rsidR="0010534C" w:rsidRPr="000A01F4" w:rsidTr="00944D60">
        <w:tc>
          <w:tcPr>
            <w:tcW w:w="1090" w:type="dxa"/>
            <w:shd w:val="clear" w:color="auto" w:fill="auto"/>
          </w:tcPr>
          <w:p w:rsidR="0010534C" w:rsidRPr="00485D94" w:rsidRDefault="00D034F4" w:rsidP="00E44F49">
            <w:pPr>
              <w:rPr>
                <w:rFonts w:ascii="Arial" w:hAnsi="Arial" w:cs="Arial"/>
                <w:b/>
              </w:rPr>
            </w:pPr>
            <w:r>
              <w:rPr>
                <w:rFonts w:ascii="Arial" w:hAnsi="Arial" w:cs="Arial"/>
                <w:b/>
              </w:rPr>
              <w:t>2.9</w:t>
            </w:r>
          </w:p>
        </w:tc>
        <w:tc>
          <w:tcPr>
            <w:tcW w:w="1048" w:type="dxa"/>
            <w:shd w:val="clear" w:color="auto" w:fill="auto"/>
          </w:tcPr>
          <w:p w:rsidR="0010534C" w:rsidRPr="00485D94" w:rsidRDefault="0010534C" w:rsidP="0010534C">
            <w:pPr>
              <w:rPr>
                <w:rFonts w:ascii="Arial" w:hAnsi="Arial" w:cs="Arial"/>
                <w:b/>
              </w:rPr>
            </w:pPr>
            <w:r>
              <w:rPr>
                <w:rFonts w:ascii="Arial" w:hAnsi="Arial" w:cs="Arial"/>
                <w:b/>
              </w:rPr>
              <w:t>1</w:t>
            </w:r>
          </w:p>
        </w:tc>
        <w:tc>
          <w:tcPr>
            <w:tcW w:w="4167" w:type="dxa"/>
            <w:shd w:val="clear" w:color="auto" w:fill="auto"/>
          </w:tcPr>
          <w:p w:rsidR="0010534C" w:rsidRDefault="009E6BC5" w:rsidP="0010534C">
            <w:pPr>
              <w:rPr>
                <w:rFonts w:ascii="Arial" w:hAnsi="Arial" w:cs="Arial"/>
                <w:b/>
              </w:rPr>
            </w:pPr>
            <w:r>
              <w:rPr>
                <w:rFonts w:ascii="Arial" w:hAnsi="Arial" w:cs="Arial"/>
                <w:b/>
              </w:rPr>
              <w:t>9 x 82,2 mm Vierkantstift</w:t>
            </w:r>
          </w:p>
          <w:p w:rsidR="009210FB" w:rsidRPr="00513FAD" w:rsidRDefault="009210FB" w:rsidP="0010534C">
            <w:pPr>
              <w:rPr>
                <w:rFonts w:ascii="Arial" w:hAnsi="Arial" w:cs="Arial"/>
                <w:b/>
              </w:rPr>
            </w:pPr>
            <w:r>
              <w:rPr>
                <w:rFonts w:ascii="Arial" w:hAnsi="Arial" w:cs="Arial"/>
                <w:b/>
              </w:rPr>
              <w:t>Türstärke 46-55 mm</w:t>
            </w:r>
          </w:p>
        </w:tc>
        <w:tc>
          <w:tcPr>
            <w:tcW w:w="1685" w:type="dxa"/>
            <w:shd w:val="clear" w:color="auto" w:fill="auto"/>
          </w:tcPr>
          <w:p w:rsidR="0010534C" w:rsidRPr="000A01F4" w:rsidRDefault="0010534C" w:rsidP="0010534C">
            <w:pPr>
              <w:rPr>
                <w:rFonts w:ascii="Arial" w:hAnsi="Arial" w:cs="Arial"/>
              </w:rPr>
            </w:pPr>
          </w:p>
        </w:tc>
        <w:tc>
          <w:tcPr>
            <w:tcW w:w="1638" w:type="dxa"/>
            <w:shd w:val="clear" w:color="auto" w:fill="auto"/>
          </w:tcPr>
          <w:p w:rsidR="0010534C" w:rsidRPr="000A01F4" w:rsidRDefault="0010534C" w:rsidP="0010534C">
            <w:pPr>
              <w:rPr>
                <w:rFonts w:ascii="Arial" w:hAnsi="Arial" w:cs="Arial"/>
              </w:rPr>
            </w:pPr>
          </w:p>
        </w:tc>
      </w:tr>
      <w:tr w:rsidR="0010534C" w:rsidRPr="000A01F4" w:rsidTr="00944D60">
        <w:tc>
          <w:tcPr>
            <w:tcW w:w="1090" w:type="dxa"/>
            <w:shd w:val="clear" w:color="auto" w:fill="auto"/>
          </w:tcPr>
          <w:p w:rsidR="0010534C" w:rsidRPr="00485D94" w:rsidRDefault="00D034F4" w:rsidP="0010534C">
            <w:pPr>
              <w:rPr>
                <w:rFonts w:ascii="Arial" w:hAnsi="Arial" w:cs="Arial"/>
                <w:b/>
              </w:rPr>
            </w:pPr>
            <w:r>
              <w:rPr>
                <w:rFonts w:ascii="Arial" w:hAnsi="Arial" w:cs="Arial"/>
                <w:b/>
              </w:rPr>
              <w:t>2.10</w:t>
            </w:r>
          </w:p>
        </w:tc>
        <w:tc>
          <w:tcPr>
            <w:tcW w:w="1048" w:type="dxa"/>
            <w:shd w:val="clear" w:color="auto" w:fill="auto"/>
          </w:tcPr>
          <w:p w:rsidR="0010534C" w:rsidRPr="00485D94" w:rsidRDefault="0010534C" w:rsidP="0010534C">
            <w:pPr>
              <w:rPr>
                <w:rFonts w:ascii="Arial" w:hAnsi="Arial" w:cs="Arial"/>
                <w:b/>
              </w:rPr>
            </w:pPr>
            <w:r>
              <w:rPr>
                <w:rFonts w:ascii="Arial" w:hAnsi="Arial" w:cs="Arial"/>
                <w:b/>
              </w:rPr>
              <w:t>1</w:t>
            </w:r>
          </w:p>
        </w:tc>
        <w:tc>
          <w:tcPr>
            <w:tcW w:w="4167" w:type="dxa"/>
            <w:shd w:val="clear" w:color="auto" w:fill="auto"/>
          </w:tcPr>
          <w:p w:rsidR="0010534C" w:rsidRDefault="009E6BC5" w:rsidP="0010534C">
            <w:pPr>
              <w:rPr>
                <w:rFonts w:ascii="Arial" w:hAnsi="Arial" w:cs="Arial"/>
                <w:b/>
              </w:rPr>
            </w:pPr>
            <w:r>
              <w:rPr>
                <w:rFonts w:ascii="Arial" w:hAnsi="Arial" w:cs="Arial"/>
                <w:b/>
              </w:rPr>
              <w:t xml:space="preserve">9 x 92,2 mm Vierkantstift </w:t>
            </w:r>
          </w:p>
          <w:p w:rsidR="009210FB" w:rsidRPr="00513FAD" w:rsidRDefault="009210FB" w:rsidP="0010534C">
            <w:pPr>
              <w:rPr>
                <w:rFonts w:ascii="Arial" w:hAnsi="Arial" w:cs="Arial"/>
                <w:b/>
              </w:rPr>
            </w:pPr>
            <w:r>
              <w:rPr>
                <w:rFonts w:ascii="Arial" w:hAnsi="Arial" w:cs="Arial"/>
                <w:b/>
              </w:rPr>
              <w:t>Türstärke 56-65 mm</w:t>
            </w:r>
          </w:p>
        </w:tc>
        <w:tc>
          <w:tcPr>
            <w:tcW w:w="1685" w:type="dxa"/>
            <w:shd w:val="clear" w:color="auto" w:fill="auto"/>
          </w:tcPr>
          <w:p w:rsidR="0010534C" w:rsidRPr="000A01F4" w:rsidRDefault="0010534C" w:rsidP="0010534C">
            <w:pPr>
              <w:rPr>
                <w:rFonts w:ascii="Arial" w:hAnsi="Arial" w:cs="Arial"/>
              </w:rPr>
            </w:pPr>
          </w:p>
        </w:tc>
        <w:tc>
          <w:tcPr>
            <w:tcW w:w="1638" w:type="dxa"/>
            <w:shd w:val="clear" w:color="auto" w:fill="auto"/>
          </w:tcPr>
          <w:p w:rsidR="0010534C" w:rsidRPr="000A01F4" w:rsidRDefault="0010534C" w:rsidP="0010534C">
            <w:pPr>
              <w:rPr>
                <w:rFonts w:ascii="Arial" w:hAnsi="Arial" w:cs="Arial"/>
              </w:rPr>
            </w:pPr>
          </w:p>
        </w:tc>
      </w:tr>
      <w:tr w:rsidR="0010534C" w:rsidRPr="000A01F4" w:rsidTr="00944D60">
        <w:tc>
          <w:tcPr>
            <w:tcW w:w="1090" w:type="dxa"/>
            <w:shd w:val="clear" w:color="auto" w:fill="auto"/>
          </w:tcPr>
          <w:p w:rsidR="0010534C" w:rsidRPr="00485D94" w:rsidRDefault="00D034F4" w:rsidP="0010534C">
            <w:pPr>
              <w:rPr>
                <w:rFonts w:ascii="Arial" w:hAnsi="Arial" w:cs="Arial"/>
                <w:b/>
              </w:rPr>
            </w:pPr>
            <w:r>
              <w:rPr>
                <w:rFonts w:ascii="Arial" w:hAnsi="Arial" w:cs="Arial"/>
                <w:b/>
              </w:rPr>
              <w:t>2.11</w:t>
            </w:r>
          </w:p>
        </w:tc>
        <w:tc>
          <w:tcPr>
            <w:tcW w:w="1048" w:type="dxa"/>
            <w:shd w:val="clear" w:color="auto" w:fill="auto"/>
          </w:tcPr>
          <w:p w:rsidR="0010534C" w:rsidRPr="00485D94" w:rsidRDefault="0010534C" w:rsidP="0010534C">
            <w:pPr>
              <w:rPr>
                <w:rFonts w:ascii="Arial" w:hAnsi="Arial" w:cs="Arial"/>
                <w:b/>
              </w:rPr>
            </w:pPr>
            <w:r>
              <w:rPr>
                <w:rFonts w:ascii="Arial" w:hAnsi="Arial" w:cs="Arial"/>
                <w:b/>
              </w:rPr>
              <w:t>1</w:t>
            </w:r>
          </w:p>
        </w:tc>
        <w:tc>
          <w:tcPr>
            <w:tcW w:w="4167" w:type="dxa"/>
            <w:shd w:val="clear" w:color="auto" w:fill="auto"/>
          </w:tcPr>
          <w:p w:rsidR="0010534C" w:rsidRDefault="009E6BC5" w:rsidP="0010534C">
            <w:pPr>
              <w:rPr>
                <w:rFonts w:ascii="Arial" w:hAnsi="Arial" w:cs="Arial"/>
                <w:b/>
              </w:rPr>
            </w:pPr>
            <w:r>
              <w:rPr>
                <w:rFonts w:ascii="Arial" w:hAnsi="Arial" w:cs="Arial"/>
                <w:b/>
              </w:rPr>
              <w:t xml:space="preserve">9 x 102,2 mm Vierkantstift </w:t>
            </w:r>
          </w:p>
          <w:p w:rsidR="009210FB" w:rsidRPr="00513FAD" w:rsidRDefault="009210FB" w:rsidP="0010534C">
            <w:pPr>
              <w:rPr>
                <w:rFonts w:ascii="Arial" w:hAnsi="Arial" w:cs="Arial"/>
                <w:b/>
              </w:rPr>
            </w:pPr>
            <w:r>
              <w:rPr>
                <w:rFonts w:ascii="Arial" w:hAnsi="Arial" w:cs="Arial"/>
                <w:b/>
              </w:rPr>
              <w:t>Türstärke 66-75 mm</w:t>
            </w:r>
          </w:p>
        </w:tc>
        <w:tc>
          <w:tcPr>
            <w:tcW w:w="1685" w:type="dxa"/>
            <w:shd w:val="clear" w:color="auto" w:fill="auto"/>
          </w:tcPr>
          <w:p w:rsidR="0010534C" w:rsidRPr="000A01F4" w:rsidRDefault="0010534C" w:rsidP="0010534C">
            <w:pPr>
              <w:rPr>
                <w:rFonts w:ascii="Arial" w:hAnsi="Arial" w:cs="Arial"/>
              </w:rPr>
            </w:pPr>
          </w:p>
        </w:tc>
        <w:tc>
          <w:tcPr>
            <w:tcW w:w="1638" w:type="dxa"/>
            <w:shd w:val="clear" w:color="auto" w:fill="auto"/>
          </w:tcPr>
          <w:p w:rsidR="0010534C" w:rsidRPr="000A01F4" w:rsidRDefault="0010534C" w:rsidP="0010534C">
            <w:pPr>
              <w:rPr>
                <w:rFonts w:ascii="Arial" w:hAnsi="Arial" w:cs="Arial"/>
              </w:rPr>
            </w:pPr>
          </w:p>
        </w:tc>
      </w:tr>
      <w:tr w:rsidR="0010534C" w:rsidRPr="000A01F4" w:rsidTr="00944D60">
        <w:tc>
          <w:tcPr>
            <w:tcW w:w="1090" w:type="dxa"/>
            <w:shd w:val="clear" w:color="auto" w:fill="auto"/>
          </w:tcPr>
          <w:p w:rsidR="0010534C" w:rsidRPr="00485D94" w:rsidRDefault="00D034F4" w:rsidP="0010534C">
            <w:pPr>
              <w:rPr>
                <w:rFonts w:ascii="Arial" w:hAnsi="Arial" w:cs="Arial"/>
                <w:b/>
              </w:rPr>
            </w:pPr>
            <w:r>
              <w:rPr>
                <w:rFonts w:ascii="Arial" w:hAnsi="Arial" w:cs="Arial"/>
                <w:b/>
              </w:rPr>
              <w:t>2.12</w:t>
            </w:r>
          </w:p>
        </w:tc>
        <w:tc>
          <w:tcPr>
            <w:tcW w:w="1048" w:type="dxa"/>
            <w:shd w:val="clear" w:color="auto" w:fill="auto"/>
          </w:tcPr>
          <w:p w:rsidR="0010534C" w:rsidRPr="00485D94" w:rsidRDefault="0010534C" w:rsidP="0010534C">
            <w:pPr>
              <w:rPr>
                <w:rFonts w:ascii="Arial" w:hAnsi="Arial" w:cs="Arial"/>
                <w:b/>
              </w:rPr>
            </w:pPr>
            <w:r>
              <w:rPr>
                <w:rFonts w:ascii="Arial" w:hAnsi="Arial" w:cs="Arial"/>
                <w:b/>
              </w:rPr>
              <w:t>1</w:t>
            </w:r>
          </w:p>
        </w:tc>
        <w:tc>
          <w:tcPr>
            <w:tcW w:w="4167" w:type="dxa"/>
            <w:shd w:val="clear" w:color="auto" w:fill="auto"/>
          </w:tcPr>
          <w:p w:rsidR="0010534C" w:rsidRDefault="009E6BC5" w:rsidP="0010534C">
            <w:pPr>
              <w:rPr>
                <w:rFonts w:ascii="Arial" w:hAnsi="Arial" w:cs="Arial"/>
                <w:b/>
              </w:rPr>
            </w:pPr>
            <w:r>
              <w:rPr>
                <w:rFonts w:ascii="Arial" w:hAnsi="Arial" w:cs="Arial"/>
                <w:b/>
              </w:rPr>
              <w:t xml:space="preserve">9 x 112,2 mm Vierkantstift </w:t>
            </w:r>
          </w:p>
          <w:p w:rsidR="009210FB" w:rsidRPr="00513FAD" w:rsidRDefault="009210FB" w:rsidP="0010534C">
            <w:pPr>
              <w:rPr>
                <w:rFonts w:ascii="Arial" w:hAnsi="Arial" w:cs="Arial"/>
                <w:b/>
              </w:rPr>
            </w:pPr>
            <w:r>
              <w:rPr>
                <w:rFonts w:ascii="Arial" w:hAnsi="Arial" w:cs="Arial"/>
                <w:b/>
              </w:rPr>
              <w:t>Türstärke 76-85 mm</w:t>
            </w:r>
          </w:p>
        </w:tc>
        <w:tc>
          <w:tcPr>
            <w:tcW w:w="1685" w:type="dxa"/>
            <w:shd w:val="clear" w:color="auto" w:fill="auto"/>
          </w:tcPr>
          <w:p w:rsidR="0010534C" w:rsidRPr="000A01F4" w:rsidRDefault="0010534C" w:rsidP="0010534C">
            <w:pPr>
              <w:rPr>
                <w:rFonts w:ascii="Arial" w:hAnsi="Arial" w:cs="Arial"/>
              </w:rPr>
            </w:pPr>
          </w:p>
        </w:tc>
        <w:tc>
          <w:tcPr>
            <w:tcW w:w="1638" w:type="dxa"/>
            <w:shd w:val="clear" w:color="auto" w:fill="auto"/>
          </w:tcPr>
          <w:p w:rsidR="0010534C" w:rsidRPr="000A01F4" w:rsidRDefault="0010534C" w:rsidP="0010534C">
            <w:pPr>
              <w:rPr>
                <w:rFonts w:ascii="Arial" w:hAnsi="Arial" w:cs="Arial"/>
              </w:rPr>
            </w:pPr>
          </w:p>
        </w:tc>
      </w:tr>
      <w:tr w:rsidR="0010534C" w:rsidRPr="000A01F4" w:rsidTr="00944D60">
        <w:tc>
          <w:tcPr>
            <w:tcW w:w="1090" w:type="dxa"/>
            <w:shd w:val="clear" w:color="auto" w:fill="auto"/>
          </w:tcPr>
          <w:p w:rsidR="0010534C" w:rsidRPr="00485D94" w:rsidRDefault="00D034F4" w:rsidP="0010534C">
            <w:pPr>
              <w:rPr>
                <w:rFonts w:ascii="Arial" w:hAnsi="Arial" w:cs="Arial"/>
                <w:b/>
              </w:rPr>
            </w:pPr>
            <w:r>
              <w:rPr>
                <w:rFonts w:ascii="Arial" w:hAnsi="Arial" w:cs="Arial"/>
                <w:b/>
              </w:rPr>
              <w:t>2.13</w:t>
            </w:r>
          </w:p>
        </w:tc>
        <w:tc>
          <w:tcPr>
            <w:tcW w:w="1048" w:type="dxa"/>
            <w:shd w:val="clear" w:color="auto" w:fill="auto"/>
          </w:tcPr>
          <w:p w:rsidR="0010534C" w:rsidRPr="00485D94" w:rsidRDefault="0010534C" w:rsidP="0010534C">
            <w:pPr>
              <w:rPr>
                <w:rFonts w:ascii="Arial" w:hAnsi="Arial" w:cs="Arial"/>
                <w:b/>
              </w:rPr>
            </w:pPr>
            <w:r>
              <w:rPr>
                <w:rFonts w:ascii="Arial" w:hAnsi="Arial" w:cs="Arial"/>
                <w:b/>
              </w:rPr>
              <w:t>1</w:t>
            </w:r>
          </w:p>
        </w:tc>
        <w:tc>
          <w:tcPr>
            <w:tcW w:w="4167" w:type="dxa"/>
            <w:shd w:val="clear" w:color="auto" w:fill="auto"/>
          </w:tcPr>
          <w:p w:rsidR="0010534C" w:rsidRDefault="009E6BC5" w:rsidP="0010534C">
            <w:pPr>
              <w:rPr>
                <w:rFonts w:ascii="Arial" w:hAnsi="Arial" w:cs="Arial"/>
                <w:b/>
              </w:rPr>
            </w:pPr>
            <w:r>
              <w:rPr>
                <w:rFonts w:ascii="Arial" w:hAnsi="Arial" w:cs="Arial"/>
                <w:b/>
              </w:rPr>
              <w:t>9 x 122,2 mm Vierkantstift</w:t>
            </w:r>
          </w:p>
          <w:p w:rsidR="009210FB" w:rsidRPr="00513FAD" w:rsidRDefault="009210FB" w:rsidP="0010534C">
            <w:pPr>
              <w:rPr>
                <w:rFonts w:ascii="Arial" w:hAnsi="Arial" w:cs="Arial"/>
                <w:b/>
              </w:rPr>
            </w:pPr>
            <w:r>
              <w:rPr>
                <w:rFonts w:ascii="Arial" w:hAnsi="Arial" w:cs="Arial"/>
                <w:b/>
              </w:rPr>
              <w:t>Türstärke 86-95 mm</w:t>
            </w:r>
          </w:p>
        </w:tc>
        <w:tc>
          <w:tcPr>
            <w:tcW w:w="1685" w:type="dxa"/>
            <w:shd w:val="clear" w:color="auto" w:fill="auto"/>
          </w:tcPr>
          <w:p w:rsidR="0010534C" w:rsidRPr="000A01F4" w:rsidRDefault="0010534C" w:rsidP="0010534C">
            <w:pPr>
              <w:rPr>
                <w:rFonts w:ascii="Arial" w:hAnsi="Arial" w:cs="Arial"/>
              </w:rPr>
            </w:pPr>
          </w:p>
        </w:tc>
        <w:tc>
          <w:tcPr>
            <w:tcW w:w="1638" w:type="dxa"/>
            <w:shd w:val="clear" w:color="auto" w:fill="auto"/>
          </w:tcPr>
          <w:p w:rsidR="0010534C" w:rsidRPr="000A01F4" w:rsidRDefault="0010534C" w:rsidP="0010534C">
            <w:pPr>
              <w:rPr>
                <w:rFonts w:ascii="Arial" w:hAnsi="Arial" w:cs="Arial"/>
              </w:rPr>
            </w:pPr>
          </w:p>
        </w:tc>
      </w:tr>
      <w:tr w:rsidR="0010534C" w:rsidRPr="000A01F4" w:rsidTr="00944D60">
        <w:tc>
          <w:tcPr>
            <w:tcW w:w="1090" w:type="dxa"/>
            <w:shd w:val="clear" w:color="auto" w:fill="auto"/>
          </w:tcPr>
          <w:p w:rsidR="0010534C" w:rsidRPr="00485D94" w:rsidRDefault="00D034F4" w:rsidP="0010534C">
            <w:pPr>
              <w:rPr>
                <w:rFonts w:ascii="Arial" w:hAnsi="Arial" w:cs="Arial"/>
                <w:b/>
              </w:rPr>
            </w:pPr>
            <w:r>
              <w:rPr>
                <w:rFonts w:ascii="Arial" w:hAnsi="Arial" w:cs="Arial"/>
                <w:b/>
              </w:rPr>
              <w:t>2.14</w:t>
            </w:r>
          </w:p>
        </w:tc>
        <w:tc>
          <w:tcPr>
            <w:tcW w:w="1048" w:type="dxa"/>
            <w:shd w:val="clear" w:color="auto" w:fill="auto"/>
          </w:tcPr>
          <w:p w:rsidR="0010534C" w:rsidRPr="00485D94" w:rsidRDefault="0010534C" w:rsidP="0010534C">
            <w:pPr>
              <w:rPr>
                <w:rFonts w:ascii="Arial" w:hAnsi="Arial" w:cs="Arial"/>
                <w:b/>
              </w:rPr>
            </w:pPr>
            <w:r>
              <w:rPr>
                <w:rFonts w:ascii="Arial" w:hAnsi="Arial" w:cs="Arial"/>
                <w:b/>
              </w:rPr>
              <w:t>1</w:t>
            </w:r>
          </w:p>
        </w:tc>
        <w:tc>
          <w:tcPr>
            <w:tcW w:w="4167" w:type="dxa"/>
            <w:shd w:val="clear" w:color="auto" w:fill="auto"/>
          </w:tcPr>
          <w:p w:rsidR="0010534C" w:rsidRDefault="009E6BC5" w:rsidP="0010534C">
            <w:pPr>
              <w:rPr>
                <w:rFonts w:ascii="Arial" w:hAnsi="Arial" w:cs="Arial"/>
                <w:b/>
              </w:rPr>
            </w:pPr>
            <w:r>
              <w:rPr>
                <w:rFonts w:ascii="Arial" w:hAnsi="Arial" w:cs="Arial"/>
                <w:b/>
              </w:rPr>
              <w:t xml:space="preserve">9 x 132,2 mm Vierkantstift </w:t>
            </w:r>
          </w:p>
          <w:p w:rsidR="009210FB" w:rsidRPr="00513FAD" w:rsidRDefault="009210FB" w:rsidP="0010534C">
            <w:pPr>
              <w:rPr>
                <w:rFonts w:ascii="Arial" w:hAnsi="Arial" w:cs="Arial"/>
                <w:b/>
              </w:rPr>
            </w:pPr>
            <w:r>
              <w:rPr>
                <w:rFonts w:ascii="Arial" w:hAnsi="Arial" w:cs="Arial"/>
                <w:b/>
              </w:rPr>
              <w:t>Türstärke 96-105 mm</w:t>
            </w:r>
          </w:p>
        </w:tc>
        <w:tc>
          <w:tcPr>
            <w:tcW w:w="1685" w:type="dxa"/>
            <w:shd w:val="clear" w:color="auto" w:fill="auto"/>
          </w:tcPr>
          <w:p w:rsidR="0010534C" w:rsidRPr="000A01F4" w:rsidRDefault="0010534C" w:rsidP="0010534C">
            <w:pPr>
              <w:rPr>
                <w:rFonts w:ascii="Arial" w:hAnsi="Arial" w:cs="Arial"/>
              </w:rPr>
            </w:pPr>
          </w:p>
        </w:tc>
        <w:tc>
          <w:tcPr>
            <w:tcW w:w="1638" w:type="dxa"/>
            <w:shd w:val="clear" w:color="auto" w:fill="auto"/>
          </w:tcPr>
          <w:p w:rsidR="0010534C" w:rsidRPr="000A01F4" w:rsidRDefault="0010534C" w:rsidP="0010534C">
            <w:pPr>
              <w:rPr>
                <w:rFonts w:ascii="Arial" w:hAnsi="Arial" w:cs="Arial"/>
              </w:rPr>
            </w:pPr>
          </w:p>
        </w:tc>
      </w:tr>
      <w:tr w:rsidR="0010534C" w:rsidRPr="000A01F4" w:rsidTr="00944D60">
        <w:tc>
          <w:tcPr>
            <w:tcW w:w="1090" w:type="dxa"/>
            <w:shd w:val="clear" w:color="auto" w:fill="auto"/>
          </w:tcPr>
          <w:p w:rsidR="0010534C" w:rsidRPr="00485D94" w:rsidRDefault="00D034F4" w:rsidP="0010534C">
            <w:pPr>
              <w:rPr>
                <w:rFonts w:ascii="Arial" w:hAnsi="Arial" w:cs="Arial"/>
                <w:b/>
              </w:rPr>
            </w:pPr>
            <w:r>
              <w:rPr>
                <w:rFonts w:ascii="Arial" w:hAnsi="Arial" w:cs="Arial"/>
                <w:b/>
              </w:rPr>
              <w:t>2.15</w:t>
            </w:r>
          </w:p>
        </w:tc>
        <w:tc>
          <w:tcPr>
            <w:tcW w:w="1048" w:type="dxa"/>
            <w:shd w:val="clear" w:color="auto" w:fill="auto"/>
          </w:tcPr>
          <w:p w:rsidR="0010534C" w:rsidRPr="00485D94" w:rsidRDefault="0010534C" w:rsidP="0010534C">
            <w:pPr>
              <w:rPr>
                <w:rFonts w:ascii="Arial" w:hAnsi="Arial" w:cs="Arial"/>
                <w:b/>
              </w:rPr>
            </w:pPr>
            <w:r>
              <w:rPr>
                <w:rFonts w:ascii="Arial" w:hAnsi="Arial" w:cs="Arial"/>
                <w:b/>
              </w:rPr>
              <w:t>1</w:t>
            </w:r>
          </w:p>
        </w:tc>
        <w:tc>
          <w:tcPr>
            <w:tcW w:w="4167" w:type="dxa"/>
            <w:shd w:val="clear" w:color="auto" w:fill="auto"/>
          </w:tcPr>
          <w:p w:rsidR="0010534C" w:rsidRDefault="009E6BC5" w:rsidP="0010534C">
            <w:pPr>
              <w:rPr>
                <w:rFonts w:ascii="Arial" w:hAnsi="Arial" w:cs="Arial"/>
                <w:b/>
              </w:rPr>
            </w:pPr>
            <w:r w:rsidRPr="00AA222D">
              <w:rPr>
                <w:rFonts w:ascii="Arial" w:hAnsi="Arial" w:cs="Arial"/>
                <w:b/>
              </w:rPr>
              <w:t xml:space="preserve">9 x </w:t>
            </w:r>
            <w:r w:rsidR="00AA222D" w:rsidRPr="00AA222D">
              <w:rPr>
                <w:rFonts w:ascii="Arial" w:hAnsi="Arial" w:cs="Arial"/>
                <w:b/>
              </w:rPr>
              <w:t>142,2 mm Vierkantstift</w:t>
            </w:r>
          </w:p>
          <w:p w:rsidR="009210FB" w:rsidRPr="00AA222D" w:rsidRDefault="009210FB" w:rsidP="0010534C">
            <w:pPr>
              <w:rPr>
                <w:rFonts w:ascii="Arial" w:hAnsi="Arial" w:cs="Arial"/>
                <w:b/>
              </w:rPr>
            </w:pPr>
            <w:r>
              <w:rPr>
                <w:rFonts w:ascii="Arial" w:hAnsi="Arial" w:cs="Arial"/>
                <w:b/>
              </w:rPr>
              <w:t>Türstärke 106-116 mm</w:t>
            </w:r>
          </w:p>
        </w:tc>
        <w:tc>
          <w:tcPr>
            <w:tcW w:w="1685" w:type="dxa"/>
            <w:shd w:val="clear" w:color="auto" w:fill="auto"/>
          </w:tcPr>
          <w:p w:rsidR="0010534C" w:rsidRPr="000A01F4" w:rsidRDefault="0010534C" w:rsidP="0010534C">
            <w:pPr>
              <w:rPr>
                <w:rFonts w:ascii="Arial" w:hAnsi="Arial" w:cs="Arial"/>
              </w:rPr>
            </w:pPr>
          </w:p>
        </w:tc>
        <w:tc>
          <w:tcPr>
            <w:tcW w:w="1638" w:type="dxa"/>
            <w:shd w:val="clear" w:color="auto" w:fill="auto"/>
          </w:tcPr>
          <w:p w:rsidR="0010534C" w:rsidRPr="000A01F4" w:rsidRDefault="0010534C" w:rsidP="0010534C">
            <w:pPr>
              <w:rPr>
                <w:rFonts w:ascii="Arial" w:hAnsi="Arial" w:cs="Arial"/>
              </w:rPr>
            </w:pPr>
          </w:p>
        </w:tc>
      </w:tr>
      <w:tr w:rsidR="0010534C" w:rsidRPr="000A01F4" w:rsidTr="00944D60">
        <w:tc>
          <w:tcPr>
            <w:tcW w:w="1090" w:type="dxa"/>
            <w:shd w:val="clear" w:color="auto" w:fill="auto"/>
          </w:tcPr>
          <w:p w:rsidR="0010534C" w:rsidRPr="00485D94" w:rsidRDefault="00D034F4" w:rsidP="0010534C">
            <w:pPr>
              <w:rPr>
                <w:rFonts w:ascii="Arial" w:hAnsi="Arial" w:cs="Arial"/>
                <w:b/>
              </w:rPr>
            </w:pPr>
            <w:r>
              <w:rPr>
                <w:rFonts w:ascii="Arial" w:hAnsi="Arial" w:cs="Arial"/>
                <w:b/>
              </w:rPr>
              <w:t>2.16</w:t>
            </w:r>
          </w:p>
        </w:tc>
        <w:tc>
          <w:tcPr>
            <w:tcW w:w="1048" w:type="dxa"/>
            <w:shd w:val="clear" w:color="auto" w:fill="auto"/>
          </w:tcPr>
          <w:p w:rsidR="0010534C" w:rsidRPr="00485D94" w:rsidRDefault="0010534C" w:rsidP="0010534C">
            <w:pPr>
              <w:rPr>
                <w:rFonts w:ascii="Arial" w:hAnsi="Arial" w:cs="Arial"/>
                <w:b/>
              </w:rPr>
            </w:pPr>
            <w:r>
              <w:rPr>
                <w:rFonts w:ascii="Arial" w:hAnsi="Arial" w:cs="Arial"/>
                <w:b/>
              </w:rPr>
              <w:t>1</w:t>
            </w:r>
          </w:p>
        </w:tc>
        <w:tc>
          <w:tcPr>
            <w:tcW w:w="4167" w:type="dxa"/>
            <w:shd w:val="clear" w:color="auto" w:fill="auto"/>
          </w:tcPr>
          <w:p w:rsidR="0010534C" w:rsidRDefault="00AA222D" w:rsidP="00AA222D">
            <w:pPr>
              <w:pStyle w:val="NurText"/>
              <w:rPr>
                <w:rFonts w:ascii="Arial" w:hAnsi="Arial" w:cs="Arial"/>
                <w:b/>
              </w:rPr>
            </w:pPr>
            <w:r>
              <w:rPr>
                <w:rFonts w:ascii="Arial" w:hAnsi="Arial" w:cs="Arial"/>
                <w:b/>
              </w:rPr>
              <w:t>7 x 112,2 mm Vierkantstift</w:t>
            </w:r>
          </w:p>
          <w:p w:rsidR="009210FB" w:rsidRPr="00CF44E5" w:rsidRDefault="009210FB" w:rsidP="00AA222D">
            <w:pPr>
              <w:pStyle w:val="NurText"/>
              <w:rPr>
                <w:rFonts w:ascii="Arial" w:hAnsi="Arial" w:cs="Arial"/>
              </w:rPr>
            </w:pPr>
            <w:r>
              <w:rPr>
                <w:rFonts w:ascii="Arial" w:hAnsi="Arial" w:cs="Arial"/>
                <w:b/>
              </w:rPr>
              <w:t>Türstärke 35-44 mm</w:t>
            </w:r>
          </w:p>
        </w:tc>
        <w:tc>
          <w:tcPr>
            <w:tcW w:w="1685" w:type="dxa"/>
            <w:shd w:val="clear" w:color="auto" w:fill="auto"/>
          </w:tcPr>
          <w:p w:rsidR="0010534C" w:rsidRPr="000A01F4" w:rsidRDefault="0010534C" w:rsidP="0010534C">
            <w:pPr>
              <w:rPr>
                <w:rFonts w:ascii="Arial" w:hAnsi="Arial" w:cs="Arial"/>
              </w:rPr>
            </w:pPr>
          </w:p>
        </w:tc>
        <w:tc>
          <w:tcPr>
            <w:tcW w:w="1638" w:type="dxa"/>
            <w:shd w:val="clear" w:color="auto" w:fill="auto"/>
          </w:tcPr>
          <w:p w:rsidR="0010534C" w:rsidRPr="000A01F4" w:rsidRDefault="0010534C" w:rsidP="0010534C">
            <w:pPr>
              <w:rPr>
                <w:rFonts w:ascii="Arial" w:hAnsi="Arial" w:cs="Arial"/>
              </w:rPr>
            </w:pPr>
          </w:p>
        </w:tc>
      </w:tr>
      <w:tr w:rsidR="0010534C" w:rsidRPr="000A01F4" w:rsidTr="00944D60">
        <w:tc>
          <w:tcPr>
            <w:tcW w:w="1090" w:type="dxa"/>
            <w:shd w:val="clear" w:color="auto" w:fill="auto"/>
          </w:tcPr>
          <w:p w:rsidR="0010534C" w:rsidRPr="00485D94" w:rsidRDefault="00D034F4" w:rsidP="0010534C">
            <w:pPr>
              <w:rPr>
                <w:rFonts w:ascii="Arial" w:hAnsi="Arial" w:cs="Arial"/>
                <w:b/>
              </w:rPr>
            </w:pPr>
            <w:r>
              <w:rPr>
                <w:rFonts w:ascii="Arial" w:hAnsi="Arial" w:cs="Arial"/>
                <w:b/>
              </w:rPr>
              <w:t>2.17</w:t>
            </w:r>
          </w:p>
        </w:tc>
        <w:tc>
          <w:tcPr>
            <w:tcW w:w="1048" w:type="dxa"/>
            <w:shd w:val="clear" w:color="auto" w:fill="auto"/>
          </w:tcPr>
          <w:p w:rsidR="0010534C" w:rsidRPr="00485D94" w:rsidRDefault="0010534C" w:rsidP="0010534C">
            <w:pPr>
              <w:rPr>
                <w:rFonts w:ascii="Arial" w:hAnsi="Arial" w:cs="Arial"/>
                <w:b/>
              </w:rPr>
            </w:pPr>
            <w:r>
              <w:rPr>
                <w:rFonts w:ascii="Arial" w:hAnsi="Arial" w:cs="Arial"/>
                <w:b/>
              </w:rPr>
              <w:t>1</w:t>
            </w:r>
          </w:p>
        </w:tc>
        <w:tc>
          <w:tcPr>
            <w:tcW w:w="4167" w:type="dxa"/>
            <w:shd w:val="clear" w:color="auto" w:fill="auto"/>
          </w:tcPr>
          <w:p w:rsidR="0010534C" w:rsidRDefault="00AA222D" w:rsidP="0010534C">
            <w:pPr>
              <w:rPr>
                <w:rFonts w:ascii="Arial" w:hAnsi="Arial" w:cs="Arial"/>
                <w:b/>
              </w:rPr>
            </w:pPr>
            <w:r>
              <w:rPr>
                <w:rFonts w:ascii="Arial" w:hAnsi="Arial" w:cs="Arial"/>
                <w:b/>
              </w:rPr>
              <w:t>7 x 122,2 mm Vierkantstift</w:t>
            </w:r>
          </w:p>
          <w:p w:rsidR="009210FB" w:rsidRPr="00F917C5" w:rsidRDefault="009210FB" w:rsidP="00942787">
            <w:pPr>
              <w:rPr>
                <w:rFonts w:ascii="Arial" w:hAnsi="Arial" w:cs="Arial"/>
                <w:b/>
              </w:rPr>
            </w:pPr>
            <w:r>
              <w:rPr>
                <w:rFonts w:ascii="Arial" w:hAnsi="Arial" w:cs="Arial"/>
                <w:b/>
              </w:rPr>
              <w:t xml:space="preserve">Türstärke </w:t>
            </w:r>
            <w:r w:rsidR="00942787">
              <w:rPr>
                <w:rFonts w:ascii="Arial" w:hAnsi="Arial" w:cs="Arial"/>
                <w:b/>
              </w:rPr>
              <w:t>45-54</w:t>
            </w:r>
            <w:r>
              <w:rPr>
                <w:rFonts w:ascii="Arial" w:hAnsi="Arial" w:cs="Arial"/>
                <w:b/>
              </w:rPr>
              <w:t xml:space="preserve"> mm</w:t>
            </w:r>
          </w:p>
        </w:tc>
        <w:tc>
          <w:tcPr>
            <w:tcW w:w="1685" w:type="dxa"/>
            <w:shd w:val="clear" w:color="auto" w:fill="auto"/>
          </w:tcPr>
          <w:p w:rsidR="0010534C" w:rsidRPr="000A01F4" w:rsidRDefault="0010534C" w:rsidP="0010534C">
            <w:pPr>
              <w:rPr>
                <w:rFonts w:ascii="Arial" w:hAnsi="Arial" w:cs="Arial"/>
              </w:rPr>
            </w:pPr>
          </w:p>
        </w:tc>
        <w:tc>
          <w:tcPr>
            <w:tcW w:w="1638" w:type="dxa"/>
            <w:shd w:val="clear" w:color="auto" w:fill="auto"/>
          </w:tcPr>
          <w:p w:rsidR="0010534C" w:rsidRPr="000A01F4" w:rsidRDefault="0010534C" w:rsidP="0010534C">
            <w:pPr>
              <w:rPr>
                <w:rFonts w:ascii="Arial" w:hAnsi="Arial" w:cs="Arial"/>
              </w:rPr>
            </w:pPr>
          </w:p>
        </w:tc>
      </w:tr>
      <w:tr w:rsidR="0010534C" w:rsidRPr="000A01F4" w:rsidTr="00944D60">
        <w:tc>
          <w:tcPr>
            <w:tcW w:w="1090" w:type="dxa"/>
            <w:shd w:val="clear" w:color="auto" w:fill="auto"/>
          </w:tcPr>
          <w:p w:rsidR="0010534C" w:rsidRPr="00485D94" w:rsidRDefault="00D034F4" w:rsidP="0010534C">
            <w:pPr>
              <w:rPr>
                <w:rFonts w:ascii="Arial" w:hAnsi="Arial" w:cs="Arial"/>
                <w:b/>
              </w:rPr>
            </w:pPr>
            <w:r>
              <w:rPr>
                <w:rFonts w:ascii="Arial" w:hAnsi="Arial" w:cs="Arial"/>
                <w:b/>
              </w:rPr>
              <w:t>2.18</w:t>
            </w:r>
          </w:p>
        </w:tc>
        <w:tc>
          <w:tcPr>
            <w:tcW w:w="1048" w:type="dxa"/>
            <w:shd w:val="clear" w:color="auto" w:fill="auto"/>
          </w:tcPr>
          <w:p w:rsidR="0010534C" w:rsidRPr="00485D94" w:rsidRDefault="0010534C" w:rsidP="0010534C">
            <w:pPr>
              <w:rPr>
                <w:rFonts w:ascii="Arial" w:hAnsi="Arial" w:cs="Arial"/>
                <w:b/>
              </w:rPr>
            </w:pPr>
            <w:r>
              <w:rPr>
                <w:rFonts w:ascii="Arial" w:hAnsi="Arial" w:cs="Arial"/>
                <w:b/>
              </w:rPr>
              <w:t>1</w:t>
            </w:r>
          </w:p>
        </w:tc>
        <w:tc>
          <w:tcPr>
            <w:tcW w:w="4167" w:type="dxa"/>
            <w:shd w:val="clear" w:color="auto" w:fill="auto"/>
          </w:tcPr>
          <w:p w:rsidR="0010534C" w:rsidRDefault="00AA222D" w:rsidP="0010534C">
            <w:pPr>
              <w:rPr>
                <w:rFonts w:ascii="Arial" w:hAnsi="Arial" w:cs="Arial"/>
                <w:b/>
              </w:rPr>
            </w:pPr>
            <w:r>
              <w:rPr>
                <w:rFonts w:ascii="Arial" w:hAnsi="Arial" w:cs="Arial"/>
                <w:b/>
              </w:rPr>
              <w:t xml:space="preserve">7 x 132,2 mm Vierkantstift </w:t>
            </w:r>
          </w:p>
          <w:p w:rsidR="009210FB" w:rsidRPr="00AA222D" w:rsidRDefault="009210FB" w:rsidP="0010534C">
            <w:pPr>
              <w:rPr>
                <w:rFonts w:ascii="Arial" w:hAnsi="Arial" w:cs="Arial"/>
                <w:b/>
              </w:rPr>
            </w:pPr>
            <w:r>
              <w:rPr>
                <w:rFonts w:ascii="Arial" w:hAnsi="Arial" w:cs="Arial"/>
                <w:b/>
              </w:rPr>
              <w:t>Türstärke</w:t>
            </w:r>
            <w:r w:rsidR="00942787">
              <w:rPr>
                <w:rFonts w:ascii="Arial" w:hAnsi="Arial" w:cs="Arial"/>
                <w:b/>
              </w:rPr>
              <w:t xml:space="preserve"> 55-64</w:t>
            </w:r>
            <w:r>
              <w:rPr>
                <w:rFonts w:ascii="Arial" w:hAnsi="Arial" w:cs="Arial"/>
                <w:b/>
              </w:rPr>
              <w:t xml:space="preserve"> mm</w:t>
            </w:r>
          </w:p>
        </w:tc>
        <w:tc>
          <w:tcPr>
            <w:tcW w:w="1685" w:type="dxa"/>
            <w:shd w:val="clear" w:color="auto" w:fill="auto"/>
          </w:tcPr>
          <w:p w:rsidR="0010534C" w:rsidRPr="000A01F4" w:rsidRDefault="0010534C" w:rsidP="0010534C">
            <w:pPr>
              <w:rPr>
                <w:rFonts w:ascii="Arial" w:hAnsi="Arial" w:cs="Arial"/>
              </w:rPr>
            </w:pPr>
          </w:p>
        </w:tc>
        <w:tc>
          <w:tcPr>
            <w:tcW w:w="1638" w:type="dxa"/>
            <w:shd w:val="clear" w:color="auto" w:fill="auto"/>
          </w:tcPr>
          <w:p w:rsidR="0010534C" w:rsidRPr="000A01F4" w:rsidRDefault="0010534C" w:rsidP="0010534C">
            <w:pPr>
              <w:rPr>
                <w:rFonts w:ascii="Arial" w:hAnsi="Arial" w:cs="Arial"/>
              </w:rPr>
            </w:pPr>
          </w:p>
        </w:tc>
      </w:tr>
      <w:tr w:rsidR="0010534C" w:rsidRPr="000A01F4" w:rsidTr="00944D60">
        <w:tc>
          <w:tcPr>
            <w:tcW w:w="1090" w:type="dxa"/>
            <w:shd w:val="clear" w:color="auto" w:fill="auto"/>
          </w:tcPr>
          <w:p w:rsidR="0010534C" w:rsidRPr="00485D94" w:rsidRDefault="00D034F4" w:rsidP="0010534C">
            <w:pPr>
              <w:rPr>
                <w:rFonts w:ascii="Arial" w:hAnsi="Arial" w:cs="Arial"/>
                <w:b/>
              </w:rPr>
            </w:pPr>
            <w:r>
              <w:rPr>
                <w:rFonts w:ascii="Arial" w:hAnsi="Arial" w:cs="Arial"/>
                <w:b/>
              </w:rPr>
              <w:t>2.19</w:t>
            </w:r>
          </w:p>
        </w:tc>
        <w:tc>
          <w:tcPr>
            <w:tcW w:w="1048" w:type="dxa"/>
            <w:shd w:val="clear" w:color="auto" w:fill="auto"/>
          </w:tcPr>
          <w:p w:rsidR="0010534C" w:rsidRPr="00485D94" w:rsidRDefault="0010534C" w:rsidP="0010534C">
            <w:pPr>
              <w:rPr>
                <w:rFonts w:ascii="Arial" w:hAnsi="Arial" w:cs="Arial"/>
                <w:b/>
              </w:rPr>
            </w:pPr>
            <w:r>
              <w:rPr>
                <w:rFonts w:ascii="Arial" w:hAnsi="Arial" w:cs="Arial"/>
                <w:b/>
              </w:rPr>
              <w:t>1</w:t>
            </w:r>
          </w:p>
        </w:tc>
        <w:tc>
          <w:tcPr>
            <w:tcW w:w="4167" w:type="dxa"/>
            <w:shd w:val="clear" w:color="auto" w:fill="auto"/>
          </w:tcPr>
          <w:p w:rsidR="0010534C" w:rsidRDefault="00AA222D" w:rsidP="0010534C">
            <w:pPr>
              <w:rPr>
                <w:rFonts w:ascii="Arial" w:hAnsi="Arial" w:cs="Arial"/>
                <w:b/>
              </w:rPr>
            </w:pPr>
            <w:r>
              <w:rPr>
                <w:rFonts w:ascii="Arial" w:hAnsi="Arial" w:cs="Arial"/>
                <w:b/>
              </w:rPr>
              <w:t>7 x 142,2 mm Vierkantstift</w:t>
            </w:r>
          </w:p>
          <w:p w:rsidR="009210FB" w:rsidRPr="00F917C5" w:rsidRDefault="009210FB" w:rsidP="0010534C">
            <w:pPr>
              <w:rPr>
                <w:rFonts w:ascii="Arial" w:hAnsi="Arial" w:cs="Arial"/>
                <w:b/>
              </w:rPr>
            </w:pPr>
            <w:r>
              <w:rPr>
                <w:rFonts w:ascii="Arial" w:hAnsi="Arial" w:cs="Arial"/>
                <w:b/>
              </w:rPr>
              <w:t>Türstärke</w:t>
            </w:r>
            <w:r w:rsidR="00942787">
              <w:rPr>
                <w:rFonts w:ascii="Arial" w:hAnsi="Arial" w:cs="Arial"/>
                <w:b/>
              </w:rPr>
              <w:t xml:space="preserve"> 65-74</w:t>
            </w:r>
            <w:r>
              <w:rPr>
                <w:rFonts w:ascii="Arial" w:hAnsi="Arial" w:cs="Arial"/>
                <w:b/>
              </w:rPr>
              <w:t xml:space="preserve"> mm </w:t>
            </w:r>
          </w:p>
        </w:tc>
        <w:tc>
          <w:tcPr>
            <w:tcW w:w="1685" w:type="dxa"/>
            <w:shd w:val="clear" w:color="auto" w:fill="auto"/>
          </w:tcPr>
          <w:p w:rsidR="0010534C" w:rsidRPr="000A01F4" w:rsidRDefault="0010534C" w:rsidP="0010534C">
            <w:pPr>
              <w:rPr>
                <w:rFonts w:ascii="Arial" w:hAnsi="Arial" w:cs="Arial"/>
              </w:rPr>
            </w:pPr>
          </w:p>
        </w:tc>
        <w:tc>
          <w:tcPr>
            <w:tcW w:w="1638" w:type="dxa"/>
            <w:shd w:val="clear" w:color="auto" w:fill="auto"/>
          </w:tcPr>
          <w:p w:rsidR="0010534C" w:rsidRPr="000A01F4" w:rsidRDefault="0010534C" w:rsidP="0010534C">
            <w:pPr>
              <w:rPr>
                <w:rFonts w:ascii="Arial" w:hAnsi="Arial" w:cs="Arial"/>
              </w:rPr>
            </w:pPr>
          </w:p>
        </w:tc>
      </w:tr>
      <w:tr w:rsidR="0010534C" w:rsidRPr="000A01F4" w:rsidTr="00944D60">
        <w:tc>
          <w:tcPr>
            <w:tcW w:w="1090" w:type="dxa"/>
            <w:shd w:val="clear" w:color="auto" w:fill="auto"/>
          </w:tcPr>
          <w:p w:rsidR="0010534C" w:rsidRPr="00485D94" w:rsidRDefault="00D034F4" w:rsidP="0010534C">
            <w:pPr>
              <w:rPr>
                <w:rFonts w:ascii="Arial" w:hAnsi="Arial" w:cs="Arial"/>
                <w:b/>
              </w:rPr>
            </w:pPr>
            <w:r>
              <w:rPr>
                <w:rFonts w:ascii="Arial" w:hAnsi="Arial" w:cs="Arial"/>
                <w:b/>
              </w:rPr>
              <w:t>2.20</w:t>
            </w:r>
          </w:p>
        </w:tc>
        <w:tc>
          <w:tcPr>
            <w:tcW w:w="1048" w:type="dxa"/>
            <w:shd w:val="clear" w:color="auto" w:fill="auto"/>
          </w:tcPr>
          <w:p w:rsidR="0010534C" w:rsidRPr="00485D94" w:rsidRDefault="0010534C" w:rsidP="0010534C">
            <w:pPr>
              <w:rPr>
                <w:rFonts w:ascii="Arial" w:hAnsi="Arial" w:cs="Arial"/>
                <w:b/>
              </w:rPr>
            </w:pPr>
            <w:r>
              <w:rPr>
                <w:rFonts w:ascii="Arial" w:hAnsi="Arial" w:cs="Arial"/>
                <w:b/>
              </w:rPr>
              <w:t>1</w:t>
            </w:r>
          </w:p>
        </w:tc>
        <w:tc>
          <w:tcPr>
            <w:tcW w:w="4167" w:type="dxa"/>
            <w:shd w:val="clear" w:color="auto" w:fill="auto"/>
          </w:tcPr>
          <w:p w:rsidR="0010534C" w:rsidRDefault="00AA222D" w:rsidP="0010534C">
            <w:pPr>
              <w:rPr>
                <w:rFonts w:ascii="Arial" w:hAnsi="Arial" w:cs="Arial"/>
                <w:b/>
              </w:rPr>
            </w:pPr>
            <w:r>
              <w:rPr>
                <w:rFonts w:ascii="Arial" w:hAnsi="Arial" w:cs="Arial"/>
                <w:b/>
              </w:rPr>
              <w:t xml:space="preserve">7 x 152,2 mm Vierkantstift </w:t>
            </w:r>
          </w:p>
          <w:p w:rsidR="009210FB" w:rsidRPr="00F917C5" w:rsidRDefault="009210FB" w:rsidP="0010534C">
            <w:pPr>
              <w:rPr>
                <w:rFonts w:ascii="Arial" w:hAnsi="Arial" w:cs="Arial"/>
                <w:b/>
              </w:rPr>
            </w:pPr>
            <w:r>
              <w:rPr>
                <w:rFonts w:ascii="Arial" w:hAnsi="Arial" w:cs="Arial"/>
                <w:b/>
              </w:rPr>
              <w:t xml:space="preserve">Türstärke </w:t>
            </w:r>
            <w:r w:rsidR="00942787">
              <w:rPr>
                <w:rFonts w:ascii="Arial" w:hAnsi="Arial" w:cs="Arial"/>
                <w:b/>
              </w:rPr>
              <w:t>75-84</w:t>
            </w:r>
            <w:r>
              <w:rPr>
                <w:rFonts w:ascii="Arial" w:hAnsi="Arial" w:cs="Arial"/>
                <w:b/>
              </w:rPr>
              <w:t xml:space="preserve"> mm</w:t>
            </w:r>
          </w:p>
        </w:tc>
        <w:tc>
          <w:tcPr>
            <w:tcW w:w="1685" w:type="dxa"/>
            <w:shd w:val="clear" w:color="auto" w:fill="auto"/>
          </w:tcPr>
          <w:p w:rsidR="0010534C" w:rsidRPr="000A01F4" w:rsidRDefault="0010534C" w:rsidP="0010534C">
            <w:pPr>
              <w:rPr>
                <w:rFonts w:ascii="Arial" w:hAnsi="Arial" w:cs="Arial"/>
              </w:rPr>
            </w:pPr>
          </w:p>
        </w:tc>
        <w:tc>
          <w:tcPr>
            <w:tcW w:w="1638" w:type="dxa"/>
            <w:shd w:val="clear" w:color="auto" w:fill="auto"/>
          </w:tcPr>
          <w:p w:rsidR="0010534C" w:rsidRPr="000A01F4" w:rsidRDefault="0010534C" w:rsidP="0010534C">
            <w:pPr>
              <w:rPr>
                <w:rFonts w:ascii="Arial" w:hAnsi="Arial" w:cs="Arial"/>
              </w:rPr>
            </w:pPr>
          </w:p>
        </w:tc>
      </w:tr>
      <w:tr w:rsidR="0010534C" w:rsidRPr="000A01F4" w:rsidTr="00944D60">
        <w:tc>
          <w:tcPr>
            <w:tcW w:w="1090" w:type="dxa"/>
            <w:shd w:val="clear" w:color="auto" w:fill="auto"/>
          </w:tcPr>
          <w:p w:rsidR="0010534C" w:rsidRPr="00485D94" w:rsidRDefault="00D034F4" w:rsidP="0010534C">
            <w:pPr>
              <w:rPr>
                <w:rFonts w:ascii="Arial" w:hAnsi="Arial" w:cs="Arial"/>
                <w:b/>
              </w:rPr>
            </w:pPr>
            <w:r>
              <w:rPr>
                <w:rFonts w:ascii="Arial" w:hAnsi="Arial" w:cs="Arial"/>
                <w:b/>
              </w:rPr>
              <w:t>2.21</w:t>
            </w:r>
          </w:p>
        </w:tc>
        <w:tc>
          <w:tcPr>
            <w:tcW w:w="1048" w:type="dxa"/>
            <w:shd w:val="clear" w:color="auto" w:fill="auto"/>
          </w:tcPr>
          <w:p w:rsidR="0010534C" w:rsidRPr="00485D94" w:rsidRDefault="0010534C" w:rsidP="0010534C">
            <w:pPr>
              <w:rPr>
                <w:rFonts w:ascii="Arial" w:hAnsi="Arial" w:cs="Arial"/>
                <w:b/>
              </w:rPr>
            </w:pPr>
            <w:r>
              <w:rPr>
                <w:rFonts w:ascii="Arial" w:hAnsi="Arial" w:cs="Arial"/>
                <w:b/>
              </w:rPr>
              <w:t>1</w:t>
            </w:r>
          </w:p>
        </w:tc>
        <w:tc>
          <w:tcPr>
            <w:tcW w:w="4167" w:type="dxa"/>
            <w:shd w:val="clear" w:color="auto" w:fill="auto"/>
          </w:tcPr>
          <w:p w:rsidR="0010534C" w:rsidRDefault="00AA222D" w:rsidP="0010534C">
            <w:pPr>
              <w:rPr>
                <w:rFonts w:ascii="Arial" w:hAnsi="Arial" w:cs="Arial"/>
                <w:b/>
              </w:rPr>
            </w:pPr>
            <w:r>
              <w:rPr>
                <w:rFonts w:ascii="Arial" w:hAnsi="Arial" w:cs="Arial"/>
                <w:b/>
              </w:rPr>
              <w:t xml:space="preserve">7 x 162,2 mm Vierkantstift </w:t>
            </w:r>
          </w:p>
          <w:p w:rsidR="009210FB" w:rsidRPr="00F917C5" w:rsidRDefault="00942787" w:rsidP="0010534C">
            <w:pPr>
              <w:rPr>
                <w:rFonts w:ascii="Arial" w:hAnsi="Arial" w:cs="Arial"/>
                <w:b/>
              </w:rPr>
            </w:pPr>
            <w:r>
              <w:rPr>
                <w:rFonts w:ascii="Arial" w:hAnsi="Arial" w:cs="Arial"/>
                <w:b/>
              </w:rPr>
              <w:t>Türstärke 85-94 mm</w:t>
            </w:r>
          </w:p>
        </w:tc>
        <w:tc>
          <w:tcPr>
            <w:tcW w:w="1685" w:type="dxa"/>
            <w:shd w:val="clear" w:color="auto" w:fill="auto"/>
          </w:tcPr>
          <w:p w:rsidR="0010534C" w:rsidRPr="000A01F4" w:rsidRDefault="0010534C" w:rsidP="0010534C">
            <w:pPr>
              <w:rPr>
                <w:rFonts w:ascii="Arial" w:hAnsi="Arial" w:cs="Arial"/>
              </w:rPr>
            </w:pPr>
          </w:p>
        </w:tc>
        <w:tc>
          <w:tcPr>
            <w:tcW w:w="1638" w:type="dxa"/>
            <w:shd w:val="clear" w:color="auto" w:fill="auto"/>
          </w:tcPr>
          <w:p w:rsidR="0010534C" w:rsidRPr="000A01F4" w:rsidRDefault="0010534C" w:rsidP="0010534C">
            <w:pPr>
              <w:rPr>
                <w:rFonts w:ascii="Arial" w:hAnsi="Arial" w:cs="Arial"/>
              </w:rPr>
            </w:pPr>
          </w:p>
        </w:tc>
      </w:tr>
      <w:tr w:rsidR="0010534C" w:rsidRPr="000A01F4" w:rsidTr="00944D60">
        <w:tc>
          <w:tcPr>
            <w:tcW w:w="1090" w:type="dxa"/>
            <w:shd w:val="clear" w:color="auto" w:fill="auto"/>
          </w:tcPr>
          <w:p w:rsidR="0010534C" w:rsidRPr="00485D94" w:rsidRDefault="00D034F4" w:rsidP="0010534C">
            <w:pPr>
              <w:rPr>
                <w:rFonts w:ascii="Arial" w:hAnsi="Arial" w:cs="Arial"/>
                <w:b/>
              </w:rPr>
            </w:pPr>
            <w:r>
              <w:rPr>
                <w:rFonts w:ascii="Arial" w:hAnsi="Arial" w:cs="Arial"/>
                <w:b/>
              </w:rPr>
              <w:t>2.22</w:t>
            </w:r>
          </w:p>
        </w:tc>
        <w:tc>
          <w:tcPr>
            <w:tcW w:w="1048" w:type="dxa"/>
            <w:shd w:val="clear" w:color="auto" w:fill="auto"/>
          </w:tcPr>
          <w:p w:rsidR="0010534C" w:rsidRPr="00485D94" w:rsidRDefault="0010534C" w:rsidP="0010534C">
            <w:pPr>
              <w:rPr>
                <w:rFonts w:ascii="Arial" w:hAnsi="Arial" w:cs="Arial"/>
                <w:b/>
              </w:rPr>
            </w:pPr>
            <w:r>
              <w:rPr>
                <w:rFonts w:ascii="Arial" w:hAnsi="Arial" w:cs="Arial"/>
                <w:b/>
              </w:rPr>
              <w:t>1</w:t>
            </w:r>
          </w:p>
        </w:tc>
        <w:tc>
          <w:tcPr>
            <w:tcW w:w="4167" w:type="dxa"/>
            <w:shd w:val="clear" w:color="auto" w:fill="auto"/>
          </w:tcPr>
          <w:p w:rsidR="0010534C" w:rsidRDefault="00AA222D" w:rsidP="0010534C">
            <w:pPr>
              <w:rPr>
                <w:rFonts w:ascii="Arial" w:hAnsi="Arial" w:cs="Arial"/>
                <w:b/>
              </w:rPr>
            </w:pPr>
            <w:r>
              <w:rPr>
                <w:rFonts w:ascii="Arial" w:hAnsi="Arial" w:cs="Arial"/>
                <w:b/>
              </w:rPr>
              <w:t xml:space="preserve">7 x 172,2 mm Vierkantstift </w:t>
            </w:r>
          </w:p>
          <w:p w:rsidR="00942787" w:rsidRPr="00F917C5" w:rsidRDefault="00942787" w:rsidP="0010534C">
            <w:pPr>
              <w:rPr>
                <w:rFonts w:ascii="Arial" w:hAnsi="Arial" w:cs="Arial"/>
                <w:b/>
              </w:rPr>
            </w:pPr>
            <w:r>
              <w:rPr>
                <w:rFonts w:ascii="Arial" w:hAnsi="Arial" w:cs="Arial"/>
                <w:b/>
              </w:rPr>
              <w:t>Türstärke 95-104 mm</w:t>
            </w:r>
          </w:p>
        </w:tc>
        <w:tc>
          <w:tcPr>
            <w:tcW w:w="1685" w:type="dxa"/>
            <w:shd w:val="clear" w:color="auto" w:fill="auto"/>
          </w:tcPr>
          <w:p w:rsidR="0010534C" w:rsidRPr="000A01F4" w:rsidRDefault="0010534C" w:rsidP="0010534C">
            <w:pPr>
              <w:rPr>
                <w:rFonts w:ascii="Arial" w:hAnsi="Arial" w:cs="Arial"/>
              </w:rPr>
            </w:pPr>
          </w:p>
        </w:tc>
        <w:tc>
          <w:tcPr>
            <w:tcW w:w="1638" w:type="dxa"/>
            <w:shd w:val="clear" w:color="auto" w:fill="auto"/>
          </w:tcPr>
          <w:p w:rsidR="0010534C" w:rsidRPr="000A01F4" w:rsidRDefault="0010534C" w:rsidP="0010534C">
            <w:pPr>
              <w:rPr>
                <w:rFonts w:ascii="Arial" w:hAnsi="Arial" w:cs="Arial"/>
              </w:rPr>
            </w:pPr>
          </w:p>
        </w:tc>
      </w:tr>
      <w:tr w:rsidR="0010534C" w:rsidRPr="000A01F4" w:rsidTr="00944D60">
        <w:tc>
          <w:tcPr>
            <w:tcW w:w="1090" w:type="dxa"/>
            <w:shd w:val="clear" w:color="auto" w:fill="auto"/>
          </w:tcPr>
          <w:p w:rsidR="0010534C" w:rsidRPr="00485D94" w:rsidRDefault="00D034F4" w:rsidP="0010534C">
            <w:pPr>
              <w:rPr>
                <w:rFonts w:ascii="Arial" w:hAnsi="Arial" w:cs="Arial"/>
                <w:b/>
              </w:rPr>
            </w:pPr>
            <w:r>
              <w:rPr>
                <w:rFonts w:ascii="Arial" w:hAnsi="Arial" w:cs="Arial"/>
                <w:b/>
              </w:rPr>
              <w:lastRenderedPageBreak/>
              <w:t>2.23</w:t>
            </w:r>
          </w:p>
        </w:tc>
        <w:tc>
          <w:tcPr>
            <w:tcW w:w="1048" w:type="dxa"/>
            <w:shd w:val="clear" w:color="auto" w:fill="auto"/>
          </w:tcPr>
          <w:p w:rsidR="0010534C" w:rsidRPr="00485D94" w:rsidRDefault="0010534C" w:rsidP="0010534C">
            <w:pPr>
              <w:rPr>
                <w:rFonts w:ascii="Arial" w:hAnsi="Arial" w:cs="Arial"/>
                <w:b/>
              </w:rPr>
            </w:pPr>
            <w:r>
              <w:rPr>
                <w:rFonts w:ascii="Arial" w:hAnsi="Arial" w:cs="Arial"/>
                <w:b/>
              </w:rPr>
              <w:t>1</w:t>
            </w:r>
          </w:p>
        </w:tc>
        <w:tc>
          <w:tcPr>
            <w:tcW w:w="4167" w:type="dxa"/>
            <w:shd w:val="clear" w:color="auto" w:fill="auto"/>
          </w:tcPr>
          <w:p w:rsidR="0010534C" w:rsidRDefault="00AA222D" w:rsidP="0010534C">
            <w:pPr>
              <w:rPr>
                <w:rFonts w:ascii="Arial" w:hAnsi="Arial" w:cs="Arial"/>
                <w:b/>
              </w:rPr>
            </w:pPr>
            <w:r>
              <w:rPr>
                <w:rFonts w:ascii="Arial" w:hAnsi="Arial" w:cs="Arial"/>
                <w:b/>
              </w:rPr>
              <w:t xml:space="preserve">7 x 182,2 mm Vierkantstift </w:t>
            </w:r>
          </w:p>
          <w:p w:rsidR="00942787" w:rsidRPr="00F917C5" w:rsidRDefault="00942787" w:rsidP="0010534C">
            <w:pPr>
              <w:rPr>
                <w:rFonts w:ascii="Arial" w:hAnsi="Arial" w:cs="Arial"/>
                <w:b/>
              </w:rPr>
            </w:pPr>
            <w:r>
              <w:rPr>
                <w:rFonts w:ascii="Arial" w:hAnsi="Arial" w:cs="Arial"/>
                <w:b/>
              </w:rPr>
              <w:t>Türstärke 105-115 mm</w:t>
            </w:r>
          </w:p>
        </w:tc>
        <w:tc>
          <w:tcPr>
            <w:tcW w:w="1685" w:type="dxa"/>
            <w:shd w:val="clear" w:color="auto" w:fill="auto"/>
          </w:tcPr>
          <w:p w:rsidR="0010534C" w:rsidRPr="000A01F4" w:rsidRDefault="0010534C" w:rsidP="0010534C">
            <w:pPr>
              <w:rPr>
                <w:rFonts w:ascii="Arial" w:hAnsi="Arial" w:cs="Arial"/>
              </w:rPr>
            </w:pPr>
          </w:p>
        </w:tc>
        <w:tc>
          <w:tcPr>
            <w:tcW w:w="1638" w:type="dxa"/>
            <w:shd w:val="clear" w:color="auto" w:fill="auto"/>
          </w:tcPr>
          <w:p w:rsidR="0010534C" w:rsidRPr="000A01F4" w:rsidRDefault="0010534C" w:rsidP="0010534C">
            <w:pPr>
              <w:rPr>
                <w:rFonts w:ascii="Arial" w:hAnsi="Arial" w:cs="Arial"/>
              </w:rPr>
            </w:pPr>
          </w:p>
        </w:tc>
      </w:tr>
      <w:tr w:rsidR="0010534C" w:rsidRPr="000A01F4" w:rsidTr="00944D60">
        <w:tc>
          <w:tcPr>
            <w:tcW w:w="1090" w:type="dxa"/>
            <w:shd w:val="clear" w:color="auto" w:fill="auto"/>
          </w:tcPr>
          <w:p w:rsidR="0010534C" w:rsidRPr="00485D94" w:rsidRDefault="00D034F4" w:rsidP="0010534C">
            <w:pPr>
              <w:rPr>
                <w:rFonts w:ascii="Arial" w:hAnsi="Arial" w:cs="Arial"/>
                <w:b/>
              </w:rPr>
            </w:pPr>
            <w:r>
              <w:rPr>
                <w:rFonts w:ascii="Arial" w:hAnsi="Arial" w:cs="Arial"/>
                <w:b/>
              </w:rPr>
              <w:t>2.24</w:t>
            </w:r>
          </w:p>
        </w:tc>
        <w:tc>
          <w:tcPr>
            <w:tcW w:w="1048" w:type="dxa"/>
            <w:shd w:val="clear" w:color="auto" w:fill="auto"/>
          </w:tcPr>
          <w:p w:rsidR="0010534C" w:rsidRPr="00485D94" w:rsidRDefault="0010534C" w:rsidP="0010534C">
            <w:pPr>
              <w:rPr>
                <w:rFonts w:ascii="Arial" w:hAnsi="Arial" w:cs="Arial"/>
                <w:b/>
              </w:rPr>
            </w:pPr>
            <w:r>
              <w:rPr>
                <w:rFonts w:ascii="Arial" w:hAnsi="Arial" w:cs="Arial"/>
                <w:b/>
              </w:rPr>
              <w:t>1</w:t>
            </w:r>
          </w:p>
        </w:tc>
        <w:tc>
          <w:tcPr>
            <w:tcW w:w="4167" w:type="dxa"/>
            <w:shd w:val="clear" w:color="auto" w:fill="auto"/>
          </w:tcPr>
          <w:p w:rsidR="0010534C" w:rsidRDefault="00AA222D" w:rsidP="0010534C">
            <w:pPr>
              <w:rPr>
                <w:rFonts w:ascii="Arial" w:hAnsi="Arial" w:cs="Arial"/>
                <w:b/>
              </w:rPr>
            </w:pPr>
            <w:r>
              <w:rPr>
                <w:rFonts w:ascii="Arial" w:hAnsi="Arial" w:cs="Arial"/>
                <w:b/>
              </w:rPr>
              <w:t xml:space="preserve">8 x 112,2 mm Vierkantstift </w:t>
            </w:r>
          </w:p>
          <w:p w:rsidR="00942787" w:rsidRPr="00F917C5" w:rsidRDefault="00942787" w:rsidP="0010534C">
            <w:pPr>
              <w:rPr>
                <w:rFonts w:ascii="Arial" w:hAnsi="Arial" w:cs="Arial"/>
                <w:b/>
              </w:rPr>
            </w:pPr>
            <w:r>
              <w:rPr>
                <w:rFonts w:ascii="Arial" w:hAnsi="Arial" w:cs="Arial"/>
                <w:b/>
              </w:rPr>
              <w:t>Türstärke 35-44 mm</w:t>
            </w:r>
          </w:p>
        </w:tc>
        <w:tc>
          <w:tcPr>
            <w:tcW w:w="1685" w:type="dxa"/>
            <w:shd w:val="clear" w:color="auto" w:fill="auto"/>
          </w:tcPr>
          <w:p w:rsidR="0010534C" w:rsidRPr="000A01F4" w:rsidRDefault="0010534C" w:rsidP="0010534C">
            <w:pPr>
              <w:rPr>
                <w:rFonts w:ascii="Arial" w:hAnsi="Arial" w:cs="Arial"/>
              </w:rPr>
            </w:pPr>
          </w:p>
        </w:tc>
        <w:tc>
          <w:tcPr>
            <w:tcW w:w="1638" w:type="dxa"/>
            <w:shd w:val="clear" w:color="auto" w:fill="auto"/>
          </w:tcPr>
          <w:p w:rsidR="0010534C" w:rsidRPr="000A01F4" w:rsidRDefault="0010534C" w:rsidP="0010534C">
            <w:pPr>
              <w:rPr>
                <w:rFonts w:ascii="Arial" w:hAnsi="Arial" w:cs="Arial"/>
              </w:rPr>
            </w:pPr>
          </w:p>
        </w:tc>
      </w:tr>
      <w:tr w:rsidR="0010534C" w:rsidRPr="000A01F4" w:rsidTr="00944D60">
        <w:tc>
          <w:tcPr>
            <w:tcW w:w="1090" w:type="dxa"/>
            <w:shd w:val="clear" w:color="auto" w:fill="auto"/>
          </w:tcPr>
          <w:p w:rsidR="0010534C" w:rsidRPr="00485D94" w:rsidRDefault="00D034F4" w:rsidP="0010534C">
            <w:pPr>
              <w:rPr>
                <w:rFonts w:ascii="Arial" w:hAnsi="Arial" w:cs="Arial"/>
                <w:b/>
              </w:rPr>
            </w:pPr>
            <w:r>
              <w:rPr>
                <w:rFonts w:ascii="Arial" w:hAnsi="Arial" w:cs="Arial"/>
                <w:b/>
              </w:rPr>
              <w:t>2.25</w:t>
            </w:r>
          </w:p>
        </w:tc>
        <w:tc>
          <w:tcPr>
            <w:tcW w:w="1048" w:type="dxa"/>
            <w:shd w:val="clear" w:color="auto" w:fill="auto"/>
          </w:tcPr>
          <w:p w:rsidR="0010534C" w:rsidRPr="00485D94" w:rsidRDefault="0010534C" w:rsidP="0010534C">
            <w:pPr>
              <w:rPr>
                <w:rFonts w:ascii="Arial" w:hAnsi="Arial" w:cs="Arial"/>
                <w:b/>
              </w:rPr>
            </w:pPr>
            <w:r>
              <w:rPr>
                <w:rFonts w:ascii="Arial" w:hAnsi="Arial" w:cs="Arial"/>
                <w:b/>
              </w:rPr>
              <w:t>1</w:t>
            </w:r>
          </w:p>
        </w:tc>
        <w:tc>
          <w:tcPr>
            <w:tcW w:w="4167" w:type="dxa"/>
            <w:shd w:val="clear" w:color="auto" w:fill="auto"/>
          </w:tcPr>
          <w:p w:rsidR="0010534C" w:rsidRDefault="00AA222D" w:rsidP="0010534C">
            <w:pPr>
              <w:rPr>
                <w:rFonts w:ascii="Arial" w:hAnsi="Arial" w:cs="Arial"/>
                <w:b/>
              </w:rPr>
            </w:pPr>
            <w:r>
              <w:rPr>
                <w:rFonts w:ascii="Arial" w:hAnsi="Arial" w:cs="Arial"/>
                <w:b/>
              </w:rPr>
              <w:t xml:space="preserve">8 x 122,2 mm Vierkantstift </w:t>
            </w:r>
          </w:p>
          <w:p w:rsidR="00942787" w:rsidRPr="00F917C5" w:rsidRDefault="00942787" w:rsidP="0010534C">
            <w:pPr>
              <w:rPr>
                <w:rFonts w:ascii="Arial" w:hAnsi="Arial" w:cs="Arial"/>
                <w:b/>
              </w:rPr>
            </w:pPr>
            <w:r>
              <w:rPr>
                <w:rFonts w:ascii="Arial" w:hAnsi="Arial" w:cs="Arial"/>
                <w:b/>
              </w:rPr>
              <w:t>Türstärke 45-54 mm</w:t>
            </w:r>
          </w:p>
        </w:tc>
        <w:tc>
          <w:tcPr>
            <w:tcW w:w="1685" w:type="dxa"/>
            <w:shd w:val="clear" w:color="auto" w:fill="auto"/>
          </w:tcPr>
          <w:p w:rsidR="0010534C" w:rsidRPr="000A01F4" w:rsidRDefault="0010534C" w:rsidP="0010534C">
            <w:pPr>
              <w:rPr>
                <w:rFonts w:ascii="Arial" w:hAnsi="Arial" w:cs="Arial"/>
              </w:rPr>
            </w:pPr>
          </w:p>
        </w:tc>
        <w:tc>
          <w:tcPr>
            <w:tcW w:w="1638" w:type="dxa"/>
            <w:shd w:val="clear" w:color="auto" w:fill="auto"/>
          </w:tcPr>
          <w:p w:rsidR="0010534C" w:rsidRPr="000A01F4" w:rsidRDefault="0010534C" w:rsidP="0010534C">
            <w:pPr>
              <w:rPr>
                <w:rFonts w:ascii="Arial" w:hAnsi="Arial" w:cs="Arial"/>
              </w:rPr>
            </w:pPr>
          </w:p>
        </w:tc>
      </w:tr>
      <w:tr w:rsidR="0010534C" w:rsidRPr="000A01F4" w:rsidTr="00944D60">
        <w:tc>
          <w:tcPr>
            <w:tcW w:w="1090" w:type="dxa"/>
            <w:shd w:val="clear" w:color="auto" w:fill="auto"/>
          </w:tcPr>
          <w:p w:rsidR="0010534C" w:rsidRPr="00485D94" w:rsidRDefault="00D034F4" w:rsidP="0010534C">
            <w:pPr>
              <w:rPr>
                <w:rFonts w:ascii="Arial" w:hAnsi="Arial" w:cs="Arial"/>
                <w:b/>
              </w:rPr>
            </w:pPr>
            <w:r>
              <w:rPr>
                <w:rFonts w:ascii="Arial" w:hAnsi="Arial" w:cs="Arial"/>
                <w:b/>
              </w:rPr>
              <w:t>2.26</w:t>
            </w:r>
          </w:p>
        </w:tc>
        <w:tc>
          <w:tcPr>
            <w:tcW w:w="1048" w:type="dxa"/>
            <w:shd w:val="clear" w:color="auto" w:fill="auto"/>
          </w:tcPr>
          <w:p w:rsidR="0010534C" w:rsidRPr="00485D94" w:rsidRDefault="0010534C" w:rsidP="0010534C">
            <w:pPr>
              <w:rPr>
                <w:rFonts w:ascii="Arial" w:hAnsi="Arial" w:cs="Arial"/>
                <w:b/>
              </w:rPr>
            </w:pPr>
            <w:r>
              <w:rPr>
                <w:rFonts w:ascii="Arial" w:hAnsi="Arial" w:cs="Arial"/>
                <w:b/>
              </w:rPr>
              <w:t>1</w:t>
            </w:r>
          </w:p>
        </w:tc>
        <w:tc>
          <w:tcPr>
            <w:tcW w:w="4167" w:type="dxa"/>
            <w:shd w:val="clear" w:color="auto" w:fill="auto"/>
          </w:tcPr>
          <w:p w:rsidR="0010534C" w:rsidRDefault="00AA222D" w:rsidP="0010534C">
            <w:pPr>
              <w:rPr>
                <w:rFonts w:ascii="Arial" w:hAnsi="Arial" w:cs="Arial"/>
                <w:b/>
              </w:rPr>
            </w:pPr>
            <w:r>
              <w:rPr>
                <w:rFonts w:ascii="Arial" w:hAnsi="Arial" w:cs="Arial"/>
                <w:b/>
              </w:rPr>
              <w:t xml:space="preserve">8 x 132,2 mm Vierkantstift </w:t>
            </w:r>
          </w:p>
          <w:p w:rsidR="00942787" w:rsidRPr="00F917C5" w:rsidRDefault="00942787" w:rsidP="0010534C">
            <w:pPr>
              <w:rPr>
                <w:rFonts w:ascii="Arial" w:hAnsi="Arial" w:cs="Arial"/>
                <w:b/>
              </w:rPr>
            </w:pPr>
            <w:r>
              <w:rPr>
                <w:rFonts w:ascii="Arial" w:hAnsi="Arial" w:cs="Arial"/>
                <w:b/>
              </w:rPr>
              <w:t>Türstärke 55-64 mm</w:t>
            </w:r>
          </w:p>
        </w:tc>
        <w:tc>
          <w:tcPr>
            <w:tcW w:w="1685" w:type="dxa"/>
            <w:shd w:val="clear" w:color="auto" w:fill="auto"/>
          </w:tcPr>
          <w:p w:rsidR="0010534C" w:rsidRPr="000A01F4" w:rsidRDefault="0010534C" w:rsidP="0010534C">
            <w:pPr>
              <w:rPr>
                <w:rFonts w:ascii="Arial" w:hAnsi="Arial" w:cs="Arial"/>
              </w:rPr>
            </w:pPr>
          </w:p>
        </w:tc>
        <w:tc>
          <w:tcPr>
            <w:tcW w:w="1638" w:type="dxa"/>
            <w:shd w:val="clear" w:color="auto" w:fill="auto"/>
          </w:tcPr>
          <w:p w:rsidR="0010534C" w:rsidRPr="000A01F4" w:rsidRDefault="0010534C" w:rsidP="0010534C">
            <w:pPr>
              <w:rPr>
                <w:rFonts w:ascii="Arial" w:hAnsi="Arial" w:cs="Arial"/>
              </w:rPr>
            </w:pPr>
          </w:p>
        </w:tc>
      </w:tr>
      <w:tr w:rsidR="0010534C" w:rsidRPr="000A01F4" w:rsidTr="00944D60">
        <w:tc>
          <w:tcPr>
            <w:tcW w:w="1090" w:type="dxa"/>
            <w:shd w:val="clear" w:color="auto" w:fill="auto"/>
          </w:tcPr>
          <w:p w:rsidR="0010534C" w:rsidRPr="00485D94" w:rsidRDefault="00D034F4" w:rsidP="0010534C">
            <w:pPr>
              <w:rPr>
                <w:rFonts w:ascii="Arial" w:hAnsi="Arial" w:cs="Arial"/>
                <w:b/>
              </w:rPr>
            </w:pPr>
            <w:r>
              <w:rPr>
                <w:rFonts w:ascii="Arial" w:hAnsi="Arial" w:cs="Arial"/>
                <w:b/>
              </w:rPr>
              <w:t>2.27</w:t>
            </w:r>
          </w:p>
        </w:tc>
        <w:tc>
          <w:tcPr>
            <w:tcW w:w="1048" w:type="dxa"/>
            <w:shd w:val="clear" w:color="auto" w:fill="auto"/>
          </w:tcPr>
          <w:p w:rsidR="0010534C" w:rsidRPr="00485D94" w:rsidRDefault="0010534C" w:rsidP="0010534C">
            <w:pPr>
              <w:rPr>
                <w:rFonts w:ascii="Arial" w:hAnsi="Arial" w:cs="Arial"/>
                <w:b/>
              </w:rPr>
            </w:pPr>
            <w:r>
              <w:rPr>
                <w:rFonts w:ascii="Arial" w:hAnsi="Arial" w:cs="Arial"/>
                <w:b/>
              </w:rPr>
              <w:t>1</w:t>
            </w:r>
          </w:p>
        </w:tc>
        <w:tc>
          <w:tcPr>
            <w:tcW w:w="4167" w:type="dxa"/>
            <w:shd w:val="clear" w:color="auto" w:fill="auto"/>
          </w:tcPr>
          <w:p w:rsidR="0010534C" w:rsidRDefault="00AA222D" w:rsidP="0010534C">
            <w:pPr>
              <w:rPr>
                <w:rFonts w:ascii="Arial" w:hAnsi="Arial" w:cs="Arial"/>
                <w:b/>
              </w:rPr>
            </w:pPr>
            <w:r>
              <w:rPr>
                <w:rFonts w:ascii="Arial" w:hAnsi="Arial" w:cs="Arial"/>
                <w:b/>
              </w:rPr>
              <w:t xml:space="preserve">8 x 142,2 mm Vierkantstift </w:t>
            </w:r>
          </w:p>
          <w:p w:rsidR="00942787" w:rsidRPr="00F917C5" w:rsidRDefault="00942787" w:rsidP="0010534C">
            <w:pPr>
              <w:rPr>
                <w:rFonts w:ascii="Arial" w:hAnsi="Arial" w:cs="Arial"/>
                <w:b/>
              </w:rPr>
            </w:pPr>
            <w:r>
              <w:rPr>
                <w:rFonts w:ascii="Arial" w:hAnsi="Arial" w:cs="Arial"/>
                <w:b/>
              </w:rPr>
              <w:t xml:space="preserve">Türstärke 65-74 mm </w:t>
            </w:r>
          </w:p>
        </w:tc>
        <w:tc>
          <w:tcPr>
            <w:tcW w:w="1685" w:type="dxa"/>
            <w:shd w:val="clear" w:color="auto" w:fill="auto"/>
          </w:tcPr>
          <w:p w:rsidR="0010534C" w:rsidRPr="000A01F4" w:rsidRDefault="0010534C" w:rsidP="0010534C">
            <w:pPr>
              <w:rPr>
                <w:rFonts w:ascii="Arial" w:hAnsi="Arial" w:cs="Arial"/>
              </w:rPr>
            </w:pPr>
          </w:p>
        </w:tc>
        <w:tc>
          <w:tcPr>
            <w:tcW w:w="1638" w:type="dxa"/>
            <w:shd w:val="clear" w:color="auto" w:fill="auto"/>
          </w:tcPr>
          <w:p w:rsidR="0010534C" w:rsidRPr="000A01F4" w:rsidRDefault="0010534C" w:rsidP="0010534C">
            <w:pPr>
              <w:rPr>
                <w:rFonts w:ascii="Arial" w:hAnsi="Arial" w:cs="Arial"/>
              </w:rPr>
            </w:pPr>
          </w:p>
        </w:tc>
      </w:tr>
      <w:tr w:rsidR="0010534C" w:rsidRPr="000A01F4" w:rsidTr="00944D60">
        <w:tc>
          <w:tcPr>
            <w:tcW w:w="1090" w:type="dxa"/>
            <w:shd w:val="clear" w:color="auto" w:fill="auto"/>
          </w:tcPr>
          <w:p w:rsidR="0010534C" w:rsidRPr="00485D94" w:rsidRDefault="00D034F4" w:rsidP="0010534C">
            <w:pPr>
              <w:rPr>
                <w:rFonts w:ascii="Arial" w:hAnsi="Arial" w:cs="Arial"/>
                <w:b/>
              </w:rPr>
            </w:pPr>
            <w:r>
              <w:rPr>
                <w:rFonts w:ascii="Arial" w:hAnsi="Arial" w:cs="Arial"/>
                <w:b/>
              </w:rPr>
              <w:t>2.28</w:t>
            </w:r>
          </w:p>
        </w:tc>
        <w:tc>
          <w:tcPr>
            <w:tcW w:w="1048" w:type="dxa"/>
            <w:shd w:val="clear" w:color="auto" w:fill="auto"/>
          </w:tcPr>
          <w:p w:rsidR="0010534C" w:rsidRPr="00485D94" w:rsidRDefault="0010534C" w:rsidP="0010534C">
            <w:pPr>
              <w:rPr>
                <w:rFonts w:ascii="Arial" w:hAnsi="Arial" w:cs="Arial"/>
                <w:b/>
              </w:rPr>
            </w:pPr>
            <w:r>
              <w:rPr>
                <w:rFonts w:ascii="Arial" w:hAnsi="Arial" w:cs="Arial"/>
                <w:b/>
              </w:rPr>
              <w:t>1</w:t>
            </w:r>
          </w:p>
        </w:tc>
        <w:tc>
          <w:tcPr>
            <w:tcW w:w="4167" w:type="dxa"/>
            <w:shd w:val="clear" w:color="auto" w:fill="auto"/>
          </w:tcPr>
          <w:p w:rsidR="0010534C" w:rsidRDefault="00AA222D" w:rsidP="0010534C">
            <w:pPr>
              <w:rPr>
                <w:rFonts w:ascii="Arial" w:hAnsi="Arial" w:cs="Arial"/>
                <w:b/>
              </w:rPr>
            </w:pPr>
            <w:r>
              <w:rPr>
                <w:rFonts w:ascii="Arial" w:hAnsi="Arial" w:cs="Arial"/>
                <w:b/>
              </w:rPr>
              <w:t xml:space="preserve">8 x 152,2 mm Vierkantstift </w:t>
            </w:r>
          </w:p>
          <w:p w:rsidR="00942787" w:rsidRPr="00F917C5" w:rsidRDefault="00942787" w:rsidP="0010534C">
            <w:pPr>
              <w:rPr>
                <w:rFonts w:ascii="Arial" w:hAnsi="Arial" w:cs="Arial"/>
                <w:b/>
              </w:rPr>
            </w:pPr>
            <w:r>
              <w:rPr>
                <w:rFonts w:ascii="Arial" w:hAnsi="Arial" w:cs="Arial"/>
                <w:b/>
              </w:rPr>
              <w:t xml:space="preserve">Türstärke 75-84 mm </w:t>
            </w:r>
          </w:p>
        </w:tc>
        <w:tc>
          <w:tcPr>
            <w:tcW w:w="1685" w:type="dxa"/>
            <w:shd w:val="clear" w:color="auto" w:fill="auto"/>
          </w:tcPr>
          <w:p w:rsidR="0010534C" w:rsidRPr="000A01F4" w:rsidRDefault="0010534C" w:rsidP="0010534C">
            <w:pPr>
              <w:rPr>
                <w:rFonts w:ascii="Arial" w:hAnsi="Arial" w:cs="Arial"/>
              </w:rPr>
            </w:pPr>
          </w:p>
        </w:tc>
        <w:tc>
          <w:tcPr>
            <w:tcW w:w="1638" w:type="dxa"/>
            <w:shd w:val="clear" w:color="auto" w:fill="auto"/>
          </w:tcPr>
          <w:p w:rsidR="0010534C" w:rsidRPr="000A01F4" w:rsidRDefault="0010534C" w:rsidP="0010534C">
            <w:pPr>
              <w:rPr>
                <w:rFonts w:ascii="Arial" w:hAnsi="Arial" w:cs="Arial"/>
              </w:rPr>
            </w:pPr>
          </w:p>
        </w:tc>
      </w:tr>
      <w:tr w:rsidR="0010534C" w:rsidRPr="000A01F4" w:rsidTr="00944D60">
        <w:tc>
          <w:tcPr>
            <w:tcW w:w="1090" w:type="dxa"/>
            <w:shd w:val="clear" w:color="auto" w:fill="auto"/>
          </w:tcPr>
          <w:p w:rsidR="0010534C" w:rsidRPr="00485D94" w:rsidRDefault="00D034F4" w:rsidP="0010534C">
            <w:pPr>
              <w:rPr>
                <w:rFonts w:ascii="Arial" w:hAnsi="Arial" w:cs="Arial"/>
                <w:b/>
              </w:rPr>
            </w:pPr>
            <w:r>
              <w:rPr>
                <w:rFonts w:ascii="Arial" w:hAnsi="Arial" w:cs="Arial"/>
                <w:b/>
              </w:rPr>
              <w:t>2.29</w:t>
            </w:r>
          </w:p>
        </w:tc>
        <w:tc>
          <w:tcPr>
            <w:tcW w:w="1048" w:type="dxa"/>
            <w:shd w:val="clear" w:color="auto" w:fill="auto"/>
          </w:tcPr>
          <w:p w:rsidR="0010534C" w:rsidRPr="00485D94" w:rsidRDefault="0010534C" w:rsidP="0010534C">
            <w:pPr>
              <w:rPr>
                <w:rFonts w:ascii="Arial" w:hAnsi="Arial" w:cs="Arial"/>
                <w:b/>
              </w:rPr>
            </w:pPr>
            <w:r>
              <w:rPr>
                <w:rFonts w:ascii="Arial" w:hAnsi="Arial" w:cs="Arial"/>
                <w:b/>
              </w:rPr>
              <w:t>1</w:t>
            </w:r>
          </w:p>
        </w:tc>
        <w:tc>
          <w:tcPr>
            <w:tcW w:w="4167" w:type="dxa"/>
            <w:shd w:val="clear" w:color="auto" w:fill="auto"/>
          </w:tcPr>
          <w:p w:rsidR="0010534C" w:rsidRDefault="00AA222D" w:rsidP="0010534C">
            <w:pPr>
              <w:rPr>
                <w:rFonts w:ascii="Arial" w:hAnsi="Arial" w:cs="Arial"/>
                <w:b/>
              </w:rPr>
            </w:pPr>
            <w:r>
              <w:rPr>
                <w:rFonts w:ascii="Arial" w:hAnsi="Arial" w:cs="Arial"/>
                <w:b/>
              </w:rPr>
              <w:t xml:space="preserve">8 x 162,2 mm Vierkantstift </w:t>
            </w:r>
          </w:p>
          <w:p w:rsidR="00942787" w:rsidRPr="00F917C5" w:rsidRDefault="00942787" w:rsidP="0010534C">
            <w:pPr>
              <w:rPr>
                <w:rFonts w:ascii="Arial" w:hAnsi="Arial" w:cs="Arial"/>
                <w:b/>
              </w:rPr>
            </w:pPr>
            <w:r>
              <w:rPr>
                <w:rFonts w:ascii="Arial" w:hAnsi="Arial" w:cs="Arial"/>
                <w:b/>
              </w:rPr>
              <w:t>Türstärke 85-94 mm</w:t>
            </w:r>
          </w:p>
        </w:tc>
        <w:tc>
          <w:tcPr>
            <w:tcW w:w="1685" w:type="dxa"/>
            <w:shd w:val="clear" w:color="auto" w:fill="auto"/>
          </w:tcPr>
          <w:p w:rsidR="0010534C" w:rsidRPr="000A01F4" w:rsidRDefault="0010534C" w:rsidP="0010534C">
            <w:pPr>
              <w:rPr>
                <w:rFonts w:ascii="Arial" w:hAnsi="Arial" w:cs="Arial"/>
              </w:rPr>
            </w:pPr>
          </w:p>
        </w:tc>
        <w:tc>
          <w:tcPr>
            <w:tcW w:w="1638" w:type="dxa"/>
            <w:shd w:val="clear" w:color="auto" w:fill="auto"/>
          </w:tcPr>
          <w:p w:rsidR="0010534C" w:rsidRPr="000A01F4" w:rsidRDefault="0010534C" w:rsidP="0010534C">
            <w:pPr>
              <w:rPr>
                <w:rFonts w:ascii="Arial" w:hAnsi="Arial" w:cs="Arial"/>
              </w:rPr>
            </w:pPr>
          </w:p>
        </w:tc>
      </w:tr>
      <w:tr w:rsidR="0010534C" w:rsidRPr="000A01F4" w:rsidTr="00944D60">
        <w:tc>
          <w:tcPr>
            <w:tcW w:w="1090" w:type="dxa"/>
            <w:shd w:val="clear" w:color="auto" w:fill="auto"/>
          </w:tcPr>
          <w:p w:rsidR="0010534C" w:rsidRPr="00485D94" w:rsidRDefault="00D034F4" w:rsidP="0010534C">
            <w:pPr>
              <w:rPr>
                <w:rFonts w:ascii="Arial" w:hAnsi="Arial" w:cs="Arial"/>
                <w:b/>
              </w:rPr>
            </w:pPr>
            <w:r>
              <w:rPr>
                <w:rFonts w:ascii="Arial" w:hAnsi="Arial" w:cs="Arial"/>
                <w:b/>
              </w:rPr>
              <w:t>2.30</w:t>
            </w:r>
          </w:p>
        </w:tc>
        <w:tc>
          <w:tcPr>
            <w:tcW w:w="1048" w:type="dxa"/>
            <w:shd w:val="clear" w:color="auto" w:fill="auto"/>
          </w:tcPr>
          <w:p w:rsidR="0010534C" w:rsidRPr="00485D94" w:rsidRDefault="0010534C" w:rsidP="0010534C">
            <w:pPr>
              <w:rPr>
                <w:rFonts w:ascii="Arial" w:hAnsi="Arial" w:cs="Arial"/>
                <w:b/>
              </w:rPr>
            </w:pPr>
            <w:r>
              <w:rPr>
                <w:rFonts w:ascii="Arial" w:hAnsi="Arial" w:cs="Arial"/>
                <w:b/>
              </w:rPr>
              <w:t>1</w:t>
            </w:r>
          </w:p>
        </w:tc>
        <w:tc>
          <w:tcPr>
            <w:tcW w:w="4167" w:type="dxa"/>
            <w:shd w:val="clear" w:color="auto" w:fill="auto"/>
          </w:tcPr>
          <w:p w:rsidR="0010534C" w:rsidRDefault="00AA222D" w:rsidP="0010534C">
            <w:pPr>
              <w:rPr>
                <w:rFonts w:ascii="Arial" w:hAnsi="Arial" w:cs="Arial"/>
                <w:b/>
              </w:rPr>
            </w:pPr>
            <w:r>
              <w:rPr>
                <w:rFonts w:ascii="Arial" w:hAnsi="Arial" w:cs="Arial"/>
                <w:b/>
              </w:rPr>
              <w:t xml:space="preserve">8 x 172,2 mm Vierkantstift </w:t>
            </w:r>
          </w:p>
          <w:p w:rsidR="00942787" w:rsidRPr="00F917C5" w:rsidRDefault="00942787" w:rsidP="0010534C">
            <w:pPr>
              <w:rPr>
                <w:rFonts w:ascii="Arial" w:hAnsi="Arial" w:cs="Arial"/>
                <w:b/>
              </w:rPr>
            </w:pPr>
            <w:r>
              <w:rPr>
                <w:rFonts w:ascii="Arial" w:hAnsi="Arial" w:cs="Arial"/>
                <w:b/>
              </w:rPr>
              <w:t>Türstärke 95-104 mm</w:t>
            </w:r>
          </w:p>
        </w:tc>
        <w:tc>
          <w:tcPr>
            <w:tcW w:w="1685" w:type="dxa"/>
            <w:shd w:val="clear" w:color="auto" w:fill="auto"/>
          </w:tcPr>
          <w:p w:rsidR="0010534C" w:rsidRPr="000A01F4" w:rsidRDefault="0010534C" w:rsidP="0010534C">
            <w:pPr>
              <w:rPr>
                <w:rFonts w:ascii="Arial" w:hAnsi="Arial" w:cs="Arial"/>
              </w:rPr>
            </w:pPr>
          </w:p>
        </w:tc>
        <w:tc>
          <w:tcPr>
            <w:tcW w:w="1638" w:type="dxa"/>
            <w:shd w:val="clear" w:color="auto" w:fill="auto"/>
          </w:tcPr>
          <w:p w:rsidR="0010534C" w:rsidRPr="000A01F4" w:rsidRDefault="0010534C" w:rsidP="0010534C">
            <w:pPr>
              <w:rPr>
                <w:rFonts w:ascii="Arial" w:hAnsi="Arial" w:cs="Arial"/>
              </w:rPr>
            </w:pPr>
          </w:p>
        </w:tc>
      </w:tr>
      <w:tr w:rsidR="0010534C" w:rsidRPr="000A01F4" w:rsidTr="00944D60">
        <w:tc>
          <w:tcPr>
            <w:tcW w:w="1090" w:type="dxa"/>
            <w:shd w:val="clear" w:color="auto" w:fill="auto"/>
          </w:tcPr>
          <w:p w:rsidR="0010534C" w:rsidRPr="00485D94" w:rsidRDefault="00D034F4" w:rsidP="0010534C">
            <w:pPr>
              <w:rPr>
                <w:rFonts w:ascii="Arial" w:hAnsi="Arial" w:cs="Arial"/>
                <w:b/>
              </w:rPr>
            </w:pPr>
            <w:r>
              <w:rPr>
                <w:rFonts w:ascii="Arial" w:hAnsi="Arial" w:cs="Arial"/>
                <w:b/>
              </w:rPr>
              <w:t>2.31</w:t>
            </w:r>
          </w:p>
        </w:tc>
        <w:tc>
          <w:tcPr>
            <w:tcW w:w="1048" w:type="dxa"/>
            <w:shd w:val="clear" w:color="auto" w:fill="auto"/>
          </w:tcPr>
          <w:p w:rsidR="0010534C" w:rsidRPr="00485D94" w:rsidRDefault="0010534C" w:rsidP="0010534C">
            <w:pPr>
              <w:rPr>
                <w:rFonts w:ascii="Arial" w:hAnsi="Arial" w:cs="Arial"/>
                <w:b/>
              </w:rPr>
            </w:pPr>
            <w:r>
              <w:rPr>
                <w:rFonts w:ascii="Arial" w:hAnsi="Arial" w:cs="Arial"/>
                <w:b/>
              </w:rPr>
              <w:t>1</w:t>
            </w:r>
          </w:p>
        </w:tc>
        <w:tc>
          <w:tcPr>
            <w:tcW w:w="4167" w:type="dxa"/>
            <w:shd w:val="clear" w:color="auto" w:fill="auto"/>
          </w:tcPr>
          <w:p w:rsidR="0010534C" w:rsidRDefault="00AA222D" w:rsidP="0010534C">
            <w:pPr>
              <w:rPr>
                <w:rFonts w:ascii="Arial" w:hAnsi="Arial" w:cs="Arial"/>
                <w:b/>
              </w:rPr>
            </w:pPr>
            <w:r>
              <w:rPr>
                <w:rFonts w:ascii="Arial" w:hAnsi="Arial" w:cs="Arial"/>
                <w:b/>
              </w:rPr>
              <w:t xml:space="preserve">8 x 182,2 mm Vierkantstift </w:t>
            </w:r>
          </w:p>
          <w:p w:rsidR="00942787" w:rsidRPr="00F917C5" w:rsidRDefault="00942787" w:rsidP="0010534C">
            <w:pPr>
              <w:rPr>
                <w:rFonts w:ascii="Arial" w:hAnsi="Arial" w:cs="Arial"/>
                <w:b/>
              </w:rPr>
            </w:pPr>
            <w:r>
              <w:rPr>
                <w:rFonts w:ascii="Arial" w:hAnsi="Arial" w:cs="Arial"/>
                <w:b/>
              </w:rPr>
              <w:t>Türstärke 105-115 mm</w:t>
            </w:r>
          </w:p>
        </w:tc>
        <w:tc>
          <w:tcPr>
            <w:tcW w:w="1685" w:type="dxa"/>
            <w:shd w:val="clear" w:color="auto" w:fill="auto"/>
          </w:tcPr>
          <w:p w:rsidR="0010534C" w:rsidRPr="000A01F4" w:rsidRDefault="0010534C" w:rsidP="0010534C">
            <w:pPr>
              <w:rPr>
                <w:rFonts w:ascii="Arial" w:hAnsi="Arial" w:cs="Arial"/>
              </w:rPr>
            </w:pPr>
          </w:p>
        </w:tc>
        <w:tc>
          <w:tcPr>
            <w:tcW w:w="1638" w:type="dxa"/>
            <w:shd w:val="clear" w:color="auto" w:fill="auto"/>
          </w:tcPr>
          <w:p w:rsidR="0010534C" w:rsidRPr="000A01F4" w:rsidRDefault="0010534C" w:rsidP="0010534C">
            <w:pPr>
              <w:rPr>
                <w:rFonts w:ascii="Arial" w:hAnsi="Arial" w:cs="Arial"/>
              </w:rPr>
            </w:pPr>
          </w:p>
        </w:tc>
      </w:tr>
      <w:tr w:rsidR="0010534C" w:rsidRPr="000A01F4" w:rsidTr="00944D60">
        <w:tc>
          <w:tcPr>
            <w:tcW w:w="1090" w:type="dxa"/>
            <w:shd w:val="clear" w:color="auto" w:fill="auto"/>
          </w:tcPr>
          <w:p w:rsidR="0010534C" w:rsidRPr="00485D94" w:rsidRDefault="00D034F4" w:rsidP="0010534C">
            <w:pPr>
              <w:rPr>
                <w:rFonts w:ascii="Arial" w:hAnsi="Arial" w:cs="Arial"/>
                <w:b/>
              </w:rPr>
            </w:pPr>
            <w:r>
              <w:rPr>
                <w:rFonts w:ascii="Arial" w:hAnsi="Arial" w:cs="Arial"/>
                <w:b/>
              </w:rPr>
              <w:t>2.32</w:t>
            </w:r>
          </w:p>
        </w:tc>
        <w:tc>
          <w:tcPr>
            <w:tcW w:w="1048" w:type="dxa"/>
            <w:shd w:val="clear" w:color="auto" w:fill="auto"/>
          </w:tcPr>
          <w:p w:rsidR="0010534C" w:rsidRPr="00485D94" w:rsidRDefault="0010534C" w:rsidP="0010534C">
            <w:pPr>
              <w:rPr>
                <w:rFonts w:ascii="Arial" w:hAnsi="Arial" w:cs="Arial"/>
                <w:b/>
              </w:rPr>
            </w:pPr>
            <w:r>
              <w:rPr>
                <w:rFonts w:ascii="Arial" w:hAnsi="Arial" w:cs="Arial"/>
                <w:b/>
              </w:rPr>
              <w:t>1</w:t>
            </w:r>
          </w:p>
        </w:tc>
        <w:tc>
          <w:tcPr>
            <w:tcW w:w="4167" w:type="dxa"/>
            <w:shd w:val="clear" w:color="auto" w:fill="auto"/>
          </w:tcPr>
          <w:p w:rsidR="0010534C" w:rsidRDefault="00AA222D" w:rsidP="0010534C">
            <w:pPr>
              <w:rPr>
                <w:rFonts w:ascii="Arial" w:hAnsi="Arial" w:cs="Arial"/>
                <w:b/>
              </w:rPr>
            </w:pPr>
            <w:r>
              <w:rPr>
                <w:rFonts w:ascii="Arial" w:hAnsi="Arial" w:cs="Arial"/>
                <w:b/>
              </w:rPr>
              <w:t xml:space="preserve">8,5 x 112,2 mm Vierkantstift </w:t>
            </w:r>
          </w:p>
          <w:p w:rsidR="00942787" w:rsidRPr="00F917C5" w:rsidRDefault="00942787" w:rsidP="0010534C">
            <w:pPr>
              <w:rPr>
                <w:rFonts w:ascii="Arial" w:hAnsi="Arial" w:cs="Arial"/>
                <w:b/>
              </w:rPr>
            </w:pPr>
            <w:r>
              <w:rPr>
                <w:rFonts w:ascii="Arial" w:hAnsi="Arial" w:cs="Arial"/>
                <w:b/>
              </w:rPr>
              <w:t>Türstärke 35-44 mm</w:t>
            </w:r>
          </w:p>
        </w:tc>
        <w:tc>
          <w:tcPr>
            <w:tcW w:w="1685" w:type="dxa"/>
            <w:shd w:val="clear" w:color="auto" w:fill="auto"/>
          </w:tcPr>
          <w:p w:rsidR="0010534C" w:rsidRPr="000A01F4" w:rsidRDefault="0010534C" w:rsidP="0010534C">
            <w:pPr>
              <w:rPr>
                <w:rFonts w:ascii="Arial" w:hAnsi="Arial" w:cs="Arial"/>
              </w:rPr>
            </w:pPr>
          </w:p>
        </w:tc>
        <w:tc>
          <w:tcPr>
            <w:tcW w:w="1638" w:type="dxa"/>
            <w:shd w:val="clear" w:color="auto" w:fill="auto"/>
          </w:tcPr>
          <w:p w:rsidR="0010534C" w:rsidRPr="000A01F4" w:rsidRDefault="0010534C" w:rsidP="0010534C">
            <w:pPr>
              <w:rPr>
                <w:rFonts w:ascii="Arial" w:hAnsi="Arial" w:cs="Arial"/>
              </w:rPr>
            </w:pPr>
          </w:p>
        </w:tc>
      </w:tr>
      <w:tr w:rsidR="0010534C" w:rsidRPr="000A01F4" w:rsidTr="00944D60">
        <w:tc>
          <w:tcPr>
            <w:tcW w:w="1090" w:type="dxa"/>
            <w:shd w:val="clear" w:color="auto" w:fill="auto"/>
          </w:tcPr>
          <w:p w:rsidR="0010534C" w:rsidRPr="00485D94" w:rsidRDefault="00D034F4" w:rsidP="0010534C">
            <w:pPr>
              <w:rPr>
                <w:rFonts w:ascii="Arial" w:hAnsi="Arial" w:cs="Arial"/>
                <w:b/>
              </w:rPr>
            </w:pPr>
            <w:r>
              <w:rPr>
                <w:rFonts w:ascii="Arial" w:hAnsi="Arial" w:cs="Arial"/>
                <w:b/>
              </w:rPr>
              <w:t>2.33</w:t>
            </w:r>
          </w:p>
        </w:tc>
        <w:tc>
          <w:tcPr>
            <w:tcW w:w="1048" w:type="dxa"/>
            <w:shd w:val="clear" w:color="auto" w:fill="auto"/>
          </w:tcPr>
          <w:p w:rsidR="0010534C" w:rsidRPr="00485D94" w:rsidRDefault="0010534C" w:rsidP="0010534C">
            <w:pPr>
              <w:rPr>
                <w:rFonts w:ascii="Arial" w:hAnsi="Arial" w:cs="Arial"/>
                <w:b/>
              </w:rPr>
            </w:pPr>
            <w:r>
              <w:rPr>
                <w:rFonts w:ascii="Arial" w:hAnsi="Arial" w:cs="Arial"/>
                <w:b/>
              </w:rPr>
              <w:t>1</w:t>
            </w:r>
          </w:p>
        </w:tc>
        <w:tc>
          <w:tcPr>
            <w:tcW w:w="4167" w:type="dxa"/>
            <w:shd w:val="clear" w:color="auto" w:fill="auto"/>
          </w:tcPr>
          <w:p w:rsidR="0010534C" w:rsidRDefault="00AA222D" w:rsidP="0010534C">
            <w:pPr>
              <w:rPr>
                <w:rFonts w:ascii="Arial" w:hAnsi="Arial" w:cs="Arial"/>
                <w:b/>
              </w:rPr>
            </w:pPr>
            <w:r>
              <w:rPr>
                <w:rFonts w:ascii="Arial" w:hAnsi="Arial" w:cs="Arial"/>
                <w:b/>
              </w:rPr>
              <w:t xml:space="preserve">8,5 x 122,2 mm Vierkantstift </w:t>
            </w:r>
          </w:p>
          <w:p w:rsidR="00942787" w:rsidRPr="00F917C5" w:rsidRDefault="00942787" w:rsidP="0010534C">
            <w:pPr>
              <w:rPr>
                <w:rFonts w:ascii="Arial" w:hAnsi="Arial" w:cs="Arial"/>
                <w:b/>
              </w:rPr>
            </w:pPr>
            <w:r>
              <w:rPr>
                <w:rFonts w:ascii="Arial" w:hAnsi="Arial" w:cs="Arial"/>
                <w:b/>
              </w:rPr>
              <w:t>Türstärke 45-54 mm</w:t>
            </w:r>
          </w:p>
        </w:tc>
        <w:tc>
          <w:tcPr>
            <w:tcW w:w="1685" w:type="dxa"/>
            <w:shd w:val="clear" w:color="auto" w:fill="auto"/>
          </w:tcPr>
          <w:p w:rsidR="0010534C" w:rsidRPr="000A01F4" w:rsidRDefault="0010534C" w:rsidP="0010534C">
            <w:pPr>
              <w:rPr>
                <w:rFonts w:ascii="Arial" w:hAnsi="Arial" w:cs="Arial"/>
              </w:rPr>
            </w:pPr>
          </w:p>
        </w:tc>
        <w:tc>
          <w:tcPr>
            <w:tcW w:w="1638" w:type="dxa"/>
            <w:shd w:val="clear" w:color="auto" w:fill="auto"/>
          </w:tcPr>
          <w:p w:rsidR="0010534C" w:rsidRPr="000A01F4" w:rsidRDefault="0010534C" w:rsidP="0010534C">
            <w:pPr>
              <w:rPr>
                <w:rFonts w:ascii="Arial" w:hAnsi="Arial" w:cs="Arial"/>
              </w:rPr>
            </w:pPr>
          </w:p>
        </w:tc>
      </w:tr>
      <w:tr w:rsidR="0010534C" w:rsidRPr="000A01F4" w:rsidTr="00944D60">
        <w:tc>
          <w:tcPr>
            <w:tcW w:w="1090" w:type="dxa"/>
            <w:shd w:val="clear" w:color="auto" w:fill="auto"/>
          </w:tcPr>
          <w:p w:rsidR="0010534C" w:rsidRPr="00485D94" w:rsidRDefault="00D034F4" w:rsidP="0010534C">
            <w:pPr>
              <w:rPr>
                <w:rFonts w:ascii="Arial" w:hAnsi="Arial" w:cs="Arial"/>
                <w:b/>
              </w:rPr>
            </w:pPr>
            <w:r>
              <w:rPr>
                <w:rFonts w:ascii="Arial" w:hAnsi="Arial" w:cs="Arial"/>
                <w:b/>
              </w:rPr>
              <w:t>2.34</w:t>
            </w:r>
          </w:p>
        </w:tc>
        <w:tc>
          <w:tcPr>
            <w:tcW w:w="1048" w:type="dxa"/>
            <w:shd w:val="clear" w:color="auto" w:fill="auto"/>
          </w:tcPr>
          <w:p w:rsidR="0010534C" w:rsidRPr="00485D94" w:rsidRDefault="0010534C" w:rsidP="0010534C">
            <w:pPr>
              <w:rPr>
                <w:rFonts w:ascii="Arial" w:hAnsi="Arial" w:cs="Arial"/>
                <w:b/>
              </w:rPr>
            </w:pPr>
            <w:r>
              <w:rPr>
                <w:rFonts w:ascii="Arial" w:hAnsi="Arial" w:cs="Arial"/>
                <w:b/>
              </w:rPr>
              <w:t>1</w:t>
            </w:r>
          </w:p>
        </w:tc>
        <w:tc>
          <w:tcPr>
            <w:tcW w:w="4167" w:type="dxa"/>
            <w:shd w:val="clear" w:color="auto" w:fill="auto"/>
          </w:tcPr>
          <w:p w:rsidR="0010534C" w:rsidRDefault="00AA222D" w:rsidP="0010534C">
            <w:pPr>
              <w:rPr>
                <w:rFonts w:ascii="Arial" w:hAnsi="Arial" w:cs="Arial"/>
                <w:b/>
              </w:rPr>
            </w:pPr>
            <w:r>
              <w:rPr>
                <w:rFonts w:ascii="Arial" w:hAnsi="Arial" w:cs="Arial"/>
                <w:b/>
              </w:rPr>
              <w:t xml:space="preserve">8,5 x 132,2 mm Vierkantstift </w:t>
            </w:r>
          </w:p>
          <w:p w:rsidR="00942787" w:rsidRPr="00F917C5" w:rsidRDefault="00942787" w:rsidP="0010534C">
            <w:pPr>
              <w:rPr>
                <w:rFonts w:ascii="Arial" w:hAnsi="Arial" w:cs="Arial"/>
                <w:b/>
              </w:rPr>
            </w:pPr>
            <w:r>
              <w:rPr>
                <w:rFonts w:ascii="Arial" w:hAnsi="Arial" w:cs="Arial"/>
                <w:b/>
              </w:rPr>
              <w:t>Türstärke 55-64 mm</w:t>
            </w:r>
          </w:p>
        </w:tc>
        <w:tc>
          <w:tcPr>
            <w:tcW w:w="1685" w:type="dxa"/>
            <w:shd w:val="clear" w:color="auto" w:fill="auto"/>
          </w:tcPr>
          <w:p w:rsidR="0010534C" w:rsidRPr="000A01F4" w:rsidRDefault="0010534C" w:rsidP="0010534C">
            <w:pPr>
              <w:rPr>
                <w:rFonts w:ascii="Arial" w:hAnsi="Arial" w:cs="Arial"/>
              </w:rPr>
            </w:pPr>
          </w:p>
        </w:tc>
        <w:tc>
          <w:tcPr>
            <w:tcW w:w="1638" w:type="dxa"/>
            <w:shd w:val="clear" w:color="auto" w:fill="auto"/>
          </w:tcPr>
          <w:p w:rsidR="0010534C" w:rsidRPr="000A01F4" w:rsidRDefault="0010534C" w:rsidP="0010534C">
            <w:pPr>
              <w:rPr>
                <w:rFonts w:ascii="Arial" w:hAnsi="Arial" w:cs="Arial"/>
              </w:rPr>
            </w:pPr>
          </w:p>
        </w:tc>
      </w:tr>
      <w:tr w:rsidR="0010534C" w:rsidRPr="000A01F4" w:rsidTr="00944D60">
        <w:tc>
          <w:tcPr>
            <w:tcW w:w="1090" w:type="dxa"/>
            <w:shd w:val="clear" w:color="auto" w:fill="auto"/>
          </w:tcPr>
          <w:p w:rsidR="0010534C" w:rsidRPr="00485D94" w:rsidRDefault="00D034F4" w:rsidP="0010534C">
            <w:pPr>
              <w:rPr>
                <w:rFonts w:ascii="Arial" w:hAnsi="Arial" w:cs="Arial"/>
                <w:b/>
              </w:rPr>
            </w:pPr>
            <w:r>
              <w:rPr>
                <w:rFonts w:ascii="Arial" w:hAnsi="Arial" w:cs="Arial"/>
                <w:b/>
              </w:rPr>
              <w:t>2.35</w:t>
            </w:r>
          </w:p>
        </w:tc>
        <w:tc>
          <w:tcPr>
            <w:tcW w:w="1048" w:type="dxa"/>
            <w:shd w:val="clear" w:color="auto" w:fill="auto"/>
          </w:tcPr>
          <w:p w:rsidR="0010534C" w:rsidRPr="00485D94" w:rsidRDefault="0010534C" w:rsidP="0010534C">
            <w:pPr>
              <w:rPr>
                <w:rFonts w:ascii="Arial" w:hAnsi="Arial" w:cs="Arial"/>
                <w:b/>
              </w:rPr>
            </w:pPr>
            <w:r>
              <w:rPr>
                <w:rFonts w:ascii="Arial" w:hAnsi="Arial" w:cs="Arial"/>
                <w:b/>
              </w:rPr>
              <w:t>1</w:t>
            </w:r>
          </w:p>
        </w:tc>
        <w:tc>
          <w:tcPr>
            <w:tcW w:w="4167" w:type="dxa"/>
            <w:shd w:val="clear" w:color="auto" w:fill="auto"/>
          </w:tcPr>
          <w:p w:rsidR="0010534C" w:rsidRDefault="00AA222D" w:rsidP="0010534C">
            <w:pPr>
              <w:rPr>
                <w:rFonts w:ascii="Arial" w:hAnsi="Arial" w:cs="Arial"/>
                <w:b/>
              </w:rPr>
            </w:pPr>
            <w:r>
              <w:rPr>
                <w:rFonts w:ascii="Arial" w:hAnsi="Arial" w:cs="Arial"/>
                <w:b/>
              </w:rPr>
              <w:t xml:space="preserve">8,5 x 142,2 mm Vierkantstift </w:t>
            </w:r>
          </w:p>
          <w:p w:rsidR="00942787" w:rsidRPr="00F917C5" w:rsidRDefault="00942787" w:rsidP="0010534C">
            <w:pPr>
              <w:rPr>
                <w:rFonts w:ascii="Arial" w:hAnsi="Arial" w:cs="Arial"/>
                <w:b/>
              </w:rPr>
            </w:pPr>
            <w:r>
              <w:rPr>
                <w:rFonts w:ascii="Arial" w:hAnsi="Arial" w:cs="Arial"/>
                <w:b/>
              </w:rPr>
              <w:t>Türstärke 65-74 mm</w:t>
            </w:r>
          </w:p>
        </w:tc>
        <w:tc>
          <w:tcPr>
            <w:tcW w:w="1685" w:type="dxa"/>
            <w:shd w:val="clear" w:color="auto" w:fill="auto"/>
          </w:tcPr>
          <w:p w:rsidR="0010534C" w:rsidRPr="000A01F4" w:rsidRDefault="0010534C" w:rsidP="0010534C">
            <w:pPr>
              <w:rPr>
                <w:rFonts w:ascii="Arial" w:hAnsi="Arial" w:cs="Arial"/>
              </w:rPr>
            </w:pPr>
          </w:p>
        </w:tc>
        <w:tc>
          <w:tcPr>
            <w:tcW w:w="1638" w:type="dxa"/>
            <w:shd w:val="clear" w:color="auto" w:fill="auto"/>
          </w:tcPr>
          <w:p w:rsidR="0010534C" w:rsidRPr="000A01F4" w:rsidRDefault="0010534C" w:rsidP="0010534C">
            <w:pPr>
              <w:rPr>
                <w:rFonts w:ascii="Arial" w:hAnsi="Arial" w:cs="Arial"/>
              </w:rPr>
            </w:pPr>
          </w:p>
        </w:tc>
      </w:tr>
      <w:tr w:rsidR="0010534C" w:rsidRPr="000A01F4" w:rsidTr="00944D60">
        <w:tc>
          <w:tcPr>
            <w:tcW w:w="1090" w:type="dxa"/>
            <w:shd w:val="clear" w:color="auto" w:fill="auto"/>
          </w:tcPr>
          <w:p w:rsidR="0010534C" w:rsidRPr="00485D94" w:rsidRDefault="00D034F4" w:rsidP="0010534C">
            <w:pPr>
              <w:rPr>
                <w:rFonts w:ascii="Arial" w:hAnsi="Arial" w:cs="Arial"/>
                <w:b/>
              </w:rPr>
            </w:pPr>
            <w:r>
              <w:rPr>
                <w:rFonts w:ascii="Arial" w:hAnsi="Arial" w:cs="Arial"/>
                <w:b/>
              </w:rPr>
              <w:t>2.36</w:t>
            </w:r>
          </w:p>
        </w:tc>
        <w:tc>
          <w:tcPr>
            <w:tcW w:w="1048" w:type="dxa"/>
            <w:shd w:val="clear" w:color="auto" w:fill="auto"/>
          </w:tcPr>
          <w:p w:rsidR="0010534C" w:rsidRPr="00485D94" w:rsidRDefault="0010534C" w:rsidP="0010534C">
            <w:pPr>
              <w:rPr>
                <w:rFonts w:ascii="Arial" w:hAnsi="Arial" w:cs="Arial"/>
                <w:b/>
              </w:rPr>
            </w:pPr>
            <w:r>
              <w:rPr>
                <w:rFonts w:ascii="Arial" w:hAnsi="Arial" w:cs="Arial"/>
                <w:b/>
              </w:rPr>
              <w:t>1</w:t>
            </w:r>
          </w:p>
        </w:tc>
        <w:tc>
          <w:tcPr>
            <w:tcW w:w="4167" w:type="dxa"/>
            <w:shd w:val="clear" w:color="auto" w:fill="auto"/>
          </w:tcPr>
          <w:p w:rsidR="0010534C" w:rsidRDefault="00AA222D" w:rsidP="0010534C">
            <w:pPr>
              <w:rPr>
                <w:rFonts w:ascii="Arial" w:hAnsi="Arial" w:cs="Arial"/>
                <w:b/>
              </w:rPr>
            </w:pPr>
            <w:r>
              <w:rPr>
                <w:rFonts w:ascii="Arial" w:hAnsi="Arial" w:cs="Arial"/>
                <w:b/>
              </w:rPr>
              <w:t xml:space="preserve">8,5 x 152,2 mm Vierkantstift </w:t>
            </w:r>
          </w:p>
          <w:p w:rsidR="00942787" w:rsidRPr="00F917C5" w:rsidRDefault="00942787" w:rsidP="0010534C">
            <w:pPr>
              <w:rPr>
                <w:rFonts w:ascii="Arial" w:hAnsi="Arial" w:cs="Arial"/>
                <w:b/>
              </w:rPr>
            </w:pPr>
            <w:r>
              <w:rPr>
                <w:rFonts w:ascii="Arial" w:hAnsi="Arial" w:cs="Arial"/>
                <w:b/>
              </w:rPr>
              <w:t>Türstärke 75-84 mm</w:t>
            </w:r>
          </w:p>
        </w:tc>
        <w:tc>
          <w:tcPr>
            <w:tcW w:w="1685" w:type="dxa"/>
            <w:shd w:val="clear" w:color="auto" w:fill="auto"/>
          </w:tcPr>
          <w:p w:rsidR="0010534C" w:rsidRPr="000A01F4" w:rsidRDefault="0010534C" w:rsidP="0010534C">
            <w:pPr>
              <w:rPr>
                <w:rFonts w:ascii="Arial" w:hAnsi="Arial" w:cs="Arial"/>
              </w:rPr>
            </w:pPr>
          </w:p>
        </w:tc>
        <w:tc>
          <w:tcPr>
            <w:tcW w:w="1638" w:type="dxa"/>
            <w:shd w:val="clear" w:color="auto" w:fill="auto"/>
          </w:tcPr>
          <w:p w:rsidR="0010534C" w:rsidRPr="000A01F4" w:rsidRDefault="0010534C" w:rsidP="0010534C">
            <w:pPr>
              <w:rPr>
                <w:rFonts w:ascii="Arial" w:hAnsi="Arial" w:cs="Arial"/>
              </w:rPr>
            </w:pPr>
          </w:p>
        </w:tc>
      </w:tr>
      <w:tr w:rsidR="0010534C" w:rsidRPr="000A01F4" w:rsidTr="00944D60">
        <w:tc>
          <w:tcPr>
            <w:tcW w:w="1090" w:type="dxa"/>
            <w:shd w:val="clear" w:color="auto" w:fill="auto"/>
          </w:tcPr>
          <w:p w:rsidR="0010534C" w:rsidRPr="00485D94" w:rsidRDefault="00D034F4" w:rsidP="0010534C">
            <w:pPr>
              <w:rPr>
                <w:rFonts w:ascii="Arial" w:hAnsi="Arial" w:cs="Arial"/>
                <w:b/>
              </w:rPr>
            </w:pPr>
            <w:r>
              <w:rPr>
                <w:rFonts w:ascii="Arial" w:hAnsi="Arial" w:cs="Arial"/>
                <w:b/>
              </w:rPr>
              <w:t>2.37</w:t>
            </w:r>
          </w:p>
        </w:tc>
        <w:tc>
          <w:tcPr>
            <w:tcW w:w="1048" w:type="dxa"/>
            <w:shd w:val="clear" w:color="auto" w:fill="auto"/>
          </w:tcPr>
          <w:p w:rsidR="0010534C" w:rsidRPr="00485D94" w:rsidRDefault="0010534C" w:rsidP="0010534C">
            <w:pPr>
              <w:rPr>
                <w:rFonts w:ascii="Arial" w:hAnsi="Arial" w:cs="Arial"/>
                <w:b/>
              </w:rPr>
            </w:pPr>
            <w:r>
              <w:rPr>
                <w:rFonts w:ascii="Arial" w:hAnsi="Arial" w:cs="Arial"/>
                <w:b/>
              </w:rPr>
              <w:t>1</w:t>
            </w:r>
          </w:p>
        </w:tc>
        <w:tc>
          <w:tcPr>
            <w:tcW w:w="4167" w:type="dxa"/>
            <w:shd w:val="clear" w:color="auto" w:fill="auto"/>
          </w:tcPr>
          <w:p w:rsidR="0010534C" w:rsidRDefault="00AA222D" w:rsidP="0010534C">
            <w:pPr>
              <w:rPr>
                <w:rFonts w:ascii="Arial" w:hAnsi="Arial" w:cs="Arial"/>
                <w:b/>
              </w:rPr>
            </w:pPr>
            <w:r>
              <w:rPr>
                <w:rFonts w:ascii="Arial" w:hAnsi="Arial" w:cs="Arial"/>
                <w:b/>
              </w:rPr>
              <w:t xml:space="preserve">8,5 x 162,2 mm Vierkantstift </w:t>
            </w:r>
          </w:p>
          <w:p w:rsidR="00942787" w:rsidRPr="00F917C5" w:rsidRDefault="00942787" w:rsidP="0010534C">
            <w:pPr>
              <w:rPr>
                <w:rFonts w:ascii="Arial" w:hAnsi="Arial" w:cs="Arial"/>
                <w:b/>
              </w:rPr>
            </w:pPr>
            <w:r>
              <w:rPr>
                <w:rFonts w:ascii="Arial" w:hAnsi="Arial" w:cs="Arial"/>
                <w:b/>
              </w:rPr>
              <w:t>Türstärke 85-94 mm</w:t>
            </w:r>
          </w:p>
        </w:tc>
        <w:tc>
          <w:tcPr>
            <w:tcW w:w="1685" w:type="dxa"/>
            <w:shd w:val="clear" w:color="auto" w:fill="auto"/>
          </w:tcPr>
          <w:p w:rsidR="0010534C" w:rsidRPr="000A01F4" w:rsidRDefault="0010534C" w:rsidP="0010534C">
            <w:pPr>
              <w:rPr>
                <w:rFonts w:ascii="Arial" w:hAnsi="Arial" w:cs="Arial"/>
              </w:rPr>
            </w:pPr>
          </w:p>
        </w:tc>
        <w:tc>
          <w:tcPr>
            <w:tcW w:w="1638" w:type="dxa"/>
            <w:shd w:val="clear" w:color="auto" w:fill="auto"/>
          </w:tcPr>
          <w:p w:rsidR="0010534C" w:rsidRPr="000A01F4" w:rsidRDefault="0010534C" w:rsidP="0010534C">
            <w:pPr>
              <w:rPr>
                <w:rFonts w:ascii="Arial" w:hAnsi="Arial" w:cs="Arial"/>
              </w:rPr>
            </w:pPr>
          </w:p>
        </w:tc>
      </w:tr>
      <w:tr w:rsidR="0010534C" w:rsidRPr="000A01F4" w:rsidTr="00944D60">
        <w:tc>
          <w:tcPr>
            <w:tcW w:w="1090" w:type="dxa"/>
            <w:shd w:val="clear" w:color="auto" w:fill="auto"/>
          </w:tcPr>
          <w:p w:rsidR="0010534C" w:rsidRPr="00485D94" w:rsidRDefault="00D034F4" w:rsidP="0010534C">
            <w:pPr>
              <w:rPr>
                <w:rFonts w:ascii="Arial" w:hAnsi="Arial" w:cs="Arial"/>
                <w:b/>
              </w:rPr>
            </w:pPr>
            <w:r>
              <w:rPr>
                <w:rFonts w:ascii="Arial" w:hAnsi="Arial" w:cs="Arial"/>
                <w:b/>
              </w:rPr>
              <w:t>2.38</w:t>
            </w:r>
          </w:p>
        </w:tc>
        <w:tc>
          <w:tcPr>
            <w:tcW w:w="1048" w:type="dxa"/>
            <w:shd w:val="clear" w:color="auto" w:fill="auto"/>
          </w:tcPr>
          <w:p w:rsidR="0010534C" w:rsidRPr="00485D94" w:rsidRDefault="0010534C" w:rsidP="0010534C">
            <w:pPr>
              <w:rPr>
                <w:rFonts w:ascii="Arial" w:hAnsi="Arial" w:cs="Arial"/>
                <w:b/>
              </w:rPr>
            </w:pPr>
            <w:r>
              <w:rPr>
                <w:rFonts w:ascii="Arial" w:hAnsi="Arial" w:cs="Arial"/>
                <w:b/>
              </w:rPr>
              <w:t>1</w:t>
            </w:r>
          </w:p>
        </w:tc>
        <w:tc>
          <w:tcPr>
            <w:tcW w:w="4167" w:type="dxa"/>
            <w:shd w:val="clear" w:color="auto" w:fill="auto"/>
          </w:tcPr>
          <w:p w:rsidR="0010534C" w:rsidRDefault="00AA222D" w:rsidP="0010534C">
            <w:pPr>
              <w:rPr>
                <w:rFonts w:ascii="Arial" w:hAnsi="Arial" w:cs="Arial"/>
                <w:b/>
              </w:rPr>
            </w:pPr>
            <w:r>
              <w:rPr>
                <w:rFonts w:ascii="Arial" w:hAnsi="Arial" w:cs="Arial"/>
                <w:b/>
              </w:rPr>
              <w:t xml:space="preserve">8,5 x 172,2 mm Vierkantstift </w:t>
            </w:r>
          </w:p>
          <w:p w:rsidR="00942787" w:rsidRPr="00F917C5" w:rsidRDefault="00942787" w:rsidP="0010534C">
            <w:pPr>
              <w:rPr>
                <w:rFonts w:ascii="Arial" w:hAnsi="Arial" w:cs="Arial"/>
                <w:b/>
              </w:rPr>
            </w:pPr>
            <w:r>
              <w:rPr>
                <w:rFonts w:ascii="Arial" w:hAnsi="Arial" w:cs="Arial"/>
                <w:b/>
              </w:rPr>
              <w:t>Türstärke 95-104 mm</w:t>
            </w:r>
          </w:p>
        </w:tc>
        <w:tc>
          <w:tcPr>
            <w:tcW w:w="1685" w:type="dxa"/>
            <w:shd w:val="clear" w:color="auto" w:fill="auto"/>
          </w:tcPr>
          <w:p w:rsidR="0010534C" w:rsidRPr="000A01F4" w:rsidRDefault="0010534C" w:rsidP="0010534C">
            <w:pPr>
              <w:rPr>
                <w:rFonts w:ascii="Arial" w:hAnsi="Arial" w:cs="Arial"/>
              </w:rPr>
            </w:pPr>
          </w:p>
        </w:tc>
        <w:tc>
          <w:tcPr>
            <w:tcW w:w="1638" w:type="dxa"/>
            <w:shd w:val="clear" w:color="auto" w:fill="auto"/>
          </w:tcPr>
          <w:p w:rsidR="0010534C" w:rsidRPr="000A01F4" w:rsidRDefault="0010534C" w:rsidP="0010534C">
            <w:pPr>
              <w:rPr>
                <w:rFonts w:ascii="Arial" w:hAnsi="Arial" w:cs="Arial"/>
              </w:rPr>
            </w:pPr>
          </w:p>
        </w:tc>
      </w:tr>
      <w:tr w:rsidR="0010534C" w:rsidRPr="000A01F4" w:rsidTr="00944D60">
        <w:tc>
          <w:tcPr>
            <w:tcW w:w="1090" w:type="dxa"/>
            <w:shd w:val="clear" w:color="auto" w:fill="auto"/>
          </w:tcPr>
          <w:p w:rsidR="0010534C" w:rsidRPr="00485D94" w:rsidRDefault="00D034F4" w:rsidP="0010534C">
            <w:pPr>
              <w:rPr>
                <w:rFonts w:ascii="Arial" w:hAnsi="Arial" w:cs="Arial"/>
                <w:b/>
              </w:rPr>
            </w:pPr>
            <w:r>
              <w:rPr>
                <w:rFonts w:ascii="Arial" w:hAnsi="Arial" w:cs="Arial"/>
                <w:b/>
              </w:rPr>
              <w:t>2.39</w:t>
            </w:r>
          </w:p>
        </w:tc>
        <w:tc>
          <w:tcPr>
            <w:tcW w:w="1048" w:type="dxa"/>
            <w:shd w:val="clear" w:color="auto" w:fill="auto"/>
          </w:tcPr>
          <w:p w:rsidR="0010534C" w:rsidRPr="00485D94" w:rsidRDefault="0010534C" w:rsidP="0010534C">
            <w:pPr>
              <w:rPr>
                <w:rFonts w:ascii="Arial" w:hAnsi="Arial" w:cs="Arial"/>
                <w:b/>
              </w:rPr>
            </w:pPr>
            <w:r>
              <w:rPr>
                <w:rFonts w:ascii="Arial" w:hAnsi="Arial" w:cs="Arial"/>
                <w:b/>
              </w:rPr>
              <w:t>1</w:t>
            </w:r>
          </w:p>
        </w:tc>
        <w:tc>
          <w:tcPr>
            <w:tcW w:w="4167" w:type="dxa"/>
            <w:shd w:val="clear" w:color="auto" w:fill="auto"/>
          </w:tcPr>
          <w:p w:rsidR="0010534C" w:rsidRDefault="00AA222D" w:rsidP="0010534C">
            <w:pPr>
              <w:rPr>
                <w:rFonts w:ascii="Arial" w:hAnsi="Arial" w:cs="Arial"/>
                <w:b/>
              </w:rPr>
            </w:pPr>
            <w:r>
              <w:rPr>
                <w:rFonts w:ascii="Arial" w:hAnsi="Arial" w:cs="Arial"/>
                <w:b/>
              </w:rPr>
              <w:t xml:space="preserve">8,5 x 182,2 mm Vierkantstift </w:t>
            </w:r>
          </w:p>
          <w:p w:rsidR="00942787" w:rsidRPr="00F917C5" w:rsidRDefault="00942787" w:rsidP="0010534C">
            <w:pPr>
              <w:rPr>
                <w:rFonts w:ascii="Arial" w:hAnsi="Arial" w:cs="Arial"/>
                <w:b/>
              </w:rPr>
            </w:pPr>
            <w:r>
              <w:rPr>
                <w:rFonts w:ascii="Arial" w:hAnsi="Arial" w:cs="Arial"/>
                <w:b/>
              </w:rPr>
              <w:t>Türstärke 105-115 mm</w:t>
            </w:r>
          </w:p>
        </w:tc>
        <w:tc>
          <w:tcPr>
            <w:tcW w:w="1685" w:type="dxa"/>
            <w:shd w:val="clear" w:color="auto" w:fill="auto"/>
          </w:tcPr>
          <w:p w:rsidR="0010534C" w:rsidRPr="000A01F4" w:rsidRDefault="0010534C" w:rsidP="0010534C">
            <w:pPr>
              <w:rPr>
                <w:rFonts w:ascii="Arial" w:hAnsi="Arial" w:cs="Arial"/>
              </w:rPr>
            </w:pPr>
          </w:p>
        </w:tc>
        <w:tc>
          <w:tcPr>
            <w:tcW w:w="1638" w:type="dxa"/>
            <w:shd w:val="clear" w:color="auto" w:fill="auto"/>
          </w:tcPr>
          <w:p w:rsidR="0010534C" w:rsidRPr="000A01F4" w:rsidRDefault="0010534C" w:rsidP="0010534C">
            <w:pPr>
              <w:rPr>
                <w:rFonts w:ascii="Arial" w:hAnsi="Arial" w:cs="Arial"/>
              </w:rPr>
            </w:pPr>
          </w:p>
        </w:tc>
      </w:tr>
      <w:tr w:rsidR="0010534C" w:rsidRPr="000A01F4" w:rsidTr="00944D60">
        <w:tc>
          <w:tcPr>
            <w:tcW w:w="1090" w:type="dxa"/>
            <w:shd w:val="clear" w:color="auto" w:fill="auto"/>
          </w:tcPr>
          <w:p w:rsidR="0010534C" w:rsidRPr="00485D94" w:rsidRDefault="00D034F4" w:rsidP="0010534C">
            <w:pPr>
              <w:rPr>
                <w:rFonts w:ascii="Arial" w:hAnsi="Arial" w:cs="Arial"/>
                <w:b/>
              </w:rPr>
            </w:pPr>
            <w:r>
              <w:rPr>
                <w:rFonts w:ascii="Arial" w:hAnsi="Arial" w:cs="Arial"/>
                <w:b/>
              </w:rPr>
              <w:t>2.40</w:t>
            </w:r>
          </w:p>
        </w:tc>
        <w:tc>
          <w:tcPr>
            <w:tcW w:w="1048" w:type="dxa"/>
            <w:shd w:val="clear" w:color="auto" w:fill="auto"/>
          </w:tcPr>
          <w:p w:rsidR="0010534C" w:rsidRPr="00485D94" w:rsidRDefault="0010534C" w:rsidP="0010534C">
            <w:pPr>
              <w:rPr>
                <w:rFonts w:ascii="Arial" w:hAnsi="Arial" w:cs="Arial"/>
                <w:b/>
              </w:rPr>
            </w:pPr>
            <w:r>
              <w:rPr>
                <w:rFonts w:ascii="Arial" w:hAnsi="Arial" w:cs="Arial"/>
                <w:b/>
              </w:rPr>
              <w:t>1</w:t>
            </w:r>
          </w:p>
        </w:tc>
        <w:tc>
          <w:tcPr>
            <w:tcW w:w="4167" w:type="dxa"/>
            <w:shd w:val="clear" w:color="auto" w:fill="auto"/>
          </w:tcPr>
          <w:p w:rsidR="0010534C" w:rsidRDefault="00AA222D" w:rsidP="0010534C">
            <w:pPr>
              <w:rPr>
                <w:rFonts w:ascii="Arial" w:hAnsi="Arial" w:cs="Arial"/>
                <w:b/>
              </w:rPr>
            </w:pPr>
            <w:r>
              <w:rPr>
                <w:rFonts w:ascii="Arial" w:hAnsi="Arial" w:cs="Arial"/>
                <w:b/>
              </w:rPr>
              <w:t>9 x 112,2 mm Vierkantstift</w:t>
            </w:r>
          </w:p>
          <w:p w:rsidR="00942787" w:rsidRPr="00F917C5" w:rsidRDefault="00942787" w:rsidP="0010534C">
            <w:pPr>
              <w:rPr>
                <w:rFonts w:ascii="Arial" w:hAnsi="Arial" w:cs="Arial"/>
                <w:b/>
              </w:rPr>
            </w:pPr>
            <w:r>
              <w:rPr>
                <w:rFonts w:ascii="Arial" w:hAnsi="Arial" w:cs="Arial"/>
                <w:b/>
              </w:rPr>
              <w:t>Türstärke 35-44 mm</w:t>
            </w:r>
          </w:p>
        </w:tc>
        <w:tc>
          <w:tcPr>
            <w:tcW w:w="1685" w:type="dxa"/>
            <w:shd w:val="clear" w:color="auto" w:fill="auto"/>
          </w:tcPr>
          <w:p w:rsidR="0010534C" w:rsidRPr="000A01F4" w:rsidRDefault="0010534C" w:rsidP="0010534C">
            <w:pPr>
              <w:rPr>
                <w:rFonts w:ascii="Arial" w:hAnsi="Arial" w:cs="Arial"/>
              </w:rPr>
            </w:pPr>
          </w:p>
        </w:tc>
        <w:tc>
          <w:tcPr>
            <w:tcW w:w="1638" w:type="dxa"/>
            <w:shd w:val="clear" w:color="auto" w:fill="auto"/>
          </w:tcPr>
          <w:p w:rsidR="0010534C" w:rsidRPr="000A01F4" w:rsidRDefault="0010534C" w:rsidP="0010534C">
            <w:pPr>
              <w:rPr>
                <w:rFonts w:ascii="Arial" w:hAnsi="Arial" w:cs="Arial"/>
              </w:rPr>
            </w:pPr>
          </w:p>
        </w:tc>
      </w:tr>
      <w:tr w:rsidR="00EC577F" w:rsidRPr="000A01F4" w:rsidTr="00944D60">
        <w:tc>
          <w:tcPr>
            <w:tcW w:w="1090" w:type="dxa"/>
            <w:shd w:val="clear" w:color="auto" w:fill="auto"/>
          </w:tcPr>
          <w:p w:rsidR="00EC577F" w:rsidRDefault="00D034F4" w:rsidP="0010534C">
            <w:pPr>
              <w:rPr>
                <w:rFonts w:ascii="Arial" w:hAnsi="Arial" w:cs="Arial"/>
                <w:b/>
              </w:rPr>
            </w:pPr>
            <w:r>
              <w:rPr>
                <w:rFonts w:ascii="Arial" w:hAnsi="Arial" w:cs="Arial"/>
                <w:b/>
              </w:rPr>
              <w:t>2.41</w:t>
            </w:r>
          </w:p>
        </w:tc>
        <w:tc>
          <w:tcPr>
            <w:tcW w:w="1048" w:type="dxa"/>
            <w:shd w:val="clear" w:color="auto" w:fill="auto"/>
          </w:tcPr>
          <w:p w:rsidR="00EC577F" w:rsidRDefault="00D95F68" w:rsidP="0010534C">
            <w:pPr>
              <w:rPr>
                <w:rFonts w:ascii="Arial" w:hAnsi="Arial" w:cs="Arial"/>
                <w:b/>
              </w:rPr>
            </w:pPr>
            <w:r>
              <w:rPr>
                <w:rFonts w:ascii="Arial" w:hAnsi="Arial" w:cs="Arial"/>
                <w:b/>
              </w:rPr>
              <w:t>1</w:t>
            </w:r>
          </w:p>
        </w:tc>
        <w:tc>
          <w:tcPr>
            <w:tcW w:w="4167" w:type="dxa"/>
            <w:shd w:val="clear" w:color="auto" w:fill="auto"/>
          </w:tcPr>
          <w:p w:rsidR="00EC577F" w:rsidRDefault="00D95F68" w:rsidP="0010534C">
            <w:pPr>
              <w:pStyle w:val="NurText"/>
              <w:rPr>
                <w:rFonts w:ascii="Arial" w:hAnsi="Arial" w:cs="Arial"/>
                <w:b/>
              </w:rPr>
            </w:pPr>
            <w:r>
              <w:rPr>
                <w:rFonts w:ascii="Arial" w:hAnsi="Arial" w:cs="Arial"/>
                <w:b/>
              </w:rPr>
              <w:t>9 x 122,2 mm Vierkantstift</w:t>
            </w:r>
          </w:p>
          <w:p w:rsidR="00942787" w:rsidRDefault="00942787" w:rsidP="0010534C">
            <w:pPr>
              <w:pStyle w:val="NurText"/>
              <w:rPr>
                <w:rFonts w:ascii="Arial" w:hAnsi="Arial" w:cs="Arial"/>
                <w:b/>
              </w:rPr>
            </w:pPr>
            <w:r>
              <w:rPr>
                <w:rFonts w:ascii="Arial" w:hAnsi="Arial" w:cs="Arial"/>
                <w:b/>
              </w:rPr>
              <w:t>Türstärke 45-54 mm</w:t>
            </w:r>
          </w:p>
        </w:tc>
        <w:tc>
          <w:tcPr>
            <w:tcW w:w="1685" w:type="dxa"/>
            <w:shd w:val="clear" w:color="auto" w:fill="auto"/>
          </w:tcPr>
          <w:p w:rsidR="00EC577F" w:rsidRPr="000A01F4" w:rsidRDefault="00EC577F" w:rsidP="0010534C">
            <w:pPr>
              <w:rPr>
                <w:rFonts w:ascii="Arial" w:hAnsi="Arial" w:cs="Arial"/>
              </w:rPr>
            </w:pPr>
          </w:p>
        </w:tc>
        <w:tc>
          <w:tcPr>
            <w:tcW w:w="1638" w:type="dxa"/>
            <w:shd w:val="clear" w:color="auto" w:fill="auto"/>
          </w:tcPr>
          <w:p w:rsidR="00EC577F" w:rsidRPr="000A01F4" w:rsidRDefault="00EC577F" w:rsidP="0010534C">
            <w:pPr>
              <w:rPr>
                <w:rFonts w:ascii="Arial" w:hAnsi="Arial" w:cs="Arial"/>
              </w:rPr>
            </w:pPr>
          </w:p>
        </w:tc>
      </w:tr>
      <w:tr w:rsidR="00D95F68" w:rsidRPr="000A01F4" w:rsidTr="00944D60">
        <w:tc>
          <w:tcPr>
            <w:tcW w:w="1090" w:type="dxa"/>
            <w:shd w:val="clear" w:color="auto" w:fill="auto"/>
          </w:tcPr>
          <w:p w:rsidR="00D95F68" w:rsidRDefault="00D034F4" w:rsidP="0010534C">
            <w:pPr>
              <w:rPr>
                <w:rFonts w:ascii="Arial" w:hAnsi="Arial" w:cs="Arial"/>
                <w:b/>
              </w:rPr>
            </w:pPr>
            <w:r>
              <w:rPr>
                <w:rFonts w:ascii="Arial" w:hAnsi="Arial" w:cs="Arial"/>
                <w:b/>
              </w:rPr>
              <w:t>2.42</w:t>
            </w:r>
          </w:p>
        </w:tc>
        <w:tc>
          <w:tcPr>
            <w:tcW w:w="1048" w:type="dxa"/>
            <w:shd w:val="clear" w:color="auto" w:fill="auto"/>
          </w:tcPr>
          <w:p w:rsidR="00D95F68" w:rsidRDefault="00D95F68" w:rsidP="0010534C">
            <w:pPr>
              <w:rPr>
                <w:rFonts w:ascii="Arial" w:hAnsi="Arial" w:cs="Arial"/>
                <w:b/>
              </w:rPr>
            </w:pPr>
            <w:r>
              <w:rPr>
                <w:rFonts w:ascii="Arial" w:hAnsi="Arial" w:cs="Arial"/>
                <w:b/>
              </w:rPr>
              <w:t>1</w:t>
            </w:r>
          </w:p>
        </w:tc>
        <w:tc>
          <w:tcPr>
            <w:tcW w:w="4167" w:type="dxa"/>
            <w:shd w:val="clear" w:color="auto" w:fill="auto"/>
          </w:tcPr>
          <w:p w:rsidR="00D95F68" w:rsidRDefault="00D95F68" w:rsidP="00D95F68">
            <w:pPr>
              <w:pStyle w:val="NurText"/>
              <w:rPr>
                <w:rFonts w:ascii="Arial" w:hAnsi="Arial" w:cs="Arial"/>
                <w:b/>
              </w:rPr>
            </w:pPr>
            <w:r>
              <w:rPr>
                <w:rFonts w:ascii="Arial" w:hAnsi="Arial" w:cs="Arial"/>
                <w:b/>
              </w:rPr>
              <w:t>9 x 132,2 mm Vierkantstift</w:t>
            </w:r>
          </w:p>
          <w:p w:rsidR="00942787" w:rsidRDefault="00942787" w:rsidP="00D95F68">
            <w:pPr>
              <w:pStyle w:val="NurText"/>
              <w:rPr>
                <w:rFonts w:ascii="Arial" w:hAnsi="Arial" w:cs="Arial"/>
                <w:b/>
              </w:rPr>
            </w:pPr>
            <w:r>
              <w:rPr>
                <w:rFonts w:ascii="Arial" w:hAnsi="Arial" w:cs="Arial"/>
                <w:b/>
              </w:rPr>
              <w:t xml:space="preserve">Türstärke 55-64 mm </w:t>
            </w:r>
          </w:p>
        </w:tc>
        <w:tc>
          <w:tcPr>
            <w:tcW w:w="1685" w:type="dxa"/>
            <w:shd w:val="clear" w:color="auto" w:fill="auto"/>
          </w:tcPr>
          <w:p w:rsidR="00D95F68" w:rsidRPr="000A01F4" w:rsidRDefault="00D95F68" w:rsidP="0010534C">
            <w:pPr>
              <w:rPr>
                <w:rFonts w:ascii="Arial" w:hAnsi="Arial" w:cs="Arial"/>
              </w:rPr>
            </w:pPr>
          </w:p>
        </w:tc>
        <w:tc>
          <w:tcPr>
            <w:tcW w:w="1638" w:type="dxa"/>
            <w:shd w:val="clear" w:color="auto" w:fill="auto"/>
          </w:tcPr>
          <w:p w:rsidR="00D95F68" w:rsidRPr="000A01F4" w:rsidRDefault="00D95F68" w:rsidP="0010534C">
            <w:pPr>
              <w:rPr>
                <w:rFonts w:ascii="Arial" w:hAnsi="Arial" w:cs="Arial"/>
              </w:rPr>
            </w:pPr>
          </w:p>
        </w:tc>
      </w:tr>
      <w:tr w:rsidR="00D95F68" w:rsidRPr="000A01F4" w:rsidTr="00944D60">
        <w:tc>
          <w:tcPr>
            <w:tcW w:w="1090" w:type="dxa"/>
            <w:shd w:val="clear" w:color="auto" w:fill="auto"/>
          </w:tcPr>
          <w:p w:rsidR="00D95F68" w:rsidRDefault="00D034F4" w:rsidP="0010534C">
            <w:pPr>
              <w:rPr>
                <w:rFonts w:ascii="Arial" w:hAnsi="Arial" w:cs="Arial"/>
                <w:b/>
              </w:rPr>
            </w:pPr>
            <w:r>
              <w:rPr>
                <w:rFonts w:ascii="Arial" w:hAnsi="Arial" w:cs="Arial"/>
                <w:b/>
              </w:rPr>
              <w:t>2.43</w:t>
            </w:r>
          </w:p>
        </w:tc>
        <w:tc>
          <w:tcPr>
            <w:tcW w:w="1048" w:type="dxa"/>
            <w:shd w:val="clear" w:color="auto" w:fill="auto"/>
          </w:tcPr>
          <w:p w:rsidR="00D95F68" w:rsidRDefault="00D95F68" w:rsidP="0010534C">
            <w:pPr>
              <w:rPr>
                <w:rFonts w:ascii="Arial" w:hAnsi="Arial" w:cs="Arial"/>
                <w:b/>
              </w:rPr>
            </w:pPr>
            <w:r>
              <w:rPr>
                <w:rFonts w:ascii="Arial" w:hAnsi="Arial" w:cs="Arial"/>
                <w:b/>
              </w:rPr>
              <w:t>1</w:t>
            </w:r>
          </w:p>
        </w:tc>
        <w:tc>
          <w:tcPr>
            <w:tcW w:w="4167" w:type="dxa"/>
            <w:shd w:val="clear" w:color="auto" w:fill="auto"/>
          </w:tcPr>
          <w:p w:rsidR="00D95F68" w:rsidRDefault="00D95F68" w:rsidP="0010534C">
            <w:pPr>
              <w:pStyle w:val="NurText"/>
              <w:rPr>
                <w:rFonts w:ascii="Arial" w:hAnsi="Arial" w:cs="Arial"/>
                <w:b/>
              </w:rPr>
            </w:pPr>
            <w:r>
              <w:rPr>
                <w:rFonts w:ascii="Arial" w:hAnsi="Arial" w:cs="Arial"/>
                <w:b/>
              </w:rPr>
              <w:t>9 x 142,2 mm Vierkantstift</w:t>
            </w:r>
          </w:p>
          <w:p w:rsidR="00942787" w:rsidRDefault="00942787" w:rsidP="0010534C">
            <w:pPr>
              <w:pStyle w:val="NurText"/>
              <w:rPr>
                <w:rFonts w:ascii="Arial" w:hAnsi="Arial" w:cs="Arial"/>
                <w:b/>
              </w:rPr>
            </w:pPr>
            <w:r>
              <w:rPr>
                <w:rFonts w:ascii="Arial" w:hAnsi="Arial" w:cs="Arial"/>
                <w:b/>
              </w:rPr>
              <w:t xml:space="preserve">Türstärke </w:t>
            </w:r>
            <w:r w:rsidR="0082125B">
              <w:rPr>
                <w:rFonts w:ascii="Arial" w:hAnsi="Arial" w:cs="Arial"/>
                <w:b/>
              </w:rPr>
              <w:t xml:space="preserve">65-74 mm </w:t>
            </w:r>
          </w:p>
        </w:tc>
        <w:tc>
          <w:tcPr>
            <w:tcW w:w="1685" w:type="dxa"/>
            <w:shd w:val="clear" w:color="auto" w:fill="auto"/>
          </w:tcPr>
          <w:p w:rsidR="00D95F68" w:rsidRPr="000A01F4" w:rsidRDefault="00D95F68" w:rsidP="0010534C">
            <w:pPr>
              <w:rPr>
                <w:rFonts w:ascii="Arial" w:hAnsi="Arial" w:cs="Arial"/>
              </w:rPr>
            </w:pPr>
          </w:p>
        </w:tc>
        <w:tc>
          <w:tcPr>
            <w:tcW w:w="1638" w:type="dxa"/>
            <w:shd w:val="clear" w:color="auto" w:fill="auto"/>
          </w:tcPr>
          <w:p w:rsidR="00D95F68" w:rsidRPr="000A01F4" w:rsidRDefault="00D95F68" w:rsidP="0010534C">
            <w:pPr>
              <w:rPr>
                <w:rFonts w:ascii="Arial" w:hAnsi="Arial" w:cs="Arial"/>
              </w:rPr>
            </w:pPr>
          </w:p>
        </w:tc>
      </w:tr>
      <w:tr w:rsidR="00D95F68" w:rsidRPr="000A01F4" w:rsidTr="00944D60">
        <w:tc>
          <w:tcPr>
            <w:tcW w:w="1090" w:type="dxa"/>
            <w:shd w:val="clear" w:color="auto" w:fill="auto"/>
          </w:tcPr>
          <w:p w:rsidR="00D95F68" w:rsidRDefault="00D034F4" w:rsidP="0010534C">
            <w:pPr>
              <w:rPr>
                <w:rFonts w:ascii="Arial" w:hAnsi="Arial" w:cs="Arial"/>
                <w:b/>
              </w:rPr>
            </w:pPr>
            <w:r>
              <w:rPr>
                <w:rFonts w:ascii="Arial" w:hAnsi="Arial" w:cs="Arial"/>
                <w:b/>
              </w:rPr>
              <w:t>2.44</w:t>
            </w:r>
          </w:p>
        </w:tc>
        <w:tc>
          <w:tcPr>
            <w:tcW w:w="1048" w:type="dxa"/>
            <w:shd w:val="clear" w:color="auto" w:fill="auto"/>
          </w:tcPr>
          <w:p w:rsidR="00D95F68" w:rsidRDefault="00D95F68" w:rsidP="0010534C">
            <w:pPr>
              <w:rPr>
                <w:rFonts w:ascii="Arial" w:hAnsi="Arial" w:cs="Arial"/>
                <w:b/>
              </w:rPr>
            </w:pPr>
            <w:r>
              <w:rPr>
                <w:rFonts w:ascii="Arial" w:hAnsi="Arial" w:cs="Arial"/>
                <w:b/>
              </w:rPr>
              <w:t>1</w:t>
            </w:r>
          </w:p>
        </w:tc>
        <w:tc>
          <w:tcPr>
            <w:tcW w:w="4167" w:type="dxa"/>
            <w:shd w:val="clear" w:color="auto" w:fill="auto"/>
          </w:tcPr>
          <w:p w:rsidR="00D95F68" w:rsidRDefault="00D95F68" w:rsidP="0010534C">
            <w:pPr>
              <w:pStyle w:val="NurText"/>
              <w:rPr>
                <w:rFonts w:ascii="Arial" w:hAnsi="Arial" w:cs="Arial"/>
                <w:b/>
              </w:rPr>
            </w:pPr>
            <w:r>
              <w:rPr>
                <w:rFonts w:ascii="Arial" w:hAnsi="Arial" w:cs="Arial"/>
                <w:b/>
              </w:rPr>
              <w:t xml:space="preserve">9 x 152,2 mm Vierkantstift </w:t>
            </w:r>
          </w:p>
          <w:p w:rsidR="0082125B" w:rsidRDefault="0082125B" w:rsidP="0010534C">
            <w:pPr>
              <w:pStyle w:val="NurText"/>
              <w:rPr>
                <w:rFonts w:ascii="Arial" w:hAnsi="Arial" w:cs="Arial"/>
                <w:b/>
              </w:rPr>
            </w:pPr>
            <w:r>
              <w:rPr>
                <w:rFonts w:ascii="Arial" w:hAnsi="Arial" w:cs="Arial"/>
                <w:b/>
              </w:rPr>
              <w:t>Türstärke 75-84 mm</w:t>
            </w:r>
          </w:p>
        </w:tc>
        <w:tc>
          <w:tcPr>
            <w:tcW w:w="1685" w:type="dxa"/>
            <w:shd w:val="clear" w:color="auto" w:fill="auto"/>
          </w:tcPr>
          <w:p w:rsidR="00D95F68" w:rsidRPr="000A01F4" w:rsidRDefault="00D95F68" w:rsidP="0010534C">
            <w:pPr>
              <w:rPr>
                <w:rFonts w:ascii="Arial" w:hAnsi="Arial" w:cs="Arial"/>
              </w:rPr>
            </w:pPr>
          </w:p>
        </w:tc>
        <w:tc>
          <w:tcPr>
            <w:tcW w:w="1638" w:type="dxa"/>
            <w:shd w:val="clear" w:color="auto" w:fill="auto"/>
          </w:tcPr>
          <w:p w:rsidR="00D95F68" w:rsidRPr="000A01F4" w:rsidRDefault="00D95F68" w:rsidP="0010534C">
            <w:pPr>
              <w:rPr>
                <w:rFonts w:ascii="Arial" w:hAnsi="Arial" w:cs="Arial"/>
              </w:rPr>
            </w:pPr>
          </w:p>
        </w:tc>
      </w:tr>
      <w:tr w:rsidR="00D95F68" w:rsidRPr="000A01F4" w:rsidTr="00944D60">
        <w:tc>
          <w:tcPr>
            <w:tcW w:w="1090" w:type="dxa"/>
            <w:shd w:val="clear" w:color="auto" w:fill="auto"/>
          </w:tcPr>
          <w:p w:rsidR="00D95F68" w:rsidRDefault="00D034F4" w:rsidP="0010534C">
            <w:pPr>
              <w:rPr>
                <w:rFonts w:ascii="Arial" w:hAnsi="Arial" w:cs="Arial"/>
                <w:b/>
              </w:rPr>
            </w:pPr>
            <w:r>
              <w:rPr>
                <w:rFonts w:ascii="Arial" w:hAnsi="Arial" w:cs="Arial"/>
                <w:b/>
              </w:rPr>
              <w:t>2.45</w:t>
            </w:r>
          </w:p>
        </w:tc>
        <w:tc>
          <w:tcPr>
            <w:tcW w:w="1048" w:type="dxa"/>
            <w:shd w:val="clear" w:color="auto" w:fill="auto"/>
          </w:tcPr>
          <w:p w:rsidR="00D95F68" w:rsidRDefault="00D95F68" w:rsidP="0010534C">
            <w:pPr>
              <w:rPr>
                <w:rFonts w:ascii="Arial" w:hAnsi="Arial" w:cs="Arial"/>
                <w:b/>
              </w:rPr>
            </w:pPr>
            <w:r>
              <w:rPr>
                <w:rFonts w:ascii="Arial" w:hAnsi="Arial" w:cs="Arial"/>
                <w:b/>
              </w:rPr>
              <w:t>1</w:t>
            </w:r>
          </w:p>
        </w:tc>
        <w:tc>
          <w:tcPr>
            <w:tcW w:w="4167" w:type="dxa"/>
            <w:shd w:val="clear" w:color="auto" w:fill="auto"/>
          </w:tcPr>
          <w:p w:rsidR="00D95F68" w:rsidRDefault="00D95F68" w:rsidP="0010534C">
            <w:pPr>
              <w:pStyle w:val="NurText"/>
              <w:rPr>
                <w:rFonts w:ascii="Arial" w:hAnsi="Arial" w:cs="Arial"/>
                <w:b/>
              </w:rPr>
            </w:pPr>
            <w:r>
              <w:rPr>
                <w:rFonts w:ascii="Arial" w:hAnsi="Arial" w:cs="Arial"/>
                <w:b/>
              </w:rPr>
              <w:t xml:space="preserve">9 x 162,2 mm Vierkantstift </w:t>
            </w:r>
          </w:p>
          <w:p w:rsidR="0082125B" w:rsidRDefault="0082125B" w:rsidP="0010534C">
            <w:pPr>
              <w:pStyle w:val="NurText"/>
              <w:rPr>
                <w:rFonts w:ascii="Arial" w:hAnsi="Arial" w:cs="Arial"/>
                <w:b/>
              </w:rPr>
            </w:pPr>
            <w:r>
              <w:rPr>
                <w:rFonts w:ascii="Arial" w:hAnsi="Arial" w:cs="Arial"/>
                <w:b/>
              </w:rPr>
              <w:t>Türstärke 85-94 mm</w:t>
            </w:r>
          </w:p>
        </w:tc>
        <w:tc>
          <w:tcPr>
            <w:tcW w:w="1685" w:type="dxa"/>
            <w:shd w:val="clear" w:color="auto" w:fill="auto"/>
          </w:tcPr>
          <w:p w:rsidR="00D95F68" w:rsidRPr="000A01F4" w:rsidRDefault="00D95F68" w:rsidP="0010534C">
            <w:pPr>
              <w:rPr>
                <w:rFonts w:ascii="Arial" w:hAnsi="Arial" w:cs="Arial"/>
              </w:rPr>
            </w:pPr>
          </w:p>
        </w:tc>
        <w:tc>
          <w:tcPr>
            <w:tcW w:w="1638" w:type="dxa"/>
            <w:shd w:val="clear" w:color="auto" w:fill="auto"/>
          </w:tcPr>
          <w:p w:rsidR="00D95F68" w:rsidRPr="000A01F4" w:rsidRDefault="00D95F68" w:rsidP="0010534C">
            <w:pPr>
              <w:rPr>
                <w:rFonts w:ascii="Arial" w:hAnsi="Arial" w:cs="Arial"/>
              </w:rPr>
            </w:pPr>
          </w:p>
        </w:tc>
      </w:tr>
      <w:tr w:rsidR="00D95F68" w:rsidRPr="000A01F4" w:rsidTr="00944D60">
        <w:tc>
          <w:tcPr>
            <w:tcW w:w="1090" w:type="dxa"/>
            <w:shd w:val="clear" w:color="auto" w:fill="auto"/>
          </w:tcPr>
          <w:p w:rsidR="00D95F68" w:rsidRDefault="00D034F4" w:rsidP="0010534C">
            <w:pPr>
              <w:rPr>
                <w:rFonts w:ascii="Arial" w:hAnsi="Arial" w:cs="Arial"/>
                <w:b/>
              </w:rPr>
            </w:pPr>
            <w:r>
              <w:rPr>
                <w:rFonts w:ascii="Arial" w:hAnsi="Arial" w:cs="Arial"/>
                <w:b/>
              </w:rPr>
              <w:t>2.46</w:t>
            </w:r>
          </w:p>
        </w:tc>
        <w:tc>
          <w:tcPr>
            <w:tcW w:w="1048" w:type="dxa"/>
            <w:shd w:val="clear" w:color="auto" w:fill="auto"/>
          </w:tcPr>
          <w:p w:rsidR="00D95F68" w:rsidRDefault="00D95F68" w:rsidP="0010534C">
            <w:pPr>
              <w:rPr>
                <w:rFonts w:ascii="Arial" w:hAnsi="Arial" w:cs="Arial"/>
                <w:b/>
              </w:rPr>
            </w:pPr>
            <w:r>
              <w:rPr>
                <w:rFonts w:ascii="Arial" w:hAnsi="Arial" w:cs="Arial"/>
                <w:b/>
              </w:rPr>
              <w:t>1</w:t>
            </w:r>
          </w:p>
        </w:tc>
        <w:tc>
          <w:tcPr>
            <w:tcW w:w="4167" w:type="dxa"/>
            <w:shd w:val="clear" w:color="auto" w:fill="auto"/>
          </w:tcPr>
          <w:p w:rsidR="00D95F68" w:rsidRDefault="00D95F68" w:rsidP="00D95F68">
            <w:pPr>
              <w:pStyle w:val="NurText"/>
              <w:rPr>
                <w:rFonts w:ascii="Arial" w:hAnsi="Arial" w:cs="Arial"/>
                <w:b/>
              </w:rPr>
            </w:pPr>
            <w:r>
              <w:rPr>
                <w:rFonts w:ascii="Arial" w:hAnsi="Arial" w:cs="Arial"/>
                <w:b/>
              </w:rPr>
              <w:t xml:space="preserve">9 x 172,2 mm Vierkantstift </w:t>
            </w:r>
          </w:p>
          <w:p w:rsidR="0082125B" w:rsidRDefault="0082125B" w:rsidP="00D95F68">
            <w:pPr>
              <w:pStyle w:val="NurText"/>
              <w:rPr>
                <w:rFonts w:ascii="Arial" w:hAnsi="Arial" w:cs="Arial"/>
                <w:b/>
              </w:rPr>
            </w:pPr>
            <w:r>
              <w:rPr>
                <w:rFonts w:ascii="Arial" w:hAnsi="Arial" w:cs="Arial"/>
                <w:b/>
              </w:rPr>
              <w:t>Türstärke 95-104 mm</w:t>
            </w:r>
          </w:p>
        </w:tc>
        <w:tc>
          <w:tcPr>
            <w:tcW w:w="1685" w:type="dxa"/>
            <w:shd w:val="clear" w:color="auto" w:fill="auto"/>
          </w:tcPr>
          <w:p w:rsidR="00D95F68" w:rsidRPr="000A01F4" w:rsidRDefault="00D95F68" w:rsidP="0010534C">
            <w:pPr>
              <w:rPr>
                <w:rFonts w:ascii="Arial" w:hAnsi="Arial" w:cs="Arial"/>
              </w:rPr>
            </w:pPr>
          </w:p>
        </w:tc>
        <w:tc>
          <w:tcPr>
            <w:tcW w:w="1638" w:type="dxa"/>
            <w:shd w:val="clear" w:color="auto" w:fill="auto"/>
          </w:tcPr>
          <w:p w:rsidR="00D95F68" w:rsidRPr="000A01F4" w:rsidRDefault="00D95F68" w:rsidP="0010534C">
            <w:pPr>
              <w:rPr>
                <w:rFonts w:ascii="Arial" w:hAnsi="Arial" w:cs="Arial"/>
              </w:rPr>
            </w:pPr>
          </w:p>
        </w:tc>
      </w:tr>
      <w:tr w:rsidR="00D95F68" w:rsidRPr="000A01F4" w:rsidTr="00944D60">
        <w:tc>
          <w:tcPr>
            <w:tcW w:w="1090" w:type="dxa"/>
            <w:shd w:val="clear" w:color="auto" w:fill="auto"/>
          </w:tcPr>
          <w:p w:rsidR="00D95F68" w:rsidRDefault="00D034F4" w:rsidP="0010534C">
            <w:pPr>
              <w:rPr>
                <w:rFonts w:ascii="Arial" w:hAnsi="Arial" w:cs="Arial"/>
                <w:b/>
              </w:rPr>
            </w:pPr>
            <w:r>
              <w:rPr>
                <w:rFonts w:ascii="Arial" w:hAnsi="Arial" w:cs="Arial"/>
                <w:b/>
              </w:rPr>
              <w:t>2.47</w:t>
            </w:r>
          </w:p>
        </w:tc>
        <w:tc>
          <w:tcPr>
            <w:tcW w:w="1048" w:type="dxa"/>
            <w:shd w:val="clear" w:color="auto" w:fill="auto"/>
          </w:tcPr>
          <w:p w:rsidR="00D95F68" w:rsidRDefault="00D95F68" w:rsidP="0010534C">
            <w:pPr>
              <w:rPr>
                <w:rFonts w:ascii="Arial" w:hAnsi="Arial" w:cs="Arial"/>
                <w:b/>
              </w:rPr>
            </w:pPr>
            <w:r>
              <w:rPr>
                <w:rFonts w:ascii="Arial" w:hAnsi="Arial" w:cs="Arial"/>
                <w:b/>
              </w:rPr>
              <w:t>1</w:t>
            </w:r>
          </w:p>
        </w:tc>
        <w:tc>
          <w:tcPr>
            <w:tcW w:w="4167" w:type="dxa"/>
            <w:shd w:val="clear" w:color="auto" w:fill="auto"/>
          </w:tcPr>
          <w:p w:rsidR="00D95F68" w:rsidRDefault="00D95F68" w:rsidP="00D95F68">
            <w:pPr>
              <w:pStyle w:val="NurText"/>
              <w:rPr>
                <w:rFonts w:ascii="Arial" w:hAnsi="Arial" w:cs="Arial"/>
                <w:b/>
              </w:rPr>
            </w:pPr>
            <w:r>
              <w:rPr>
                <w:rFonts w:ascii="Arial" w:hAnsi="Arial" w:cs="Arial"/>
                <w:b/>
              </w:rPr>
              <w:t xml:space="preserve">9 x 182,2 mm Vierkantstift </w:t>
            </w:r>
          </w:p>
          <w:p w:rsidR="0082125B" w:rsidRDefault="0082125B" w:rsidP="00D95F68">
            <w:pPr>
              <w:pStyle w:val="NurText"/>
              <w:rPr>
                <w:rFonts w:ascii="Arial" w:hAnsi="Arial" w:cs="Arial"/>
                <w:b/>
              </w:rPr>
            </w:pPr>
            <w:r>
              <w:rPr>
                <w:rFonts w:ascii="Arial" w:hAnsi="Arial" w:cs="Arial"/>
                <w:b/>
              </w:rPr>
              <w:t xml:space="preserve">Türstärke 105-115 mm </w:t>
            </w:r>
          </w:p>
        </w:tc>
        <w:tc>
          <w:tcPr>
            <w:tcW w:w="1685" w:type="dxa"/>
            <w:shd w:val="clear" w:color="auto" w:fill="auto"/>
          </w:tcPr>
          <w:p w:rsidR="00D95F68" w:rsidRPr="000A01F4" w:rsidRDefault="00D95F68" w:rsidP="0010534C">
            <w:pPr>
              <w:rPr>
                <w:rFonts w:ascii="Arial" w:hAnsi="Arial" w:cs="Arial"/>
              </w:rPr>
            </w:pPr>
          </w:p>
        </w:tc>
        <w:tc>
          <w:tcPr>
            <w:tcW w:w="1638" w:type="dxa"/>
            <w:shd w:val="clear" w:color="auto" w:fill="auto"/>
          </w:tcPr>
          <w:p w:rsidR="00D95F68" w:rsidRPr="000A01F4" w:rsidRDefault="00D95F68" w:rsidP="0010534C">
            <w:pPr>
              <w:rPr>
                <w:rFonts w:ascii="Arial" w:hAnsi="Arial" w:cs="Arial"/>
              </w:rPr>
            </w:pPr>
          </w:p>
        </w:tc>
      </w:tr>
      <w:tr w:rsidR="005E25B3" w:rsidRPr="000A01F4" w:rsidTr="00944D60">
        <w:tc>
          <w:tcPr>
            <w:tcW w:w="1090" w:type="dxa"/>
            <w:shd w:val="clear" w:color="auto" w:fill="auto"/>
          </w:tcPr>
          <w:p w:rsidR="005E25B3" w:rsidRDefault="00D034F4" w:rsidP="0010534C">
            <w:pPr>
              <w:rPr>
                <w:rFonts w:ascii="Arial" w:hAnsi="Arial" w:cs="Arial"/>
                <w:b/>
              </w:rPr>
            </w:pPr>
            <w:r>
              <w:rPr>
                <w:rFonts w:ascii="Arial" w:hAnsi="Arial" w:cs="Arial"/>
                <w:b/>
              </w:rPr>
              <w:t>2.48</w:t>
            </w:r>
          </w:p>
        </w:tc>
        <w:tc>
          <w:tcPr>
            <w:tcW w:w="1048" w:type="dxa"/>
            <w:shd w:val="clear" w:color="auto" w:fill="auto"/>
          </w:tcPr>
          <w:p w:rsidR="005E25B3" w:rsidRDefault="00D034F4" w:rsidP="0010534C">
            <w:pPr>
              <w:rPr>
                <w:rFonts w:ascii="Arial" w:hAnsi="Arial" w:cs="Arial"/>
                <w:b/>
              </w:rPr>
            </w:pPr>
            <w:r>
              <w:rPr>
                <w:rFonts w:ascii="Arial" w:hAnsi="Arial" w:cs="Arial"/>
                <w:b/>
              </w:rPr>
              <w:t>1</w:t>
            </w:r>
          </w:p>
        </w:tc>
        <w:tc>
          <w:tcPr>
            <w:tcW w:w="4167" w:type="dxa"/>
            <w:shd w:val="clear" w:color="auto" w:fill="auto"/>
          </w:tcPr>
          <w:p w:rsidR="005E25B3" w:rsidRDefault="005E25B3" w:rsidP="00D95F68">
            <w:pPr>
              <w:pStyle w:val="NurText"/>
              <w:rPr>
                <w:rFonts w:ascii="Arial" w:hAnsi="Arial" w:cs="Arial"/>
                <w:b/>
              </w:rPr>
            </w:pPr>
            <w:r>
              <w:rPr>
                <w:rFonts w:ascii="Arial" w:hAnsi="Arial" w:cs="Arial"/>
                <w:b/>
              </w:rPr>
              <w:t xml:space="preserve">Außen-Drücker Gehrung, L-Form mit Schrauben </w:t>
            </w:r>
          </w:p>
        </w:tc>
        <w:tc>
          <w:tcPr>
            <w:tcW w:w="1685" w:type="dxa"/>
            <w:shd w:val="clear" w:color="auto" w:fill="auto"/>
          </w:tcPr>
          <w:p w:rsidR="005E25B3" w:rsidRPr="000A01F4" w:rsidRDefault="005E25B3" w:rsidP="0010534C">
            <w:pPr>
              <w:rPr>
                <w:rFonts w:ascii="Arial" w:hAnsi="Arial" w:cs="Arial"/>
              </w:rPr>
            </w:pPr>
          </w:p>
        </w:tc>
        <w:tc>
          <w:tcPr>
            <w:tcW w:w="1638" w:type="dxa"/>
            <w:shd w:val="clear" w:color="auto" w:fill="auto"/>
          </w:tcPr>
          <w:p w:rsidR="005E25B3" w:rsidRPr="000A01F4" w:rsidRDefault="005E25B3" w:rsidP="0010534C">
            <w:pPr>
              <w:rPr>
                <w:rFonts w:ascii="Arial" w:hAnsi="Arial" w:cs="Arial"/>
              </w:rPr>
            </w:pPr>
          </w:p>
        </w:tc>
      </w:tr>
      <w:tr w:rsidR="005E25B3" w:rsidRPr="000A01F4" w:rsidTr="00944D60">
        <w:tc>
          <w:tcPr>
            <w:tcW w:w="1090" w:type="dxa"/>
            <w:shd w:val="clear" w:color="auto" w:fill="auto"/>
          </w:tcPr>
          <w:p w:rsidR="005E25B3" w:rsidRDefault="00D034F4" w:rsidP="0010534C">
            <w:pPr>
              <w:rPr>
                <w:rFonts w:ascii="Arial" w:hAnsi="Arial" w:cs="Arial"/>
                <w:b/>
              </w:rPr>
            </w:pPr>
            <w:r>
              <w:rPr>
                <w:rFonts w:ascii="Arial" w:hAnsi="Arial" w:cs="Arial"/>
                <w:b/>
              </w:rPr>
              <w:t>2.49</w:t>
            </w:r>
          </w:p>
        </w:tc>
        <w:tc>
          <w:tcPr>
            <w:tcW w:w="1048" w:type="dxa"/>
            <w:shd w:val="clear" w:color="auto" w:fill="auto"/>
          </w:tcPr>
          <w:p w:rsidR="005E25B3" w:rsidRDefault="00D034F4" w:rsidP="0010534C">
            <w:pPr>
              <w:rPr>
                <w:rFonts w:ascii="Arial" w:hAnsi="Arial" w:cs="Arial"/>
                <w:b/>
              </w:rPr>
            </w:pPr>
            <w:r>
              <w:rPr>
                <w:rFonts w:ascii="Arial" w:hAnsi="Arial" w:cs="Arial"/>
                <w:b/>
              </w:rPr>
              <w:t>1</w:t>
            </w:r>
          </w:p>
        </w:tc>
        <w:tc>
          <w:tcPr>
            <w:tcW w:w="4167" w:type="dxa"/>
            <w:shd w:val="clear" w:color="auto" w:fill="auto"/>
          </w:tcPr>
          <w:p w:rsidR="005E25B3" w:rsidRDefault="005E25B3" w:rsidP="00D95F68">
            <w:pPr>
              <w:pStyle w:val="NurText"/>
              <w:rPr>
                <w:rFonts w:ascii="Arial" w:hAnsi="Arial" w:cs="Arial"/>
                <w:b/>
              </w:rPr>
            </w:pPr>
            <w:r>
              <w:rPr>
                <w:rFonts w:ascii="Arial" w:hAnsi="Arial" w:cs="Arial"/>
                <w:b/>
              </w:rPr>
              <w:t xml:space="preserve">Außen-Drücker gebogen, L-Form mit Schrauben </w:t>
            </w:r>
          </w:p>
        </w:tc>
        <w:tc>
          <w:tcPr>
            <w:tcW w:w="1685" w:type="dxa"/>
            <w:shd w:val="clear" w:color="auto" w:fill="auto"/>
          </w:tcPr>
          <w:p w:rsidR="005E25B3" w:rsidRPr="000A01F4" w:rsidRDefault="005E25B3" w:rsidP="0010534C">
            <w:pPr>
              <w:rPr>
                <w:rFonts w:ascii="Arial" w:hAnsi="Arial" w:cs="Arial"/>
              </w:rPr>
            </w:pPr>
          </w:p>
        </w:tc>
        <w:tc>
          <w:tcPr>
            <w:tcW w:w="1638" w:type="dxa"/>
            <w:shd w:val="clear" w:color="auto" w:fill="auto"/>
          </w:tcPr>
          <w:p w:rsidR="005E25B3" w:rsidRPr="000A01F4" w:rsidRDefault="005E25B3" w:rsidP="0010534C">
            <w:pPr>
              <w:rPr>
                <w:rFonts w:ascii="Arial" w:hAnsi="Arial" w:cs="Arial"/>
              </w:rPr>
            </w:pPr>
          </w:p>
        </w:tc>
      </w:tr>
      <w:tr w:rsidR="005E25B3" w:rsidRPr="000A01F4" w:rsidTr="00944D60">
        <w:tc>
          <w:tcPr>
            <w:tcW w:w="1090" w:type="dxa"/>
            <w:shd w:val="clear" w:color="auto" w:fill="auto"/>
          </w:tcPr>
          <w:p w:rsidR="005E25B3" w:rsidRDefault="00D034F4" w:rsidP="0010534C">
            <w:pPr>
              <w:rPr>
                <w:rFonts w:ascii="Arial" w:hAnsi="Arial" w:cs="Arial"/>
                <w:b/>
              </w:rPr>
            </w:pPr>
            <w:r>
              <w:rPr>
                <w:rFonts w:ascii="Arial" w:hAnsi="Arial" w:cs="Arial"/>
                <w:b/>
              </w:rPr>
              <w:t>2.50</w:t>
            </w:r>
          </w:p>
        </w:tc>
        <w:tc>
          <w:tcPr>
            <w:tcW w:w="1048" w:type="dxa"/>
            <w:shd w:val="clear" w:color="auto" w:fill="auto"/>
          </w:tcPr>
          <w:p w:rsidR="005E25B3" w:rsidRDefault="00D034F4" w:rsidP="0010534C">
            <w:pPr>
              <w:rPr>
                <w:rFonts w:ascii="Arial" w:hAnsi="Arial" w:cs="Arial"/>
                <w:b/>
              </w:rPr>
            </w:pPr>
            <w:r>
              <w:rPr>
                <w:rFonts w:ascii="Arial" w:hAnsi="Arial" w:cs="Arial"/>
                <w:b/>
              </w:rPr>
              <w:t>1</w:t>
            </w:r>
          </w:p>
        </w:tc>
        <w:tc>
          <w:tcPr>
            <w:tcW w:w="4167" w:type="dxa"/>
            <w:shd w:val="clear" w:color="auto" w:fill="auto"/>
          </w:tcPr>
          <w:p w:rsidR="005E25B3" w:rsidRDefault="007C6737" w:rsidP="00D95F68">
            <w:pPr>
              <w:pStyle w:val="NurText"/>
              <w:rPr>
                <w:rFonts w:ascii="Arial" w:hAnsi="Arial" w:cs="Arial"/>
                <w:b/>
              </w:rPr>
            </w:pPr>
            <w:r>
              <w:rPr>
                <w:rFonts w:ascii="Arial" w:hAnsi="Arial" w:cs="Arial"/>
                <w:b/>
              </w:rPr>
              <w:t xml:space="preserve">Außen-Drücker Gehrung, U-Form mit Schrauben </w:t>
            </w:r>
          </w:p>
        </w:tc>
        <w:tc>
          <w:tcPr>
            <w:tcW w:w="1685" w:type="dxa"/>
            <w:shd w:val="clear" w:color="auto" w:fill="auto"/>
          </w:tcPr>
          <w:p w:rsidR="005E25B3" w:rsidRPr="000A01F4" w:rsidRDefault="005E25B3" w:rsidP="0010534C">
            <w:pPr>
              <w:rPr>
                <w:rFonts w:ascii="Arial" w:hAnsi="Arial" w:cs="Arial"/>
              </w:rPr>
            </w:pPr>
          </w:p>
        </w:tc>
        <w:tc>
          <w:tcPr>
            <w:tcW w:w="1638" w:type="dxa"/>
            <w:shd w:val="clear" w:color="auto" w:fill="auto"/>
          </w:tcPr>
          <w:p w:rsidR="005E25B3" w:rsidRPr="000A01F4" w:rsidRDefault="005E25B3" w:rsidP="0010534C">
            <w:pPr>
              <w:rPr>
                <w:rFonts w:ascii="Arial" w:hAnsi="Arial" w:cs="Arial"/>
              </w:rPr>
            </w:pPr>
          </w:p>
        </w:tc>
      </w:tr>
      <w:tr w:rsidR="005E25B3" w:rsidRPr="000A01F4" w:rsidTr="00944D60">
        <w:tc>
          <w:tcPr>
            <w:tcW w:w="1090" w:type="dxa"/>
            <w:shd w:val="clear" w:color="auto" w:fill="auto"/>
          </w:tcPr>
          <w:p w:rsidR="005E25B3" w:rsidRDefault="00D034F4" w:rsidP="0010534C">
            <w:pPr>
              <w:rPr>
                <w:rFonts w:ascii="Arial" w:hAnsi="Arial" w:cs="Arial"/>
                <w:b/>
              </w:rPr>
            </w:pPr>
            <w:r>
              <w:rPr>
                <w:rFonts w:ascii="Arial" w:hAnsi="Arial" w:cs="Arial"/>
                <w:b/>
              </w:rPr>
              <w:t>2.51</w:t>
            </w:r>
          </w:p>
        </w:tc>
        <w:tc>
          <w:tcPr>
            <w:tcW w:w="1048" w:type="dxa"/>
            <w:shd w:val="clear" w:color="auto" w:fill="auto"/>
          </w:tcPr>
          <w:p w:rsidR="005E25B3" w:rsidRDefault="00D034F4" w:rsidP="0010534C">
            <w:pPr>
              <w:rPr>
                <w:rFonts w:ascii="Arial" w:hAnsi="Arial" w:cs="Arial"/>
                <w:b/>
              </w:rPr>
            </w:pPr>
            <w:r>
              <w:rPr>
                <w:rFonts w:ascii="Arial" w:hAnsi="Arial" w:cs="Arial"/>
                <w:b/>
              </w:rPr>
              <w:t>1</w:t>
            </w:r>
          </w:p>
        </w:tc>
        <w:tc>
          <w:tcPr>
            <w:tcW w:w="4167" w:type="dxa"/>
            <w:shd w:val="clear" w:color="auto" w:fill="auto"/>
          </w:tcPr>
          <w:p w:rsidR="005E25B3" w:rsidRDefault="007C6737" w:rsidP="00D95F68">
            <w:pPr>
              <w:pStyle w:val="NurText"/>
              <w:rPr>
                <w:rFonts w:ascii="Arial" w:hAnsi="Arial" w:cs="Arial"/>
                <w:b/>
              </w:rPr>
            </w:pPr>
            <w:r>
              <w:rPr>
                <w:rFonts w:ascii="Arial" w:hAnsi="Arial" w:cs="Arial"/>
                <w:b/>
              </w:rPr>
              <w:t xml:space="preserve">Außen-Drücker gebogen, U-Form mit Schrauben </w:t>
            </w:r>
          </w:p>
        </w:tc>
        <w:tc>
          <w:tcPr>
            <w:tcW w:w="1685" w:type="dxa"/>
            <w:shd w:val="clear" w:color="auto" w:fill="auto"/>
          </w:tcPr>
          <w:p w:rsidR="005E25B3" w:rsidRPr="000A01F4" w:rsidRDefault="005E25B3" w:rsidP="0010534C">
            <w:pPr>
              <w:rPr>
                <w:rFonts w:ascii="Arial" w:hAnsi="Arial" w:cs="Arial"/>
              </w:rPr>
            </w:pPr>
          </w:p>
        </w:tc>
        <w:tc>
          <w:tcPr>
            <w:tcW w:w="1638" w:type="dxa"/>
            <w:shd w:val="clear" w:color="auto" w:fill="auto"/>
          </w:tcPr>
          <w:p w:rsidR="005E25B3" w:rsidRPr="000A01F4" w:rsidRDefault="005E25B3" w:rsidP="0010534C">
            <w:pPr>
              <w:rPr>
                <w:rFonts w:ascii="Arial" w:hAnsi="Arial" w:cs="Arial"/>
              </w:rPr>
            </w:pPr>
          </w:p>
        </w:tc>
      </w:tr>
      <w:tr w:rsidR="005E25B3" w:rsidRPr="000A01F4" w:rsidTr="00944D60">
        <w:tc>
          <w:tcPr>
            <w:tcW w:w="1090" w:type="dxa"/>
            <w:shd w:val="clear" w:color="auto" w:fill="auto"/>
          </w:tcPr>
          <w:p w:rsidR="005E25B3" w:rsidRDefault="00D034F4" w:rsidP="0010534C">
            <w:pPr>
              <w:rPr>
                <w:rFonts w:ascii="Arial" w:hAnsi="Arial" w:cs="Arial"/>
                <w:b/>
              </w:rPr>
            </w:pPr>
            <w:r>
              <w:rPr>
                <w:rFonts w:ascii="Arial" w:hAnsi="Arial" w:cs="Arial"/>
                <w:b/>
              </w:rPr>
              <w:t>2.52</w:t>
            </w:r>
          </w:p>
        </w:tc>
        <w:tc>
          <w:tcPr>
            <w:tcW w:w="1048" w:type="dxa"/>
            <w:shd w:val="clear" w:color="auto" w:fill="auto"/>
          </w:tcPr>
          <w:p w:rsidR="005E25B3" w:rsidRDefault="00D034F4" w:rsidP="0010534C">
            <w:pPr>
              <w:rPr>
                <w:rFonts w:ascii="Arial" w:hAnsi="Arial" w:cs="Arial"/>
                <w:b/>
              </w:rPr>
            </w:pPr>
            <w:r>
              <w:rPr>
                <w:rFonts w:ascii="Arial" w:hAnsi="Arial" w:cs="Arial"/>
                <w:b/>
              </w:rPr>
              <w:t>1</w:t>
            </w:r>
          </w:p>
        </w:tc>
        <w:tc>
          <w:tcPr>
            <w:tcW w:w="4167" w:type="dxa"/>
            <w:shd w:val="clear" w:color="auto" w:fill="auto"/>
          </w:tcPr>
          <w:p w:rsidR="005E25B3" w:rsidRDefault="007C6737" w:rsidP="00D95F68">
            <w:pPr>
              <w:pStyle w:val="NurText"/>
              <w:rPr>
                <w:rFonts w:ascii="Arial" w:hAnsi="Arial" w:cs="Arial"/>
                <w:b/>
              </w:rPr>
            </w:pPr>
            <w:r>
              <w:rPr>
                <w:rFonts w:ascii="Arial" w:hAnsi="Arial" w:cs="Arial"/>
                <w:b/>
              </w:rPr>
              <w:t xml:space="preserve">Außen-Drücker Gehrung, gekröpft mit Schrauben </w:t>
            </w:r>
          </w:p>
        </w:tc>
        <w:tc>
          <w:tcPr>
            <w:tcW w:w="1685" w:type="dxa"/>
            <w:shd w:val="clear" w:color="auto" w:fill="auto"/>
          </w:tcPr>
          <w:p w:rsidR="005E25B3" w:rsidRPr="000A01F4" w:rsidRDefault="005E25B3" w:rsidP="0010534C">
            <w:pPr>
              <w:rPr>
                <w:rFonts w:ascii="Arial" w:hAnsi="Arial" w:cs="Arial"/>
              </w:rPr>
            </w:pPr>
          </w:p>
        </w:tc>
        <w:tc>
          <w:tcPr>
            <w:tcW w:w="1638" w:type="dxa"/>
            <w:shd w:val="clear" w:color="auto" w:fill="auto"/>
          </w:tcPr>
          <w:p w:rsidR="005E25B3" w:rsidRPr="000A01F4" w:rsidRDefault="005E25B3" w:rsidP="0010534C">
            <w:pPr>
              <w:rPr>
                <w:rFonts w:ascii="Arial" w:hAnsi="Arial" w:cs="Arial"/>
              </w:rPr>
            </w:pPr>
          </w:p>
        </w:tc>
      </w:tr>
      <w:tr w:rsidR="005E25B3" w:rsidRPr="000A01F4" w:rsidTr="00944D60">
        <w:tc>
          <w:tcPr>
            <w:tcW w:w="1090" w:type="dxa"/>
            <w:shd w:val="clear" w:color="auto" w:fill="auto"/>
          </w:tcPr>
          <w:p w:rsidR="005E25B3" w:rsidRDefault="00D034F4" w:rsidP="0010534C">
            <w:pPr>
              <w:rPr>
                <w:rFonts w:ascii="Arial" w:hAnsi="Arial" w:cs="Arial"/>
                <w:b/>
              </w:rPr>
            </w:pPr>
            <w:r>
              <w:rPr>
                <w:rFonts w:ascii="Arial" w:hAnsi="Arial" w:cs="Arial"/>
                <w:b/>
              </w:rPr>
              <w:t>2.53</w:t>
            </w:r>
          </w:p>
        </w:tc>
        <w:tc>
          <w:tcPr>
            <w:tcW w:w="1048" w:type="dxa"/>
            <w:shd w:val="clear" w:color="auto" w:fill="auto"/>
          </w:tcPr>
          <w:p w:rsidR="005E25B3" w:rsidRDefault="00D034F4" w:rsidP="0010534C">
            <w:pPr>
              <w:rPr>
                <w:rFonts w:ascii="Arial" w:hAnsi="Arial" w:cs="Arial"/>
                <w:b/>
              </w:rPr>
            </w:pPr>
            <w:r>
              <w:rPr>
                <w:rFonts w:ascii="Arial" w:hAnsi="Arial" w:cs="Arial"/>
                <w:b/>
              </w:rPr>
              <w:t>1</w:t>
            </w:r>
          </w:p>
        </w:tc>
        <w:tc>
          <w:tcPr>
            <w:tcW w:w="4167" w:type="dxa"/>
            <w:shd w:val="clear" w:color="auto" w:fill="auto"/>
          </w:tcPr>
          <w:p w:rsidR="005E25B3" w:rsidRDefault="007C6737" w:rsidP="00D95F68">
            <w:pPr>
              <w:pStyle w:val="NurText"/>
              <w:rPr>
                <w:rFonts w:ascii="Arial" w:hAnsi="Arial" w:cs="Arial"/>
                <w:b/>
              </w:rPr>
            </w:pPr>
            <w:r>
              <w:rPr>
                <w:rFonts w:ascii="Arial" w:hAnsi="Arial" w:cs="Arial"/>
                <w:b/>
              </w:rPr>
              <w:t xml:space="preserve">Außen-Drücker gebogen, gekröpft mit Schrauben </w:t>
            </w:r>
          </w:p>
        </w:tc>
        <w:tc>
          <w:tcPr>
            <w:tcW w:w="1685" w:type="dxa"/>
            <w:shd w:val="clear" w:color="auto" w:fill="auto"/>
          </w:tcPr>
          <w:p w:rsidR="005E25B3" w:rsidRPr="000A01F4" w:rsidRDefault="005E25B3" w:rsidP="0010534C">
            <w:pPr>
              <w:rPr>
                <w:rFonts w:ascii="Arial" w:hAnsi="Arial" w:cs="Arial"/>
              </w:rPr>
            </w:pPr>
          </w:p>
        </w:tc>
        <w:tc>
          <w:tcPr>
            <w:tcW w:w="1638" w:type="dxa"/>
            <w:shd w:val="clear" w:color="auto" w:fill="auto"/>
          </w:tcPr>
          <w:p w:rsidR="005E25B3" w:rsidRPr="000A01F4" w:rsidRDefault="005E25B3" w:rsidP="0010534C">
            <w:pPr>
              <w:rPr>
                <w:rFonts w:ascii="Arial" w:hAnsi="Arial" w:cs="Arial"/>
              </w:rPr>
            </w:pPr>
          </w:p>
        </w:tc>
      </w:tr>
      <w:tr w:rsidR="005E25B3" w:rsidRPr="000A01F4" w:rsidTr="00944D60">
        <w:tc>
          <w:tcPr>
            <w:tcW w:w="1090" w:type="dxa"/>
            <w:shd w:val="clear" w:color="auto" w:fill="auto"/>
          </w:tcPr>
          <w:p w:rsidR="005E25B3" w:rsidRDefault="00D034F4" w:rsidP="0010534C">
            <w:pPr>
              <w:rPr>
                <w:rFonts w:ascii="Arial" w:hAnsi="Arial" w:cs="Arial"/>
                <w:b/>
              </w:rPr>
            </w:pPr>
            <w:r>
              <w:rPr>
                <w:rFonts w:ascii="Arial" w:hAnsi="Arial" w:cs="Arial"/>
                <w:b/>
              </w:rPr>
              <w:t>2.54</w:t>
            </w:r>
          </w:p>
        </w:tc>
        <w:tc>
          <w:tcPr>
            <w:tcW w:w="1048" w:type="dxa"/>
            <w:shd w:val="clear" w:color="auto" w:fill="auto"/>
          </w:tcPr>
          <w:p w:rsidR="005E25B3" w:rsidRDefault="00D034F4" w:rsidP="0010534C">
            <w:pPr>
              <w:rPr>
                <w:rFonts w:ascii="Arial" w:hAnsi="Arial" w:cs="Arial"/>
                <w:b/>
              </w:rPr>
            </w:pPr>
            <w:r>
              <w:rPr>
                <w:rFonts w:ascii="Arial" w:hAnsi="Arial" w:cs="Arial"/>
                <w:b/>
              </w:rPr>
              <w:t>1</w:t>
            </w:r>
          </w:p>
        </w:tc>
        <w:tc>
          <w:tcPr>
            <w:tcW w:w="4167" w:type="dxa"/>
            <w:shd w:val="clear" w:color="auto" w:fill="auto"/>
          </w:tcPr>
          <w:p w:rsidR="005E25B3" w:rsidRDefault="007C6737" w:rsidP="00D95F68">
            <w:pPr>
              <w:pStyle w:val="NurText"/>
              <w:rPr>
                <w:rFonts w:ascii="Arial" w:hAnsi="Arial" w:cs="Arial"/>
                <w:b/>
              </w:rPr>
            </w:pPr>
            <w:r>
              <w:rPr>
                <w:rFonts w:ascii="Arial" w:hAnsi="Arial" w:cs="Arial"/>
                <w:b/>
              </w:rPr>
              <w:t xml:space="preserve">Außen-Drücker Gehrung, Kugel mit Schrauben </w:t>
            </w:r>
          </w:p>
        </w:tc>
        <w:tc>
          <w:tcPr>
            <w:tcW w:w="1685" w:type="dxa"/>
            <w:shd w:val="clear" w:color="auto" w:fill="auto"/>
          </w:tcPr>
          <w:p w:rsidR="005E25B3" w:rsidRPr="000A01F4" w:rsidRDefault="005E25B3" w:rsidP="0010534C">
            <w:pPr>
              <w:rPr>
                <w:rFonts w:ascii="Arial" w:hAnsi="Arial" w:cs="Arial"/>
              </w:rPr>
            </w:pPr>
          </w:p>
        </w:tc>
        <w:tc>
          <w:tcPr>
            <w:tcW w:w="1638" w:type="dxa"/>
            <w:shd w:val="clear" w:color="auto" w:fill="auto"/>
          </w:tcPr>
          <w:p w:rsidR="005E25B3" w:rsidRPr="000A01F4" w:rsidRDefault="005E25B3" w:rsidP="0010534C">
            <w:pPr>
              <w:rPr>
                <w:rFonts w:ascii="Arial" w:hAnsi="Arial" w:cs="Arial"/>
              </w:rPr>
            </w:pPr>
          </w:p>
        </w:tc>
      </w:tr>
      <w:tr w:rsidR="005E25B3" w:rsidRPr="000A01F4" w:rsidTr="00944D60">
        <w:tc>
          <w:tcPr>
            <w:tcW w:w="1090" w:type="dxa"/>
            <w:shd w:val="clear" w:color="auto" w:fill="auto"/>
          </w:tcPr>
          <w:p w:rsidR="005E25B3" w:rsidRDefault="00D034F4" w:rsidP="0010534C">
            <w:pPr>
              <w:rPr>
                <w:rFonts w:ascii="Arial" w:hAnsi="Arial" w:cs="Arial"/>
                <w:b/>
              </w:rPr>
            </w:pPr>
            <w:r>
              <w:rPr>
                <w:rFonts w:ascii="Arial" w:hAnsi="Arial" w:cs="Arial"/>
                <w:b/>
              </w:rPr>
              <w:t>2.55</w:t>
            </w:r>
          </w:p>
        </w:tc>
        <w:tc>
          <w:tcPr>
            <w:tcW w:w="1048" w:type="dxa"/>
            <w:shd w:val="clear" w:color="auto" w:fill="auto"/>
          </w:tcPr>
          <w:p w:rsidR="005E25B3" w:rsidRDefault="00D034F4" w:rsidP="0010534C">
            <w:pPr>
              <w:rPr>
                <w:rFonts w:ascii="Arial" w:hAnsi="Arial" w:cs="Arial"/>
                <w:b/>
              </w:rPr>
            </w:pPr>
            <w:r>
              <w:rPr>
                <w:rFonts w:ascii="Arial" w:hAnsi="Arial" w:cs="Arial"/>
                <w:b/>
              </w:rPr>
              <w:t>1</w:t>
            </w:r>
          </w:p>
        </w:tc>
        <w:tc>
          <w:tcPr>
            <w:tcW w:w="4167" w:type="dxa"/>
            <w:shd w:val="clear" w:color="auto" w:fill="auto"/>
          </w:tcPr>
          <w:p w:rsidR="005E25B3" w:rsidRDefault="00B05BC3" w:rsidP="00D95F68">
            <w:pPr>
              <w:pStyle w:val="NurText"/>
              <w:rPr>
                <w:rFonts w:ascii="Arial" w:hAnsi="Arial" w:cs="Arial"/>
                <w:b/>
              </w:rPr>
            </w:pPr>
            <w:r>
              <w:rPr>
                <w:rFonts w:ascii="Arial" w:hAnsi="Arial" w:cs="Arial"/>
                <w:b/>
              </w:rPr>
              <w:t>Zylinderschraube M 5,0 x 50 VA</w:t>
            </w:r>
          </w:p>
          <w:p w:rsidR="00B05BC3" w:rsidRPr="00721C66" w:rsidRDefault="00B05BC3" w:rsidP="00D95F68">
            <w:pPr>
              <w:pStyle w:val="NurText"/>
              <w:rPr>
                <w:rFonts w:ascii="Arial" w:hAnsi="Arial" w:cs="Arial"/>
              </w:rPr>
            </w:pPr>
            <w:r w:rsidRPr="00721C66">
              <w:rPr>
                <w:rFonts w:ascii="Arial" w:hAnsi="Arial" w:cs="Arial"/>
              </w:rPr>
              <w:t>Drücker Befestigung</w:t>
            </w:r>
          </w:p>
        </w:tc>
        <w:tc>
          <w:tcPr>
            <w:tcW w:w="1685" w:type="dxa"/>
            <w:shd w:val="clear" w:color="auto" w:fill="auto"/>
          </w:tcPr>
          <w:p w:rsidR="005E25B3" w:rsidRPr="000A01F4" w:rsidRDefault="005E25B3" w:rsidP="0010534C">
            <w:pPr>
              <w:rPr>
                <w:rFonts w:ascii="Arial" w:hAnsi="Arial" w:cs="Arial"/>
              </w:rPr>
            </w:pPr>
          </w:p>
        </w:tc>
        <w:tc>
          <w:tcPr>
            <w:tcW w:w="1638" w:type="dxa"/>
            <w:shd w:val="clear" w:color="auto" w:fill="auto"/>
          </w:tcPr>
          <w:p w:rsidR="005E25B3" w:rsidRPr="000A01F4" w:rsidRDefault="005E25B3" w:rsidP="0010534C">
            <w:pPr>
              <w:rPr>
                <w:rFonts w:ascii="Arial" w:hAnsi="Arial" w:cs="Arial"/>
              </w:rPr>
            </w:pPr>
          </w:p>
        </w:tc>
      </w:tr>
      <w:tr w:rsidR="005E25B3" w:rsidRPr="000A01F4" w:rsidTr="00944D60">
        <w:tc>
          <w:tcPr>
            <w:tcW w:w="1090" w:type="dxa"/>
            <w:shd w:val="clear" w:color="auto" w:fill="auto"/>
          </w:tcPr>
          <w:p w:rsidR="005E25B3" w:rsidRDefault="00D034F4" w:rsidP="0010534C">
            <w:pPr>
              <w:rPr>
                <w:rFonts w:ascii="Arial" w:hAnsi="Arial" w:cs="Arial"/>
                <w:b/>
              </w:rPr>
            </w:pPr>
            <w:r>
              <w:rPr>
                <w:rFonts w:ascii="Arial" w:hAnsi="Arial" w:cs="Arial"/>
                <w:b/>
              </w:rPr>
              <w:t>2.56</w:t>
            </w:r>
          </w:p>
        </w:tc>
        <w:tc>
          <w:tcPr>
            <w:tcW w:w="1048" w:type="dxa"/>
            <w:shd w:val="clear" w:color="auto" w:fill="auto"/>
          </w:tcPr>
          <w:p w:rsidR="005E25B3" w:rsidRDefault="00D034F4" w:rsidP="0010534C">
            <w:pPr>
              <w:rPr>
                <w:rFonts w:ascii="Arial" w:hAnsi="Arial" w:cs="Arial"/>
                <w:b/>
              </w:rPr>
            </w:pPr>
            <w:r>
              <w:rPr>
                <w:rFonts w:ascii="Arial" w:hAnsi="Arial" w:cs="Arial"/>
                <w:b/>
              </w:rPr>
              <w:t>1</w:t>
            </w:r>
          </w:p>
        </w:tc>
        <w:tc>
          <w:tcPr>
            <w:tcW w:w="4167" w:type="dxa"/>
            <w:shd w:val="clear" w:color="auto" w:fill="auto"/>
          </w:tcPr>
          <w:p w:rsidR="005E25B3" w:rsidRDefault="00B05BC3" w:rsidP="00D95F68">
            <w:pPr>
              <w:pStyle w:val="NurText"/>
              <w:rPr>
                <w:rFonts w:ascii="Arial" w:hAnsi="Arial" w:cs="Arial"/>
                <w:b/>
              </w:rPr>
            </w:pPr>
            <w:r>
              <w:rPr>
                <w:rFonts w:ascii="Arial" w:hAnsi="Arial" w:cs="Arial"/>
                <w:b/>
              </w:rPr>
              <w:t>3x M5-KGH Kopfgewindehülse</w:t>
            </w:r>
          </w:p>
          <w:p w:rsidR="00B05BC3" w:rsidRPr="00721C66" w:rsidRDefault="00B05BC3" w:rsidP="00D95F68">
            <w:pPr>
              <w:pStyle w:val="NurText"/>
              <w:rPr>
                <w:rFonts w:ascii="Arial" w:hAnsi="Arial" w:cs="Arial"/>
              </w:rPr>
            </w:pPr>
            <w:r w:rsidRPr="00721C66">
              <w:rPr>
                <w:rFonts w:ascii="Arial" w:hAnsi="Arial" w:cs="Arial"/>
              </w:rPr>
              <w:t>3 Stück pro Einheit</w:t>
            </w:r>
          </w:p>
        </w:tc>
        <w:tc>
          <w:tcPr>
            <w:tcW w:w="1685" w:type="dxa"/>
            <w:shd w:val="clear" w:color="auto" w:fill="auto"/>
          </w:tcPr>
          <w:p w:rsidR="005E25B3" w:rsidRPr="000A01F4" w:rsidRDefault="005E25B3" w:rsidP="0010534C">
            <w:pPr>
              <w:rPr>
                <w:rFonts w:ascii="Arial" w:hAnsi="Arial" w:cs="Arial"/>
              </w:rPr>
            </w:pPr>
          </w:p>
        </w:tc>
        <w:tc>
          <w:tcPr>
            <w:tcW w:w="1638" w:type="dxa"/>
            <w:shd w:val="clear" w:color="auto" w:fill="auto"/>
          </w:tcPr>
          <w:p w:rsidR="005E25B3" w:rsidRPr="000A01F4" w:rsidRDefault="005E25B3" w:rsidP="0010534C">
            <w:pPr>
              <w:rPr>
                <w:rFonts w:ascii="Arial" w:hAnsi="Arial" w:cs="Arial"/>
              </w:rPr>
            </w:pPr>
          </w:p>
        </w:tc>
      </w:tr>
      <w:tr w:rsidR="005E25B3" w:rsidRPr="000A01F4" w:rsidTr="00944D60">
        <w:tc>
          <w:tcPr>
            <w:tcW w:w="1090" w:type="dxa"/>
            <w:shd w:val="clear" w:color="auto" w:fill="auto"/>
          </w:tcPr>
          <w:p w:rsidR="005E25B3" w:rsidRDefault="00D034F4" w:rsidP="0010534C">
            <w:pPr>
              <w:rPr>
                <w:rFonts w:ascii="Arial" w:hAnsi="Arial" w:cs="Arial"/>
                <w:b/>
              </w:rPr>
            </w:pPr>
            <w:r>
              <w:rPr>
                <w:rFonts w:ascii="Arial" w:hAnsi="Arial" w:cs="Arial"/>
                <w:b/>
              </w:rPr>
              <w:t>2.57</w:t>
            </w:r>
          </w:p>
        </w:tc>
        <w:tc>
          <w:tcPr>
            <w:tcW w:w="1048" w:type="dxa"/>
            <w:shd w:val="clear" w:color="auto" w:fill="auto"/>
          </w:tcPr>
          <w:p w:rsidR="005E25B3" w:rsidRDefault="00D034F4" w:rsidP="0010534C">
            <w:pPr>
              <w:rPr>
                <w:rFonts w:ascii="Arial" w:hAnsi="Arial" w:cs="Arial"/>
                <w:b/>
              </w:rPr>
            </w:pPr>
            <w:r>
              <w:rPr>
                <w:rFonts w:ascii="Arial" w:hAnsi="Arial" w:cs="Arial"/>
                <w:b/>
              </w:rPr>
              <w:t>1</w:t>
            </w:r>
          </w:p>
        </w:tc>
        <w:tc>
          <w:tcPr>
            <w:tcW w:w="4167" w:type="dxa"/>
            <w:shd w:val="clear" w:color="auto" w:fill="auto"/>
          </w:tcPr>
          <w:p w:rsidR="005E25B3" w:rsidRDefault="00B05BC3" w:rsidP="00D95F68">
            <w:pPr>
              <w:pStyle w:val="NurText"/>
              <w:rPr>
                <w:rFonts w:ascii="Arial" w:hAnsi="Arial" w:cs="Arial"/>
                <w:b/>
              </w:rPr>
            </w:pPr>
            <w:r>
              <w:rPr>
                <w:rFonts w:ascii="Arial" w:hAnsi="Arial" w:cs="Arial"/>
                <w:b/>
              </w:rPr>
              <w:t>2x M5-HGK Hakengewindehülse</w:t>
            </w:r>
          </w:p>
          <w:p w:rsidR="00B05BC3" w:rsidRDefault="00B05BC3" w:rsidP="00D95F68">
            <w:pPr>
              <w:pStyle w:val="NurText"/>
              <w:rPr>
                <w:rFonts w:ascii="Arial" w:hAnsi="Arial" w:cs="Arial"/>
                <w:b/>
              </w:rPr>
            </w:pPr>
            <w:r w:rsidRPr="00721C66">
              <w:rPr>
                <w:rFonts w:ascii="Arial" w:hAnsi="Arial" w:cs="Arial"/>
              </w:rPr>
              <w:t>2 Stück pro Einheit, Montagehaken für Ausführung Wideline</w:t>
            </w:r>
          </w:p>
        </w:tc>
        <w:tc>
          <w:tcPr>
            <w:tcW w:w="1685" w:type="dxa"/>
            <w:shd w:val="clear" w:color="auto" w:fill="auto"/>
          </w:tcPr>
          <w:p w:rsidR="005E25B3" w:rsidRPr="000A01F4" w:rsidRDefault="005E25B3" w:rsidP="0010534C">
            <w:pPr>
              <w:rPr>
                <w:rFonts w:ascii="Arial" w:hAnsi="Arial" w:cs="Arial"/>
              </w:rPr>
            </w:pPr>
          </w:p>
        </w:tc>
        <w:tc>
          <w:tcPr>
            <w:tcW w:w="1638" w:type="dxa"/>
            <w:shd w:val="clear" w:color="auto" w:fill="auto"/>
          </w:tcPr>
          <w:p w:rsidR="005E25B3" w:rsidRPr="000A01F4" w:rsidRDefault="005E25B3" w:rsidP="0010534C">
            <w:pPr>
              <w:rPr>
                <w:rFonts w:ascii="Arial" w:hAnsi="Arial" w:cs="Arial"/>
              </w:rPr>
            </w:pPr>
          </w:p>
        </w:tc>
      </w:tr>
      <w:tr w:rsidR="005E25B3" w:rsidRPr="000A01F4" w:rsidTr="00944D60">
        <w:tc>
          <w:tcPr>
            <w:tcW w:w="1090" w:type="dxa"/>
            <w:shd w:val="clear" w:color="auto" w:fill="auto"/>
          </w:tcPr>
          <w:p w:rsidR="005E25B3" w:rsidRDefault="007C6D40" w:rsidP="0010534C">
            <w:pPr>
              <w:rPr>
                <w:rFonts w:ascii="Arial" w:hAnsi="Arial" w:cs="Arial"/>
                <w:b/>
              </w:rPr>
            </w:pPr>
            <w:r>
              <w:rPr>
                <w:rFonts w:ascii="Arial" w:hAnsi="Arial" w:cs="Arial"/>
                <w:b/>
              </w:rPr>
              <w:t>2.58</w:t>
            </w:r>
          </w:p>
        </w:tc>
        <w:tc>
          <w:tcPr>
            <w:tcW w:w="1048" w:type="dxa"/>
            <w:shd w:val="clear" w:color="auto" w:fill="auto"/>
          </w:tcPr>
          <w:p w:rsidR="005E25B3" w:rsidRDefault="00EF7B96" w:rsidP="0010534C">
            <w:pPr>
              <w:rPr>
                <w:rFonts w:ascii="Arial" w:hAnsi="Arial" w:cs="Arial"/>
                <w:b/>
              </w:rPr>
            </w:pPr>
            <w:r>
              <w:rPr>
                <w:rFonts w:ascii="Arial" w:hAnsi="Arial" w:cs="Arial"/>
                <w:b/>
              </w:rPr>
              <w:t>1</w:t>
            </w:r>
          </w:p>
        </w:tc>
        <w:tc>
          <w:tcPr>
            <w:tcW w:w="4167" w:type="dxa"/>
            <w:shd w:val="clear" w:color="auto" w:fill="auto"/>
          </w:tcPr>
          <w:p w:rsidR="005E25B3" w:rsidRDefault="00B05BC3" w:rsidP="00D95F68">
            <w:pPr>
              <w:pStyle w:val="NurText"/>
              <w:rPr>
                <w:rFonts w:ascii="Arial" w:hAnsi="Arial" w:cs="Arial"/>
                <w:b/>
              </w:rPr>
            </w:pPr>
            <w:r>
              <w:rPr>
                <w:rFonts w:ascii="Arial" w:hAnsi="Arial" w:cs="Arial"/>
                <w:b/>
              </w:rPr>
              <w:t>Montagehilfe Haken-Gewindehülse</w:t>
            </w:r>
          </w:p>
        </w:tc>
        <w:tc>
          <w:tcPr>
            <w:tcW w:w="1685" w:type="dxa"/>
            <w:shd w:val="clear" w:color="auto" w:fill="auto"/>
          </w:tcPr>
          <w:p w:rsidR="005E25B3" w:rsidRPr="000A01F4" w:rsidRDefault="005E25B3" w:rsidP="0010534C">
            <w:pPr>
              <w:rPr>
                <w:rFonts w:ascii="Arial" w:hAnsi="Arial" w:cs="Arial"/>
              </w:rPr>
            </w:pPr>
          </w:p>
        </w:tc>
        <w:tc>
          <w:tcPr>
            <w:tcW w:w="1638" w:type="dxa"/>
            <w:shd w:val="clear" w:color="auto" w:fill="auto"/>
          </w:tcPr>
          <w:p w:rsidR="005E25B3" w:rsidRPr="000A01F4" w:rsidRDefault="005E25B3" w:rsidP="0010534C">
            <w:pPr>
              <w:rPr>
                <w:rFonts w:ascii="Arial" w:hAnsi="Arial" w:cs="Arial"/>
              </w:rPr>
            </w:pPr>
          </w:p>
        </w:tc>
      </w:tr>
      <w:tr w:rsidR="005E25B3" w:rsidRPr="000A01F4" w:rsidTr="00944D60">
        <w:tc>
          <w:tcPr>
            <w:tcW w:w="1090" w:type="dxa"/>
            <w:shd w:val="clear" w:color="auto" w:fill="auto"/>
          </w:tcPr>
          <w:p w:rsidR="005E25B3" w:rsidRDefault="007C6D40" w:rsidP="0010534C">
            <w:pPr>
              <w:rPr>
                <w:rFonts w:ascii="Arial" w:hAnsi="Arial" w:cs="Arial"/>
                <w:b/>
              </w:rPr>
            </w:pPr>
            <w:r>
              <w:rPr>
                <w:rFonts w:ascii="Arial" w:hAnsi="Arial" w:cs="Arial"/>
                <w:b/>
              </w:rPr>
              <w:t>2.59</w:t>
            </w:r>
          </w:p>
        </w:tc>
        <w:tc>
          <w:tcPr>
            <w:tcW w:w="1048" w:type="dxa"/>
            <w:shd w:val="clear" w:color="auto" w:fill="auto"/>
          </w:tcPr>
          <w:p w:rsidR="005E25B3" w:rsidRDefault="00D034F4" w:rsidP="0010534C">
            <w:pPr>
              <w:rPr>
                <w:rFonts w:ascii="Arial" w:hAnsi="Arial" w:cs="Arial"/>
                <w:b/>
              </w:rPr>
            </w:pPr>
            <w:r>
              <w:rPr>
                <w:rFonts w:ascii="Arial" w:hAnsi="Arial" w:cs="Arial"/>
                <w:b/>
              </w:rPr>
              <w:t>1</w:t>
            </w:r>
          </w:p>
        </w:tc>
        <w:tc>
          <w:tcPr>
            <w:tcW w:w="4167" w:type="dxa"/>
            <w:shd w:val="clear" w:color="auto" w:fill="auto"/>
          </w:tcPr>
          <w:p w:rsidR="005E25B3" w:rsidRDefault="00B05BC3" w:rsidP="00D95F68">
            <w:pPr>
              <w:pStyle w:val="NurText"/>
              <w:rPr>
                <w:rFonts w:ascii="Arial" w:hAnsi="Arial" w:cs="Arial"/>
                <w:b/>
              </w:rPr>
            </w:pPr>
            <w:r>
              <w:rPr>
                <w:rFonts w:ascii="Arial" w:hAnsi="Arial" w:cs="Arial"/>
                <w:b/>
              </w:rPr>
              <w:t>4x M5x30 Linsenkopfschraube</w:t>
            </w:r>
          </w:p>
          <w:p w:rsidR="00B05BC3" w:rsidRPr="00721C66" w:rsidRDefault="00B05BC3" w:rsidP="00D95F68">
            <w:pPr>
              <w:pStyle w:val="NurText"/>
              <w:rPr>
                <w:rFonts w:ascii="Arial" w:hAnsi="Arial" w:cs="Arial"/>
              </w:rPr>
            </w:pPr>
            <w:r w:rsidRPr="00721C66">
              <w:rPr>
                <w:rFonts w:ascii="Arial" w:hAnsi="Arial" w:cs="Arial"/>
              </w:rPr>
              <w:t>Türstärke 36-45 mm, 4 Stück pro Einheit</w:t>
            </w:r>
          </w:p>
        </w:tc>
        <w:tc>
          <w:tcPr>
            <w:tcW w:w="1685" w:type="dxa"/>
            <w:shd w:val="clear" w:color="auto" w:fill="auto"/>
          </w:tcPr>
          <w:p w:rsidR="005E25B3" w:rsidRPr="000A01F4" w:rsidRDefault="005E25B3" w:rsidP="0010534C">
            <w:pPr>
              <w:rPr>
                <w:rFonts w:ascii="Arial" w:hAnsi="Arial" w:cs="Arial"/>
              </w:rPr>
            </w:pPr>
          </w:p>
        </w:tc>
        <w:tc>
          <w:tcPr>
            <w:tcW w:w="1638" w:type="dxa"/>
            <w:shd w:val="clear" w:color="auto" w:fill="auto"/>
          </w:tcPr>
          <w:p w:rsidR="005E25B3" w:rsidRPr="000A01F4" w:rsidRDefault="005E25B3" w:rsidP="0010534C">
            <w:pPr>
              <w:rPr>
                <w:rFonts w:ascii="Arial" w:hAnsi="Arial" w:cs="Arial"/>
              </w:rPr>
            </w:pPr>
          </w:p>
        </w:tc>
      </w:tr>
      <w:tr w:rsidR="005E25B3" w:rsidRPr="000A01F4" w:rsidTr="00944D60">
        <w:tc>
          <w:tcPr>
            <w:tcW w:w="1090" w:type="dxa"/>
            <w:shd w:val="clear" w:color="auto" w:fill="auto"/>
          </w:tcPr>
          <w:p w:rsidR="005E25B3" w:rsidRDefault="007C6D40" w:rsidP="0010534C">
            <w:pPr>
              <w:rPr>
                <w:rFonts w:ascii="Arial" w:hAnsi="Arial" w:cs="Arial"/>
                <w:b/>
              </w:rPr>
            </w:pPr>
            <w:r>
              <w:rPr>
                <w:rFonts w:ascii="Arial" w:hAnsi="Arial" w:cs="Arial"/>
                <w:b/>
              </w:rPr>
              <w:t>2.60</w:t>
            </w:r>
          </w:p>
        </w:tc>
        <w:tc>
          <w:tcPr>
            <w:tcW w:w="1048" w:type="dxa"/>
            <w:shd w:val="clear" w:color="auto" w:fill="auto"/>
          </w:tcPr>
          <w:p w:rsidR="005E25B3" w:rsidRDefault="00D034F4" w:rsidP="0010534C">
            <w:pPr>
              <w:rPr>
                <w:rFonts w:ascii="Arial" w:hAnsi="Arial" w:cs="Arial"/>
                <w:b/>
              </w:rPr>
            </w:pPr>
            <w:r>
              <w:rPr>
                <w:rFonts w:ascii="Arial" w:hAnsi="Arial" w:cs="Arial"/>
                <w:b/>
              </w:rPr>
              <w:t>1</w:t>
            </w:r>
          </w:p>
        </w:tc>
        <w:tc>
          <w:tcPr>
            <w:tcW w:w="4167" w:type="dxa"/>
            <w:shd w:val="clear" w:color="auto" w:fill="auto"/>
          </w:tcPr>
          <w:p w:rsidR="005E25B3" w:rsidRDefault="00B05BC3" w:rsidP="00D95F68">
            <w:pPr>
              <w:pStyle w:val="NurText"/>
              <w:rPr>
                <w:rFonts w:ascii="Arial" w:hAnsi="Arial" w:cs="Arial"/>
                <w:b/>
              </w:rPr>
            </w:pPr>
            <w:r>
              <w:rPr>
                <w:rFonts w:ascii="Arial" w:hAnsi="Arial" w:cs="Arial"/>
                <w:b/>
              </w:rPr>
              <w:t>4x M5x40 Linsenkopfschraube</w:t>
            </w:r>
          </w:p>
          <w:p w:rsidR="00B05BC3" w:rsidRPr="00721C66" w:rsidRDefault="00B05BC3" w:rsidP="00D95F68">
            <w:pPr>
              <w:pStyle w:val="NurText"/>
              <w:rPr>
                <w:rFonts w:ascii="Arial" w:hAnsi="Arial" w:cs="Arial"/>
              </w:rPr>
            </w:pPr>
            <w:r w:rsidRPr="00721C66">
              <w:rPr>
                <w:rFonts w:ascii="Arial" w:hAnsi="Arial" w:cs="Arial"/>
              </w:rPr>
              <w:t>Türstärke 46-55 mm, 4 Stück pro Einheit</w:t>
            </w:r>
          </w:p>
        </w:tc>
        <w:tc>
          <w:tcPr>
            <w:tcW w:w="1685" w:type="dxa"/>
            <w:shd w:val="clear" w:color="auto" w:fill="auto"/>
          </w:tcPr>
          <w:p w:rsidR="005E25B3" w:rsidRPr="000A01F4" w:rsidRDefault="005E25B3" w:rsidP="0010534C">
            <w:pPr>
              <w:rPr>
                <w:rFonts w:ascii="Arial" w:hAnsi="Arial" w:cs="Arial"/>
              </w:rPr>
            </w:pPr>
          </w:p>
        </w:tc>
        <w:tc>
          <w:tcPr>
            <w:tcW w:w="1638" w:type="dxa"/>
            <w:shd w:val="clear" w:color="auto" w:fill="auto"/>
          </w:tcPr>
          <w:p w:rsidR="005E25B3" w:rsidRPr="000A01F4" w:rsidRDefault="005E25B3" w:rsidP="0010534C">
            <w:pPr>
              <w:rPr>
                <w:rFonts w:ascii="Arial" w:hAnsi="Arial" w:cs="Arial"/>
              </w:rPr>
            </w:pPr>
          </w:p>
        </w:tc>
      </w:tr>
      <w:tr w:rsidR="005E25B3" w:rsidRPr="000A01F4" w:rsidTr="00944D60">
        <w:tc>
          <w:tcPr>
            <w:tcW w:w="1090" w:type="dxa"/>
            <w:shd w:val="clear" w:color="auto" w:fill="auto"/>
          </w:tcPr>
          <w:p w:rsidR="005E25B3" w:rsidRDefault="007C6D40" w:rsidP="0010534C">
            <w:pPr>
              <w:rPr>
                <w:rFonts w:ascii="Arial" w:hAnsi="Arial" w:cs="Arial"/>
                <w:b/>
              </w:rPr>
            </w:pPr>
            <w:r>
              <w:rPr>
                <w:rFonts w:ascii="Arial" w:hAnsi="Arial" w:cs="Arial"/>
                <w:b/>
              </w:rPr>
              <w:t>2.61</w:t>
            </w:r>
          </w:p>
        </w:tc>
        <w:tc>
          <w:tcPr>
            <w:tcW w:w="1048" w:type="dxa"/>
            <w:shd w:val="clear" w:color="auto" w:fill="auto"/>
          </w:tcPr>
          <w:p w:rsidR="005E25B3" w:rsidRDefault="00D034F4" w:rsidP="0010534C">
            <w:pPr>
              <w:rPr>
                <w:rFonts w:ascii="Arial" w:hAnsi="Arial" w:cs="Arial"/>
                <w:b/>
              </w:rPr>
            </w:pPr>
            <w:r>
              <w:rPr>
                <w:rFonts w:ascii="Arial" w:hAnsi="Arial" w:cs="Arial"/>
                <w:b/>
              </w:rPr>
              <w:t>1</w:t>
            </w:r>
          </w:p>
        </w:tc>
        <w:tc>
          <w:tcPr>
            <w:tcW w:w="4167" w:type="dxa"/>
            <w:shd w:val="clear" w:color="auto" w:fill="auto"/>
          </w:tcPr>
          <w:p w:rsidR="005E25B3" w:rsidRDefault="00B05BC3" w:rsidP="00D95F68">
            <w:pPr>
              <w:pStyle w:val="NurText"/>
              <w:rPr>
                <w:rFonts w:ascii="Arial" w:hAnsi="Arial" w:cs="Arial"/>
                <w:b/>
              </w:rPr>
            </w:pPr>
            <w:r>
              <w:rPr>
                <w:rFonts w:ascii="Arial" w:hAnsi="Arial" w:cs="Arial"/>
                <w:b/>
              </w:rPr>
              <w:t>4x M5x50 Linsenkopfschraube</w:t>
            </w:r>
          </w:p>
          <w:p w:rsidR="00B05BC3" w:rsidRPr="00721C66" w:rsidRDefault="00B05BC3" w:rsidP="00D95F68">
            <w:pPr>
              <w:pStyle w:val="NurText"/>
              <w:rPr>
                <w:rFonts w:ascii="Arial" w:hAnsi="Arial" w:cs="Arial"/>
              </w:rPr>
            </w:pPr>
            <w:r w:rsidRPr="00721C66">
              <w:rPr>
                <w:rFonts w:ascii="Arial" w:hAnsi="Arial" w:cs="Arial"/>
              </w:rPr>
              <w:t>Türstärke 56-65 mm, 4 Stück pro Einheit</w:t>
            </w:r>
          </w:p>
        </w:tc>
        <w:tc>
          <w:tcPr>
            <w:tcW w:w="1685" w:type="dxa"/>
            <w:shd w:val="clear" w:color="auto" w:fill="auto"/>
          </w:tcPr>
          <w:p w:rsidR="005E25B3" w:rsidRPr="000A01F4" w:rsidRDefault="005E25B3" w:rsidP="0010534C">
            <w:pPr>
              <w:rPr>
                <w:rFonts w:ascii="Arial" w:hAnsi="Arial" w:cs="Arial"/>
              </w:rPr>
            </w:pPr>
          </w:p>
        </w:tc>
        <w:tc>
          <w:tcPr>
            <w:tcW w:w="1638" w:type="dxa"/>
            <w:shd w:val="clear" w:color="auto" w:fill="auto"/>
          </w:tcPr>
          <w:p w:rsidR="005E25B3" w:rsidRPr="000A01F4" w:rsidRDefault="005E25B3" w:rsidP="0010534C">
            <w:pPr>
              <w:rPr>
                <w:rFonts w:ascii="Arial" w:hAnsi="Arial" w:cs="Arial"/>
              </w:rPr>
            </w:pPr>
          </w:p>
        </w:tc>
      </w:tr>
      <w:tr w:rsidR="005E25B3" w:rsidRPr="000A01F4" w:rsidTr="00944D60">
        <w:tc>
          <w:tcPr>
            <w:tcW w:w="1090" w:type="dxa"/>
            <w:shd w:val="clear" w:color="auto" w:fill="auto"/>
          </w:tcPr>
          <w:p w:rsidR="005E25B3" w:rsidRDefault="007C6D40" w:rsidP="0010534C">
            <w:pPr>
              <w:rPr>
                <w:rFonts w:ascii="Arial" w:hAnsi="Arial" w:cs="Arial"/>
                <w:b/>
              </w:rPr>
            </w:pPr>
            <w:r>
              <w:rPr>
                <w:rFonts w:ascii="Arial" w:hAnsi="Arial" w:cs="Arial"/>
                <w:b/>
              </w:rPr>
              <w:t>2.62</w:t>
            </w:r>
          </w:p>
        </w:tc>
        <w:tc>
          <w:tcPr>
            <w:tcW w:w="1048" w:type="dxa"/>
            <w:shd w:val="clear" w:color="auto" w:fill="auto"/>
          </w:tcPr>
          <w:p w:rsidR="005E25B3" w:rsidRDefault="00D034F4" w:rsidP="0010534C">
            <w:pPr>
              <w:rPr>
                <w:rFonts w:ascii="Arial" w:hAnsi="Arial" w:cs="Arial"/>
                <w:b/>
              </w:rPr>
            </w:pPr>
            <w:r>
              <w:rPr>
                <w:rFonts w:ascii="Arial" w:hAnsi="Arial" w:cs="Arial"/>
                <w:b/>
              </w:rPr>
              <w:t>1</w:t>
            </w:r>
          </w:p>
        </w:tc>
        <w:tc>
          <w:tcPr>
            <w:tcW w:w="4167" w:type="dxa"/>
            <w:shd w:val="clear" w:color="auto" w:fill="auto"/>
          </w:tcPr>
          <w:p w:rsidR="005E25B3" w:rsidRDefault="00B05BC3" w:rsidP="00D95F68">
            <w:pPr>
              <w:pStyle w:val="NurText"/>
              <w:rPr>
                <w:rFonts w:ascii="Arial" w:hAnsi="Arial" w:cs="Arial"/>
                <w:b/>
              </w:rPr>
            </w:pPr>
            <w:r>
              <w:rPr>
                <w:rFonts w:ascii="Arial" w:hAnsi="Arial" w:cs="Arial"/>
                <w:b/>
              </w:rPr>
              <w:t>4x M5x60 Linsenkopfschraube</w:t>
            </w:r>
          </w:p>
          <w:p w:rsidR="00B05BC3" w:rsidRPr="00721C66" w:rsidRDefault="00B05BC3" w:rsidP="00D95F68">
            <w:pPr>
              <w:pStyle w:val="NurText"/>
              <w:rPr>
                <w:rFonts w:ascii="Arial" w:hAnsi="Arial" w:cs="Arial"/>
              </w:rPr>
            </w:pPr>
            <w:r w:rsidRPr="00721C66">
              <w:rPr>
                <w:rFonts w:ascii="Arial" w:hAnsi="Arial" w:cs="Arial"/>
              </w:rPr>
              <w:t>Türstärke 66-75 mm, 4 Stück pro Einheit</w:t>
            </w:r>
          </w:p>
        </w:tc>
        <w:tc>
          <w:tcPr>
            <w:tcW w:w="1685" w:type="dxa"/>
            <w:shd w:val="clear" w:color="auto" w:fill="auto"/>
          </w:tcPr>
          <w:p w:rsidR="005E25B3" w:rsidRPr="000A01F4" w:rsidRDefault="005E25B3" w:rsidP="0010534C">
            <w:pPr>
              <w:rPr>
                <w:rFonts w:ascii="Arial" w:hAnsi="Arial" w:cs="Arial"/>
              </w:rPr>
            </w:pPr>
          </w:p>
        </w:tc>
        <w:tc>
          <w:tcPr>
            <w:tcW w:w="1638" w:type="dxa"/>
            <w:shd w:val="clear" w:color="auto" w:fill="auto"/>
          </w:tcPr>
          <w:p w:rsidR="005E25B3" w:rsidRPr="000A01F4" w:rsidRDefault="005E25B3" w:rsidP="0010534C">
            <w:pPr>
              <w:rPr>
                <w:rFonts w:ascii="Arial" w:hAnsi="Arial" w:cs="Arial"/>
              </w:rPr>
            </w:pPr>
          </w:p>
        </w:tc>
      </w:tr>
      <w:tr w:rsidR="005E25B3" w:rsidRPr="000A01F4" w:rsidTr="00944D60">
        <w:tc>
          <w:tcPr>
            <w:tcW w:w="1090" w:type="dxa"/>
            <w:shd w:val="clear" w:color="auto" w:fill="auto"/>
          </w:tcPr>
          <w:p w:rsidR="005E25B3" w:rsidRDefault="007C6D40" w:rsidP="0010534C">
            <w:pPr>
              <w:rPr>
                <w:rFonts w:ascii="Arial" w:hAnsi="Arial" w:cs="Arial"/>
                <w:b/>
              </w:rPr>
            </w:pPr>
            <w:r>
              <w:rPr>
                <w:rFonts w:ascii="Arial" w:hAnsi="Arial" w:cs="Arial"/>
                <w:b/>
              </w:rPr>
              <w:t>2.63</w:t>
            </w:r>
          </w:p>
        </w:tc>
        <w:tc>
          <w:tcPr>
            <w:tcW w:w="1048" w:type="dxa"/>
            <w:shd w:val="clear" w:color="auto" w:fill="auto"/>
          </w:tcPr>
          <w:p w:rsidR="005E25B3" w:rsidRDefault="00D034F4" w:rsidP="0010534C">
            <w:pPr>
              <w:rPr>
                <w:rFonts w:ascii="Arial" w:hAnsi="Arial" w:cs="Arial"/>
                <w:b/>
              </w:rPr>
            </w:pPr>
            <w:r>
              <w:rPr>
                <w:rFonts w:ascii="Arial" w:hAnsi="Arial" w:cs="Arial"/>
                <w:b/>
              </w:rPr>
              <w:t>1</w:t>
            </w:r>
          </w:p>
        </w:tc>
        <w:tc>
          <w:tcPr>
            <w:tcW w:w="4167" w:type="dxa"/>
            <w:shd w:val="clear" w:color="auto" w:fill="auto"/>
          </w:tcPr>
          <w:p w:rsidR="005E25B3" w:rsidRDefault="00B05BC3" w:rsidP="00D95F68">
            <w:pPr>
              <w:pStyle w:val="NurText"/>
              <w:rPr>
                <w:rFonts w:ascii="Arial" w:hAnsi="Arial" w:cs="Arial"/>
                <w:b/>
              </w:rPr>
            </w:pPr>
            <w:r>
              <w:rPr>
                <w:rFonts w:ascii="Arial" w:hAnsi="Arial" w:cs="Arial"/>
                <w:b/>
              </w:rPr>
              <w:t>4xM5x70 Linsenkopfschraube</w:t>
            </w:r>
          </w:p>
          <w:p w:rsidR="00B05BC3" w:rsidRPr="00721C66" w:rsidRDefault="00B05BC3" w:rsidP="00D95F68">
            <w:pPr>
              <w:pStyle w:val="NurText"/>
              <w:rPr>
                <w:rFonts w:ascii="Arial" w:hAnsi="Arial" w:cs="Arial"/>
              </w:rPr>
            </w:pPr>
            <w:r w:rsidRPr="00721C66">
              <w:rPr>
                <w:rFonts w:ascii="Arial" w:hAnsi="Arial" w:cs="Arial"/>
              </w:rPr>
              <w:t>Türstärke 76-85 mm, 4 Stück pro Einheit</w:t>
            </w:r>
          </w:p>
        </w:tc>
        <w:tc>
          <w:tcPr>
            <w:tcW w:w="1685" w:type="dxa"/>
            <w:shd w:val="clear" w:color="auto" w:fill="auto"/>
          </w:tcPr>
          <w:p w:rsidR="005E25B3" w:rsidRPr="000A01F4" w:rsidRDefault="005E25B3" w:rsidP="0010534C">
            <w:pPr>
              <w:rPr>
                <w:rFonts w:ascii="Arial" w:hAnsi="Arial" w:cs="Arial"/>
              </w:rPr>
            </w:pPr>
          </w:p>
        </w:tc>
        <w:tc>
          <w:tcPr>
            <w:tcW w:w="1638" w:type="dxa"/>
            <w:shd w:val="clear" w:color="auto" w:fill="auto"/>
          </w:tcPr>
          <w:p w:rsidR="005E25B3" w:rsidRPr="000A01F4" w:rsidRDefault="005E25B3" w:rsidP="0010534C">
            <w:pPr>
              <w:rPr>
                <w:rFonts w:ascii="Arial" w:hAnsi="Arial" w:cs="Arial"/>
              </w:rPr>
            </w:pPr>
          </w:p>
        </w:tc>
      </w:tr>
      <w:tr w:rsidR="005E25B3" w:rsidRPr="000A01F4" w:rsidTr="00944D60">
        <w:tc>
          <w:tcPr>
            <w:tcW w:w="1090" w:type="dxa"/>
            <w:shd w:val="clear" w:color="auto" w:fill="auto"/>
          </w:tcPr>
          <w:p w:rsidR="005E25B3" w:rsidRDefault="007C6D40" w:rsidP="0010534C">
            <w:pPr>
              <w:rPr>
                <w:rFonts w:ascii="Arial" w:hAnsi="Arial" w:cs="Arial"/>
                <w:b/>
              </w:rPr>
            </w:pPr>
            <w:r>
              <w:rPr>
                <w:rFonts w:ascii="Arial" w:hAnsi="Arial" w:cs="Arial"/>
                <w:b/>
              </w:rPr>
              <w:t>2.64</w:t>
            </w:r>
          </w:p>
        </w:tc>
        <w:tc>
          <w:tcPr>
            <w:tcW w:w="1048" w:type="dxa"/>
            <w:shd w:val="clear" w:color="auto" w:fill="auto"/>
          </w:tcPr>
          <w:p w:rsidR="005E25B3" w:rsidRDefault="00D034F4" w:rsidP="0010534C">
            <w:pPr>
              <w:rPr>
                <w:rFonts w:ascii="Arial" w:hAnsi="Arial" w:cs="Arial"/>
                <w:b/>
              </w:rPr>
            </w:pPr>
            <w:r>
              <w:rPr>
                <w:rFonts w:ascii="Arial" w:hAnsi="Arial" w:cs="Arial"/>
                <w:b/>
              </w:rPr>
              <w:t>1</w:t>
            </w:r>
          </w:p>
        </w:tc>
        <w:tc>
          <w:tcPr>
            <w:tcW w:w="4167" w:type="dxa"/>
            <w:shd w:val="clear" w:color="auto" w:fill="auto"/>
          </w:tcPr>
          <w:p w:rsidR="005E25B3" w:rsidRDefault="00B05BC3" w:rsidP="00D95F68">
            <w:pPr>
              <w:pStyle w:val="NurText"/>
              <w:rPr>
                <w:rFonts w:ascii="Arial" w:hAnsi="Arial" w:cs="Arial"/>
                <w:b/>
              </w:rPr>
            </w:pPr>
            <w:r>
              <w:rPr>
                <w:rFonts w:ascii="Arial" w:hAnsi="Arial" w:cs="Arial"/>
                <w:b/>
              </w:rPr>
              <w:t>4x M5x80 Linsenkopfschraube</w:t>
            </w:r>
          </w:p>
          <w:p w:rsidR="00B05BC3" w:rsidRPr="00721C66" w:rsidRDefault="00B05BC3" w:rsidP="00D95F68">
            <w:pPr>
              <w:pStyle w:val="NurText"/>
              <w:rPr>
                <w:rFonts w:ascii="Arial" w:hAnsi="Arial" w:cs="Arial"/>
              </w:rPr>
            </w:pPr>
            <w:r w:rsidRPr="00721C66">
              <w:rPr>
                <w:rFonts w:ascii="Arial" w:hAnsi="Arial" w:cs="Arial"/>
              </w:rPr>
              <w:t>Türstärke 86-95 mm, 4 Stück pro Einheit</w:t>
            </w:r>
          </w:p>
        </w:tc>
        <w:tc>
          <w:tcPr>
            <w:tcW w:w="1685" w:type="dxa"/>
            <w:shd w:val="clear" w:color="auto" w:fill="auto"/>
          </w:tcPr>
          <w:p w:rsidR="005E25B3" w:rsidRPr="000A01F4" w:rsidRDefault="005E25B3" w:rsidP="0010534C">
            <w:pPr>
              <w:rPr>
                <w:rFonts w:ascii="Arial" w:hAnsi="Arial" w:cs="Arial"/>
              </w:rPr>
            </w:pPr>
          </w:p>
        </w:tc>
        <w:tc>
          <w:tcPr>
            <w:tcW w:w="1638" w:type="dxa"/>
            <w:shd w:val="clear" w:color="auto" w:fill="auto"/>
          </w:tcPr>
          <w:p w:rsidR="005E25B3" w:rsidRPr="000A01F4" w:rsidRDefault="005E25B3" w:rsidP="0010534C">
            <w:pPr>
              <w:rPr>
                <w:rFonts w:ascii="Arial" w:hAnsi="Arial" w:cs="Arial"/>
              </w:rPr>
            </w:pPr>
          </w:p>
        </w:tc>
      </w:tr>
      <w:tr w:rsidR="005E25B3" w:rsidRPr="000A01F4" w:rsidTr="00944D60">
        <w:tc>
          <w:tcPr>
            <w:tcW w:w="1090" w:type="dxa"/>
            <w:shd w:val="clear" w:color="auto" w:fill="auto"/>
          </w:tcPr>
          <w:p w:rsidR="005E25B3" w:rsidRDefault="007C6D40" w:rsidP="0010534C">
            <w:pPr>
              <w:rPr>
                <w:rFonts w:ascii="Arial" w:hAnsi="Arial" w:cs="Arial"/>
                <w:b/>
              </w:rPr>
            </w:pPr>
            <w:r>
              <w:rPr>
                <w:rFonts w:ascii="Arial" w:hAnsi="Arial" w:cs="Arial"/>
                <w:b/>
              </w:rPr>
              <w:t>2.65</w:t>
            </w:r>
          </w:p>
        </w:tc>
        <w:tc>
          <w:tcPr>
            <w:tcW w:w="1048" w:type="dxa"/>
            <w:shd w:val="clear" w:color="auto" w:fill="auto"/>
          </w:tcPr>
          <w:p w:rsidR="005E25B3" w:rsidRDefault="00D034F4" w:rsidP="0010534C">
            <w:pPr>
              <w:rPr>
                <w:rFonts w:ascii="Arial" w:hAnsi="Arial" w:cs="Arial"/>
                <w:b/>
              </w:rPr>
            </w:pPr>
            <w:r>
              <w:rPr>
                <w:rFonts w:ascii="Arial" w:hAnsi="Arial" w:cs="Arial"/>
                <w:b/>
              </w:rPr>
              <w:t>1</w:t>
            </w:r>
          </w:p>
        </w:tc>
        <w:tc>
          <w:tcPr>
            <w:tcW w:w="4167" w:type="dxa"/>
            <w:shd w:val="clear" w:color="auto" w:fill="auto"/>
          </w:tcPr>
          <w:p w:rsidR="005E25B3" w:rsidRDefault="00B05BC3" w:rsidP="00D95F68">
            <w:pPr>
              <w:pStyle w:val="NurText"/>
              <w:rPr>
                <w:rFonts w:ascii="Arial" w:hAnsi="Arial" w:cs="Arial"/>
                <w:b/>
              </w:rPr>
            </w:pPr>
            <w:r>
              <w:rPr>
                <w:rFonts w:ascii="Arial" w:hAnsi="Arial" w:cs="Arial"/>
                <w:b/>
              </w:rPr>
              <w:t>4x M5x90 Linsenkopfschraube</w:t>
            </w:r>
          </w:p>
          <w:p w:rsidR="00B05BC3" w:rsidRPr="00721C66" w:rsidRDefault="00B05BC3" w:rsidP="00D95F68">
            <w:pPr>
              <w:pStyle w:val="NurText"/>
              <w:rPr>
                <w:rFonts w:ascii="Arial" w:hAnsi="Arial" w:cs="Arial"/>
              </w:rPr>
            </w:pPr>
            <w:r w:rsidRPr="00721C66">
              <w:rPr>
                <w:rFonts w:ascii="Arial" w:hAnsi="Arial" w:cs="Arial"/>
              </w:rPr>
              <w:lastRenderedPageBreak/>
              <w:t>Türstärke 96-105 mm, 4 Stück pro Einheit</w:t>
            </w:r>
          </w:p>
        </w:tc>
        <w:tc>
          <w:tcPr>
            <w:tcW w:w="1685" w:type="dxa"/>
            <w:shd w:val="clear" w:color="auto" w:fill="auto"/>
          </w:tcPr>
          <w:p w:rsidR="005E25B3" w:rsidRPr="000A01F4" w:rsidRDefault="005E25B3" w:rsidP="0010534C">
            <w:pPr>
              <w:rPr>
                <w:rFonts w:ascii="Arial" w:hAnsi="Arial" w:cs="Arial"/>
              </w:rPr>
            </w:pPr>
          </w:p>
        </w:tc>
        <w:tc>
          <w:tcPr>
            <w:tcW w:w="1638" w:type="dxa"/>
            <w:shd w:val="clear" w:color="auto" w:fill="auto"/>
          </w:tcPr>
          <w:p w:rsidR="005E25B3" w:rsidRPr="000A01F4" w:rsidRDefault="005E25B3" w:rsidP="0010534C">
            <w:pPr>
              <w:rPr>
                <w:rFonts w:ascii="Arial" w:hAnsi="Arial" w:cs="Arial"/>
              </w:rPr>
            </w:pPr>
          </w:p>
        </w:tc>
      </w:tr>
      <w:tr w:rsidR="005E25B3" w:rsidRPr="000A01F4" w:rsidTr="00944D60">
        <w:tc>
          <w:tcPr>
            <w:tcW w:w="1090" w:type="dxa"/>
            <w:shd w:val="clear" w:color="auto" w:fill="auto"/>
          </w:tcPr>
          <w:p w:rsidR="005E25B3" w:rsidRDefault="007C6D40" w:rsidP="0010534C">
            <w:pPr>
              <w:rPr>
                <w:rFonts w:ascii="Arial" w:hAnsi="Arial" w:cs="Arial"/>
                <w:b/>
              </w:rPr>
            </w:pPr>
            <w:r>
              <w:rPr>
                <w:rFonts w:ascii="Arial" w:hAnsi="Arial" w:cs="Arial"/>
                <w:b/>
              </w:rPr>
              <w:t>2.66</w:t>
            </w:r>
          </w:p>
        </w:tc>
        <w:tc>
          <w:tcPr>
            <w:tcW w:w="1048" w:type="dxa"/>
            <w:shd w:val="clear" w:color="auto" w:fill="auto"/>
          </w:tcPr>
          <w:p w:rsidR="005E25B3" w:rsidRDefault="00D034F4" w:rsidP="0010534C">
            <w:pPr>
              <w:rPr>
                <w:rFonts w:ascii="Arial" w:hAnsi="Arial" w:cs="Arial"/>
                <w:b/>
              </w:rPr>
            </w:pPr>
            <w:r>
              <w:rPr>
                <w:rFonts w:ascii="Arial" w:hAnsi="Arial" w:cs="Arial"/>
                <w:b/>
              </w:rPr>
              <w:t>1</w:t>
            </w:r>
          </w:p>
        </w:tc>
        <w:tc>
          <w:tcPr>
            <w:tcW w:w="4167" w:type="dxa"/>
            <w:shd w:val="clear" w:color="auto" w:fill="auto"/>
          </w:tcPr>
          <w:p w:rsidR="005E25B3" w:rsidRDefault="00B05BC3" w:rsidP="00D95F68">
            <w:pPr>
              <w:pStyle w:val="NurText"/>
              <w:rPr>
                <w:rFonts w:ascii="Arial" w:hAnsi="Arial" w:cs="Arial"/>
                <w:b/>
              </w:rPr>
            </w:pPr>
            <w:r>
              <w:rPr>
                <w:rFonts w:ascii="Arial" w:hAnsi="Arial" w:cs="Arial"/>
                <w:b/>
              </w:rPr>
              <w:t>4x M5x100 Linsenkopfschraube</w:t>
            </w:r>
          </w:p>
          <w:p w:rsidR="00B05BC3" w:rsidRPr="00721C66" w:rsidRDefault="00B05BC3" w:rsidP="00D95F68">
            <w:pPr>
              <w:pStyle w:val="NurText"/>
              <w:rPr>
                <w:rFonts w:ascii="Arial" w:hAnsi="Arial" w:cs="Arial"/>
              </w:rPr>
            </w:pPr>
            <w:r w:rsidRPr="00721C66">
              <w:rPr>
                <w:rFonts w:ascii="Arial" w:hAnsi="Arial" w:cs="Arial"/>
              </w:rPr>
              <w:t>Türstärke 105-116 mm, 4 Stück pro Einheit</w:t>
            </w:r>
          </w:p>
        </w:tc>
        <w:tc>
          <w:tcPr>
            <w:tcW w:w="1685" w:type="dxa"/>
            <w:shd w:val="clear" w:color="auto" w:fill="auto"/>
          </w:tcPr>
          <w:p w:rsidR="005E25B3" w:rsidRPr="000A01F4" w:rsidRDefault="005E25B3" w:rsidP="0010534C">
            <w:pPr>
              <w:rPr>
                <w:rFonts w:ascii="Arial" w:hAnsi="Arial" w:cs="Arial"/>
              </w:rPr>
            </w:pPr>
          </w:p>
        </w:tc>
        <w:tc>
          <w:tcPr>
            <w:tcW w:w="1638" w:type="dxa"/>
            <w:shd w:val="clear" w:color="auto" w:fill="auto"/>
          </w:tcPr>
          <w:p w:rsidR="005E25B3" w:rsidRPr="000A01F4" w:rsidRDefault="005E25B3" w:rsidP="0010534C">
            <w:pPr>
              <w:rPr>
                <w:rFonts w:ascii="Arial" w:hAnsi="Arial" w:cs="Arial"/>
              </w:rPr>
            </w:pPr>
          </w:p>
        </w:tc>
      </w:tr>
      <w:tr w:rsidR="005E25B3" w:rsidRPr="000A01F4" w:rsidTr="00944D60">
        <w:tc>
          <w:tcPr>
            <w:tcW w:w="1090" w:type="dxa"/>
            <w:shd w:val="clear" w:color="auto" w:fill="auto"/>
          </w:tcPr>
          <w:p w:rsidR="005E25B3" w:rsidRDefault="007C6D40" w:rsidP="0010534C">
            <w:pPr>
              <w:rPr>
                <w:rFonts w:ascii="Arial" w:hAnsi="Arial" w:cs="Arial"/>
                <w:b/>
              </w:rPr>
            </w:pPr>
            <w:r>
              <w:rPr>
                <w:rFonts w:ascii="Arial" w:hAnsi="Arial" w:cs="Arial"/>
                <w:b/>
              </w:rPr>
              <w:t>2.67</w:t>
            </w:r>
          </w:p>
        </w:tc>
        <w:tc>
          <w:tcPr>
            <w:tcW w:w="1048" w:type="dxa"/>
            <w:shd w:val="clear" w:color="auto" w:fill="auto"/>
          </w:tcPr>
          <w:p w:rsidR="005E25B3" w:rsidRDefault="00D034F4" w:rsidP="0010534C">
            <w:pPr>
              <w:rPr>
                <w:rFonts w:ascii="Arial" w:hAnsi="Arial" w:cs="Arial"/>
                <w:b/>
              </w:rPr>
            </w:pPr>
            <w:r>
              <w:rPr>
                <w:rFonts w:ascii="Arial" w:hAnsi="Arial" w:cs="Arial"/>
                <w:b/>
              </w:rPr>
              <w:t>1</w:t>
            </w:r>
          </w:p>
        </w:tc>
        <w:tc>
          <w:tcPr>
            <w:tcW w:w="4167" w:type="dxa"/>
            <w:shd w:val="clear" w:color="auto" w:fill="auto"/>
          </w:tcPr>
          <w:p w:rsidR="005E25B3" w:rsidRDefault="00B05BC3" w:rsidP="00D95F68">
            <w:pPr>
              <w:pStyle w:val="NurText"/>
              <w:rPr>
                <w:rFonts w:ascii="Arial" w:hAnsi="Arial" w:cs="Arial"/>
                <w:b/>
              </w:rPr>
            </w:pPr>
            <w:r>
              <w:rPr>
                <w:rFonts w:ascii="Arial" w:hAnsi="Arial" w:cs="Arial"/>
                <w:b/>
              </w:rPr>
              <w:t xml:space="preserve">8x M5x12 Linsenkopfschraube </w:t>
            </w:r>
          </w:p>
          <w:p w:rsidR="00721C66" w:rsidRPr="00721C66" w:rsidRDefault="00721C66" w:rsidP="00D95F68">
            <w:pPr>
              <w:pStyle w:val="NurText"/>
              <w:rPr>
                <w:rFonts w:ascii="Arial" w:hAnsi="Arial" w:cs="Arial"/>
              </w:rPr>
            </w:pPr>
            <w:r w:rsidRPr="00721C66">
              <w:rPr>
                <w:rFonts w:ascii="Arial" w:hAnsi="Arial" w:cs="Arial"/>
              </w:rPr>
              <w:t>Für vorgeschnittene Gewinde in</w:t>
            </w:r>
          </w:p>
          <w:p w:rsidR="00B05BC3" w:rsidRDefault="00B05BC3" w:rsidP="00D95F68">
            <w:pPr>
              <w:pStyle w:val="NurText"/>
              <w:rPr>
                <w:rFonts w:ascii="Arial" w:hAnsi="Arial" w:cs="Arial"/>
                <w:b/>
              </w:rPr>
            </w:pPr>
            <w:r w:rsidRPr="00721C66">
              <w:rPr>
                <w:rFonts w:ascii="Arial" w:hAnsi="Arial" w:cs="Arial"/>
              </w:rPr>
              <w:t>Rohrrahmentüren, 8 Stück pro Einheit</w:t>
            </w:r>
          </w:p>
        </w:tc>
        <w:tc>
          <w:tcPr>
            <w:tcW w:w="1685" w:type="dxa"/>
            <w:shd w:val="clear" w:color="auto" w:fill="auto"/>
          </w:tcPr>
          <w:p w:rsidR="005E25B3" w:rsidRPr="000A01F4" w:rsidRDefault="005E25B3" w:rsidP="0010534C">
            <w:pPr>
              <w:rPr>
                <w:rFonts w:ascii="Arial" w:hAnsi="Arial" w:cs="Arial"/>
              </w:rPr>
            </w:pPr>
          </w:p>
        </w:tc>
        <w:tc>
          <w:tcPr>
            <w:tcW w:w="1638" w:type="dxa"/>
            <w:shd w:val="clear" w:color="auto" w:fill="auto"/>
          </w:tcPr>
          <w:p w:rsidR="005E25B3" w:rsidRPr="000A01F4" w:rsidRDefault="005E25B3" w:rsidP="0010534C">
            <w:pPr>
              <w:rPr>
                <w:rFonts w:ascii="Arial" w:hAnsi="Arial" w:cs="Arial"/>
              </w:rPr>
            </w:pPr>
          </w:p>
        </w:tc>
      </w:tr>
      <w:tr w:rsidR="00BE047A" w:rsidRPr="000A01F4" w:rsidTr="00944D60">
        <w:tc>
          <w:tcPr>
            <w:tcW w:w="1090" w:type="dxa"/>
            <w:shd w:val="clear" w:color="auto" w:fill="auto"/>
          </w:tcPr>
          <w:p w:rsidR="00BE047A" w:rsidRDefault="007C6D40" w:rsidP="0010534C">
            <w:pPr>
              <w:rPr>
                <w:rFonts w:ascii="Arial" w:hAnsi="Arial" w:cs="Arial"/>
                <w:b/>
              </w:rPr>
            </w:pPr>
            <w:r>
              <w:rPr>
                <w:rFonts w:ascii="Arial" w:hAnsi="Arial" w:cs="Arial"/>
                <w:b/>
              </w:rPr>
              <w:t>2.68</w:t>
            </w:r>
          </w:p>
        </w:tc>
        <w:tc>
          <w:tcPr>
            <w:tcW w:w="1048" w:type="dxa"/>
            <w:shd w:val="clear" w:color="auto" w:fill="auto"/>
          </w:tcPr>
          <w:p w:rsidR="00BE047A" w:rsidRDefault="00D034F4" w:rsidP="0010534C">
            <w:pPr>
              <w:rPr>
                <w:rFonts w:ascii="Arial" w:hAnsi="Arial" w:cs="Arial"/>
                <w:b/>
              </w:rPr>
            </w:pPr>
            <w:r>
              <w:rPr>
                <w:rFonts w:ascii="Arial" w:hAnsi="Arial" w:cs="Arial"/>
                <w:b/>
              </w:rPr>
              <w:t>1</w:t>
            </w:r>
          </w:p>
        </w:tc>
        <w:tc>
          <w:tcPr>
            <w:tcW w:w="4167" w:type="dxa"/>
            <w:shd w:val="clear" w:color="auto" w:fill="auto"/>
          </w:tcPr>
          <w:p w:rsidR="00BE047A" w:rsidRPr="006F1195" w:rsidRDefault="00BE047A" w:rsidP="00BE047A">
            <w:pPr>
              <w:pStyle w:val="NurText"/>
              <w:rPr>
                <w:rFonts w:ascii="Arial" w:hAnsi="Arial" w:cs="Arial"/>
                <w:b/>
                <w:color w:val="000000"/>
                <w:lang w:val="en-GB"/>
              </w:rPr>
            </w:pPr>
            <w:r w:rsidRPr="006F1195">
              <w:rPr>
                <w:rFonts w:ascii="Arial" w:hAnsi="Arial" w:cs="Arial"/>
                <w:b/>
                <w:color w:val="000000"/>
                <w:lang w:val="en-GB"/>
              </w:rPr>
              <w:t>DOM Tapkey Guardian S</w:t>
            </w:r>
          </w:p>
          <w:p w:rsidR="00BE047A" w:rsidRPr="006F1195" w:rsidRDefault="00BE047A" w:rsidP="00BE047A">
            <w:pPr>
              <w:pStyle w:val="NurText"/>
              <w:rPr>
                <w:rFonts w:ascii="Arial" w:hAnsi="Arial" w:cs="Arial"/>
                <w:b/>
                <w:color w:val="000000"/>
                <w:lang w:val="en-GB"/>
              </w:rPr>
            </w:pPr>
          </w:p>
          <w:p w:rsidR="00BE047A" w:rsidRDefault="00BE047A" w:rsidP="00BE047A">
            <w:pPr>
              <w:pStyle w:val="NurText"/>
              <w:rPr>
                <w:rFonts w:ascii="Arial" w:hAnsi="Arial" w:cs="Arial"/>
                <w:lang w:val="en-GB"/>
              </w:rPr>
            </w:pPr>
            <w:r w:rsidRPr="006F1195">
              <w:rPr>
                <w:rFonts w:ascii="Arial" w:hAnsi="Arial" w:cs="Arial"/>
                <w:lang w:val="en-GB"/>
              </w:rPr>
              <w:t xml:space="preserve">Elektronische Beschlaggarnitur, </w:t>
            </w:r>
          </w:p>
          <w:p w:rsidR="00EF7B96" w:rsidRPr="006F1195" w:rsidRDefault="00EF7B96" w:rsidP="00BE047A">
            <w:pPr>
              <w:pStyle w:val="NurText"/>
              <w:rPr>
                <w:rFonts w:ascii="Arial" w:hAnsi="Arial" w:cs="Arial"/>
                <w:lang w:val="en-GB"/>
              </w:rPr>
            </w:pPr>
            <w:r>
              <w:rPr>
                <w:rFonts w:ascii="Arial" w:hAnsi="Arial" w:cs="Arial"/>
              </w:rPr>
              <w:t>1</w:t>
            </w:r>
            <w:r w:rsidRPr="00CF44E5">
              <w:rPr>
                <w:rFonts w:ascii="Arial" w:hAnsi="Arial" w:cs="Arial"/>
              </w:rPr>
              <w:t>-seitige Schließberechtigungsabfrage,</w:t>
            </w:r>
          </w:p>
          <w:p w:rsidR="00BE047A" w:rsidRPr="00CF44E5" w:rsidRDefault="00BE047A" w:rsidP="00BE047A">
            <w:pPr>
              <w:pStyle w:val="NurText"/>
              <w:rPr>
                <w:rFonts w:ascii="Arial" w:hAnsi="Arial" w:cs="Arial"/>
              </w:rPr>
            </w:pPr>
            <w:r w:rsidRPr="00CF44E5">
              <w:rPr>
                <w:rFonts w:ascii="Arial" w:hAnsi="Arial" w:cs="Arial"/>
              </w:rPr>
              <w:t>mechanis</w:t>
            </w:r>
            <w:r>
              <w:rPr>
                <w:rFonts w:ascii="Arial" w:hAnsi="Arial" w:cs="Arial"/>
              </w:rPr>
              <w:t>cher Drücker auf der Innenseite//Außenbeschlag mit passendem Innenschild</w:t>
            </w:r>
          </w:p>
          <w:p w:rsidR="00BE047A" w:rsidRPr="00CF44E5" w:rsidRDefault="00BE047A" w:rsidP="00BE047A">
            <w:pPr>
              <w:pStyle w:val="NurText"/>
              <w:rPr>
                <w:rFonts w:ascii="Arial" w:hAnsi="Arial" w:cs="Arial"/>
              </w:rPr>
            </w:pPr>
          </w:p>
          <w:p w:rsidR="00BE047A" w:rsidRPr="00CF44E5" w:rsidRDefault="00BE047A" w:rsidP="00BE047A">
            <w:pPr>
              <w:pStyle w:val="NurText"/>
              <w:rPr>
                <w:rFonts w:ascii="Arial" w:hAnsi="Arial" w:cs="Arial"/>
              </w:rPr>
            </w:pPr>
            <w:r w:rsidRPr="00CF44E5">
              <w:rPr>
                <w:rFonts w:ascii="Arial" w:hAnsi="Arial" w:cs="Arial"/>
                <w:u w:val="single"/>
              </w:rPr>
              <w:t>Design</w:t>
            </w:r>
            <w:r w:rsidRPr="00CF44E5">
              <w:rPr>
                <w:rFonts w:ascii="Arial" w:hAnsi="Arial" w:cs="Arial"/>
              </w:rPr>
              <w:t>:</w:t>
            </w:r>
          </w:p>
          <w:p w:rsidR="00BE047A" w:rsidRPr="00CF44E5" w:rsidRDefault="00BE047A" w:rsidP="00BE047A">
            <w:pPr>
              <w:pStyle w:val="NurText"/>
              <w:rPr>
                <w:rFonts w:ascii="Arial" w:hAnsi="Arial" w:cs="Arial"/>
              </w:rPr>
            </w:pPr>
            <w:r>
              <w:rPr>
                <w:rFonts w:ascii="Arial" w:hAnsi="Arial" w:cs="Arial"/>
              </w:rPr>
              <w:t>Außenschild Edelstahl: 47 mm x 267 mm x 29</w:t>
            </w:r>
            <w:r w:rsidRPr="00CF44E5">
              <w:rPr>
                <w:rFonts w:ascii="Arial" w:hAnsi="Arial" w:cs="Arial"/>
              </w:rPr>
              <w:t xml:space="preserve"> mm (ohne Drücker)</w:t>
            </w:r>
          </w:p>
          <w:p w:rsidR="00BE047A" w:rsidRPr="00CF44E5" w:rsidRDefault="00BE047A" w:rsidP="00BE047A">
            <w:pPr>
              <w:pStyle w:val="NurText"/>
              <w:rPr>
                <w:rFonts w:ascii="Arial" w:hAnsi="Arial" w:cs="Arial"/>
              </w:rPr>
            </w:pPr>
            <w:r>
              <w:rPr>
                <w:rFonts w:ascii="Arial" w:hAnsi="Arial" w:cs="Arial"/>
              </w:rPr>
              <w:t>Innenschild Edelstahl: 47 mm x 266</w:t>
            </w:r>
            <w:r w:rsidRPr="00CF44E5">
              <w:rPr>
                <w:rFonts w:ascii="Arial" w:hAnsi="Arial" w:cs="Arial"/>
              </w:rPr>
              <w:t xml:space="preserve"> mm x    </w:t>
            </w:r>
            <w:r>
              <w:rPr>
                <w:rFonts w:ascii="Arial" w:hAnsi="Arial" w:cs="Arial"/>
              </w:rPr>
              <w:t>5</w:t>
            </w:r>
            <w:r w:rsidRPr="00CF44E5">
              <w:rPr>
                <w:rFonts w:ascii="Arial" w:hAnsi="Arial" w:cs="Arial"/>
              </w:rPr>
              <w:t xml:space="preserve"> mm (ohne Drücker)</w:t>
            </w:r>
          </w:p>
          <w:p w:rsidR="00BE047A" w:rsidRDefault="00BE047A" w:rsidP="00BE047A">
            <w:pPr>
              <w:pStyle w:val="NurText"/>
              <w:rPr>
                <w:rFonts w:ascii="Arial" w:hAnsi="Arial" w:cs="Arial"/>
                <w:b/>
                <w:color w:val="000000"/>
              </w:rPr>
            </w:pPr>
          </w:p>
          <w:p w:rsidR="00BE047A" w:rsidRPr="00CF44E5" w:rsidRDefault="00BE047A" w:rsidP="00BE047A">
            <w:pPr>
              <w:pStyle w:val="NurText"/>
              <w:rPr>
                <w:rFonts w:ascii="Arial" w:hAnsi="Arial" w:cs="Arial"/>
              </w:rPr>
            </w:pPr>
            <w:r w:rsidRPr="00CF44E5">
              <w:rPr>
                <w:rFonts w:ascii="Arial" w:hAnsi="Arial" w:cs="Arial"/>
                <w:u w:val="single"/>
              </w:rPr>
              <w:t>Lochabstand</w:t>
            </w:r>
            <w:r w:rsidRPr="00CF44E5">
              <w:rPr>
                <w:rFonts w:ascii="Arial" w:hAnsi="Arial" w:cs="Arial"/>
              </w:rPr>
              <w:t>:</w:t>
            </w:r>
          </w:p>
          <w:p w:rsidR="00BE047A" w:rsidRPr="00CF44E5" w:rsidRDefault="00BE047A" w:rsidP="00BE047A">
            <w:pPr>
              <w:pStyle w:val="NurText"/>
              <w:rPr>
                <w:rFonts w:ascii="Arial" w:hAnsi="Arial" w:cs="Arial"/>
              </w:rPr>
            </w:pPr>
            <w:r>
              <w:rPr>
                <w:rFonts w:ascii="Arial" w:hAnsi="Arial" w:cs="Arial"/>
              </w:rPr>
              <w:t>Blind, Europrofil: 55, 70, 72, 78, 85, 88, 90, 92 mm, Schweizer Rundprofil: 74, 78 mm, Französisches Rundprofil:  70, 92 mm</w:t>
            </w:r>
          </w:p>
          <w:p w:rsidR="00BE047A" w:rsidRPr="00CF44E5" w:rsidRDefault="00BE047A" w:rsidP="00BE047A">
            <w:pPr>
              <w:pStyle w:val="NurText"/>
              <w:rPr>
                <w:rFonts w:ascii="Arial" w:hAnsi="Arial" w:cs="Arial"/>
              </w:rPr>
            </w:pPr>
          </w:p>
          <w:p w:rsidR="00BE047A" w:rsidRPr="00CF44E5" w:rsidRDefault="00BE047A" w:rsidP="00BE047A">
            <w:pPr>
              <w:pStyle w:val="NurText"/>
              <w:rPr>
                <w:rFonts w:ascii="Arial" w:hAnsi="Arial" w:cs="Arial"/>
              </w:rPr>
            </w:pPr>
            <w:r w:rsidRPr="00CF44E5">
              <w:rPr>
                <w:rFonts w:ascii="Arial" w:hAnsi="Arial" w:cs="Arial"/>
                <w:u w:val="single"/>
              </w:rPr>
              <w:t>Drückervierkant</w:t>
            </w:r>
            <w:r w:rsidRPr="00CF44E5">
              <w:rPr>
                <w:rFonts w:ascii="Arial" w:hAnsi="Arial" w:cs="Arial"/>
              </w:rPr>
              <w:t>:</w:t>
            </w:r>
          </w:p>
          <w:p w:rsidR="00BE047A" w:rsidRPr="00CF44E5" w:rsidRDefault="00BE047A" w:rsidP="00BE047A">
            <w:pPr>
              <w:pStyle w:val="NurText"/>
              <w:rPr>
                <w:rFonts w:ascii="Arial" w:hAnsi="Arial" w:cs="Arial"/>
              </w:rPr>
            </w:pPr>
            <w:r w:rsidRPr="00CF44E5">
              <w:rPr>
                <w:rFonts w:ascii="Arial" w:hAnsi="Arial" w:cs="Arial"/>
              </w:rPr>
              <w:t>9 mm (mit Adapter 7/8/8,5/10 mm)</w:t>
            </w:r>
          </w:p>
          <w:p w:rsidR="00BE047A" w:rsidRPr="00CF44E5" w:rsidRDefault="00BE047A" w:rsidP="00BE047A">
            <w:pPr>
              <w:pStyle w:val="NurText"/>
              <w:rPr>
                <w:rFonts w:ascii="Arial" w:hAnsi="Arial" w:cs="Arial"/>
              </w:rPr>
            </w:pPr>
          </w:p>
          <w:p w:rsidR="00BE047A" w:rsidRPr="00CF44E5" w:rsidRDefault="00BE047A" w:rsidP="00BE047A">
            <w:pPr>
              <w:pStyle w:val="NurText"/>
              <w:rPr>
                <w:rFonts w:ascii="Arial" w:hAnsi="Arial" w:cs="Arial"/>
              </w:rPr>
            </w:pPr>
            <w:r w:rsidRPr="00CF44E5">
              <w:rPr>
                <w:rFonts w:ascii="Arial" w:hAnsi="Arial" w:cs="Arial"/>
                <w:u w:val="single"/>
              </w:rPr>
              <w:t>Ereignisse</w:t>
            </w:r>
            <w:r w:rsidRPr="00CF44E5">
              <w:rPr>
                <w:rFonts w:ascii="Arial" w:hAnsi="Arial" w:cs="Arial"/>
              </w:rPr>
              <w:t xml:space="preserve">: </w:t>
            </w:r>
          </w:p>
          <w:p w:rsidR="00BE047A" w:rsidRPr="00CF44E5" w:rsidRDefault="00BE047A" w:rsidP="00BE047A">
            <w:pPr>
              <w:pStyle w:val="NurText"/>
              <w:rPr>
                <w:rFonts w:ascii="Arial" w:hAnsi="Arial" w:cs="Arial"/>
              </w:rPr>
            </w:pPr>
            <w:r w:rsidRPr="00CF44E5">
              <w:rPr>
                <w:rFonts w:ascii="Arial" w:hAnsi="Arial" w:cs="Arial"/>
              </w:rPr>
              <w:t xml:space="preserve">Ringspeicher für die letzten </w:t>
            </w:r>
            <w:r>
              <w:rPr>
                <w:rFonts w:ascii="Arial" w:hAnsi="Arial" w:cs="Arial"/>
              </w:rPr>
              <w:t>1</w:t>
            </w:r>
            <w:r w:rsidRPr="00CF44E5">
              <w:rPr>
                <w:rFonts w:ascii="Arial" w:hAnsi="Arial" w:cs="Arial"/>
              </w:rPr>
              <w:t>.000 Ereignisse</w:t>
            </w:r>
          </w:p>
          <w:p w:rsidR="00BE047A" w:rsidRPr="00CF44E5" w:rsidRDefault="00BE047A" w:rsidP="00BE047A">
            <w:pPr>
              <w:pStyle w:val="NurText"/>
              <w:rPr>
                <w:rFonts w:ascii="Arial" w:hAnsi="Arial" w:cs="Arial"/>
              </w:rPr>
            </w:pPr>
          </w:p>
          <w:p w:rsidR="00BE047A" w:rsidRPr="00CF44E5" w:rsidRDefault="00BE047A" w:rsidP="00BE047A">
            <w:pPr>
              <w:pStyle w:val="NurText"/>
              <w:rPr>
                <w:rFonts w:ascii="Arial" w:hAnsi="Arial" w:cs="Arial"/>
              </w:rPr>
            </w:pPr>
            <w:r w:rsidRPr="00CF44E5">
              <w:rPr>
                <w:rFonts w:ascii="Arial" w:hAnsi="Arial" w:cs="Arial"/>
                <w:u w:val="single"/>
              </w:rPr>
              <w:t>Signalisierung</w:t>
            </w:r>
            <w:r w:rsidRPr="00CF44E5">
              <w:rPr>
                <w:rFonts w:ascii="Arial" w:hAnsi="Arial" w:cs="Arial"/>
              </w:rPr>
              <w:t>:</w:t>
            </w:r>
          </w:p>
          <w:p w:rsidR="00BE047A" w:rsidRDefault="00BE047A" w:rsidP="00BE047A">
            <w:pPr>
              <w:pStyle w:val="NurText"/>
              <w:rPr>
                <w:rFonts w:ascii="Arial" w:hAnsi="Arial" w:cs="Arial"/>
              </w:rPr>
            </w:pPr>
            <w:r w:rsidRPr="00CF44E5">
              <w:rPr>
                <w:rFonts w:ascii="Arial" w:hAnsi="Arial" w:cs="Arial"/>
              </w:rPr>
              <w:t>optische Signalisierung (rot/grün</w:t>
            </w:r>
            <w:r>
              <w:rPr>
                <w:rFonts w:ascii="Arial" w:hAnsi="Arial" w:cs="Arial"/>
              </w:rPr>
              <w:t>/blau), umlaufendes Leuchtsegment in der Haube, beleuchtetes DOM Logo</w:t>
            </w:r>
          </w:p>
          <w:p w:rsidR="00BE047A" w:rsidRPr="00CF44E5" w:rsidRDefault="00BE047A" w:rsidP="00BE047A">
            <w:pPr>
              <w:pStyle w:val="NurText"/>
              <w:rPr>
                <w:rFonts w:ascii="Arial" w:hAnsi="Arial" w:cs="Arial"/>
              </w:rPr>
            </w:pPr>
          </w:p>
          <w:p w:rsidR="00BE047A" w:rsidRPr="00CF44E5" w:rsidRDefault="00BE047A" w:rsidP="00BE047A">
            <w:pPr>
              <w:pStyle w:val="NurText"/>
              <w:rPr>
                <w:rFonts w:ascii="Arial" w:hAnsi="Arial" w:cs="Arial"/>
              </w:rPr>
            </w:pPr>
            <w:r w:rsidRPr="00CF44E5">
              <w:rPr>
                <w:rFonts w:ascii="Arial" w:hAnsi="Arial" w:cs="Arial"/>
                <w:u w:val="single"/>
              </w:rPr>
              <w:t>Funk-Schnittstelle</w:t>
            </w:r>
            <w:r w:rsidRPr="00CF44E5">
              <w:rPr>
                <w:rFonts w:ascii="Arial" w:hAnsi="Arial" w:cs="Arial"/>
              </w:rPr>
              <w:t>:</w:t>
            </w:r>
          </w:p>
          <w:p w:rsidR="00BE047A" w:rsidRDefault="00BE047A" w:rsidP="00BE047A">
            <w:pPr>
              <w:pStyle w:val="NurText"/>
              <w:rPr>
                <w:rFonts w:ascii="Arial" w:hAnsi="Arial" w:cs="Arial"/>
              </w:rPr>
            </w:pPr>
            <w:r w:rsidRPr="00CF44E5">
              <w:rPr>
                <w:rFonts w:ascii="Arial" w:hAnsi="Arial" w:cs="Arial"/>
              </w:rPr>
              <w:t xml:space="preserve">zur Programmierung mittels </w:t>
            </w:r>
            <w:r>
              <w:rPr>
                <w:rFonts w:ascii="Arial" w:hAnsi="Arial" w:cs="Arial"/>
              </w:rPr>
              <w:t xml:space="preserve">NFC fähigem Android Smartphone (ab Version 4.4), eine Google ID oder Tapkey ID wird vorausgesetzt </w:t>
            </w:r>
          </w:p>
          <w:p w:rsidR="00EF7B96" w:rsidRDefault="00EF7B96" w:rsidP="00BE047A">
            <w:pPr>
              <w:pStyle w:val="NurText"/>
              <w:rPr>
                <w:rFonts w:ascii="Arial" w:hAnsi="Arial" w:cs="Arial"/>
              </w:rPr>
            </w:pPr>
          </w:p>
          <w:p w:rsidR="00BE047A" w:rsidRPr="00CF44E5" w:rsidRDefault="00BE047A" w:rsidP="00BE047A">
            <w:pPr>
              <w:pStyle w:val="NurText"/>
              <w:rPr>
                <w:rFonts w:ascii="Arial" w:hAnsi="Arial" w:cs="Arial"/>
              </w:rPr>
            </w:pPr>
            <w:r w:rsidRPr="00CF44E5">
              <w:rPr>
                <w:rFonts w:ascii="Arial" w:hAnsi="Arial" w:cs="Arial"/>
                <w:u w:val="single"/>
              </w:rPr>
              <w:t>Schutzart</w:t>
            </w:r>
            <w:r w:rsidRPr="00CF44E5">
              <w:rPr>
                <w:rFonts w:ascii="Arial" w:hAnsi="Arial" w:cs="Arial"/>
              </w:rPr>
              <w:t>:</w:t>
            </w:r>
          </w:p>
          <w:p w:rsidR="00BE047A" w:rsidRDefault="00BE047A" w:rsidP="00BE047A">
            <w:pPr>
              <w:pStyle w:val="NurText"/>
              <w:rPr>
                <w:rFonts w:ascii="Arial" w:hAnsi="Arial" w:cs="Arial"/>
              </w:rPr>
            </w:pPr>
            <w:r w:rsidRPr="00CF44E5">
              <w:rPr>
                <w:rFonts w:ascii="Arial" w:hAnsi="Arial" w:cs="Arial"/>
              </w:rPr>
              <w:t>IP55</w:t>
            </w:r>
            <w:r>
              <w:rPr>
                <w:rFonts w:ascii="Arial" w:hAnsi="Arial" w:cs="Arial"/>
              </w:rPr>
              <w:t xml:space="preserve">, </w:t>
            </w:r>
            <w:r w:rsidRPr="004E7C68">
              <w:rPr>
                <w:rFonts w:ascii="Arial" w:hAnsi="Arial" w:cs="Arial"/>
              </w:rPr>
              <w:t>Konformität zu allen anwendbaren EG-Richtlinien</w:t>
            </w:r>
            <w:r>
              <w:rPr>
                <w:rFonts w:ascii="Arial" w:hAnsi="Arial" w:cs="Arial"/>
              </w:rPr>
              <w:t>, SGK*** Annerkennung</w:t>
            </w:r>
          </w:p>
          <w:p w:rsidR="00BE047A" w:rsidRDefault="00BE047A" w:rsidP="00BE047A">
            <w:pPr>
              <w:pStyle w:val="NurText"/>
              <w:rPr>
                <w:rFonts w:ascii="Arial" w:hAnsi="Arial" w:cs="Arial"/>
              </w:rPr>
            </w:pPr>
          </w:p>
          <w:p w:rsidR="00BE047A" w:rsidRPr="00F059D6" w:rsidRDefault="00BE047A" w:rsidP="00BE047A">
            <w:pPr>
              <w:pStyle w:val="NurText"/>
              <w:rPr>
                <w:rFonts w:ascii="Arial" w:hAnsi="Arial" w:cs="Arial"/>
                <w:u w:val="single"/>
              </w:rPr>
            </w:pPr>
            <w:r w:rsidRPr="00F059D6">
              <w:rPr>
                <w:rFonts w:ascii="Arial" w:hAnsi="Arial" w:cs="Arial"/>
                <w:u w:val="single"/>
              </w:rPr>
              <w:t>Mechanische Funktion:</w:t>
            </w:r>
          </w:p>
          <w:p w:rsidR="00BE047A" w:rsidRPr="00CF44E5" w:rsidRDefault="00BE047A" w:rsidP="00BE047A">
            <w:pPr>
              <w:pStyle w:val="NurText"/>
              <w:rPr>
                <w:rFonts w:ascii="Arial" w:hAnsi="Arial" w:cs="Arial"/>
              </w:rPr>
            </w:pPr>
            <w:r>
              <w:rPr>
                <w:rFonts w:ascii="Arial" w:hAnsi="Arial" w:cs="Arial"/>
              </w:rPr>
              <w:t>Elektronisch gesteuerter Drücker außen, Drücker innen immer frei gegeben, Außendrücker fest drehbar gelagert</w:t>
            </w:r>
          </w:p>
          <w:p w:rsidR="00BE047A" w:rsidRDefault="00BE047A" w:rsidP="00D95F68">
            <w:pPr>
              <w:pStyle w:val="NurText"/>
              <w:rPr>
                <w:rFonts w:ascii="Arial" w:hAnsi="Arial" w:cs="Arial"/>
                <w:b/>
              </w:rPr>
            </w:pPr>
          </w:p>
        </w:tc>
        <w:tc>
          <w:tcPr>
            <w:tcW w:w="1685" w:type="dxa"/>
            <w:shd w:val="clear" w:color="auto" w:fill="auto"/>
          </w:tcPr>
          <w:p w:rsidR="00BE047A" w:rsidRPr="000A01F4" w:rsidRDefault="00BE047A" w:rsidP="0010534C">
            <w:pPr>
              <w:rPr>
                <w:rFonts w:ascii="Arial" w:hAnsi="Arial" w:cs="Arial"/>
              </w:rPr>
            </w:pPr>
          </w:p>
        </w:tc>
        <w:tc>
          <w:tcPr>
            <w:tcW w:w="1638" w:type="dxa"/>
            <w:shd w:val="clear" w:color="auto" w:fill="auto"/>
          </w:tcPr>
          <w:p w:rsidR="00BE047A" w:rsidRPr="000A01F4" w:rsidRDefault="00BE047A" w:rsidP="0010534C">
            <w:pPr>
              <w:rPr>
                <w:rFonts w:ascii="Arial" w:hAnsi="Arial" w:cs="Arial"/>
              </w:rPr>
            </w:pPr>
          </w:p>
        </w:tc>
      </w:tr>
      <w:tr w:rsidR="003075C4" w:rsidRPr="000A01F4" w:rsidTr="00944D60">
        <w:tc>
          <w:tcPr>
            <w:tcW w:w="1090" w:type="dxa"/>
            <w:shd w:val="clear" w:color="auto" w:fill="auto"/>
          </w:tcPr>
          <w:p w:rsidR="003075C4" w:rsidRPr="00485D94" w:rsidRDefault="007C6D40" w:rsidP="0010534C">
            <w:pPr>
              <w:rPr>
                <w:rFonts w:ascii="Arial" w:hAnsi="Arial" w:cs="Arial"/>
                <w:b/>
              </w:rPr>
            </w:pPr>
            <w:r>
              <w:rPr>
                <w:rFonts w:ascii="Arial" w:hAnsi="Arial" w:cs="Arial"/>
                <w:b/>
              </w:rPr>
              <w:t>2.69</w:t>
            </w:r>
          </w:p>
        </w:tc>
        <w:tc>
          <w:tcPr>
            <w:tcW w:w="1048" w:type="dxa"/>
            <w:shd w:val="clear" w:color="auto" w:fill="auto"/>
          </w:tcPr>
          <w:p w:rsidR="003075C4" w:rsidRDefault="00D034F4" w:rsidP="0010534C">
            <w:pPr>
              <w:rPr>
                <w:rFonts w:ascii="Arial" w:hAnsi="Arial" w:cs="Arial"/>
                <w:b/>
              </w:rPr>
            </w:pPr>
            <w:r>
              <w:rPr>
                <w:rFonts w:ascii="Arial" w:hAnsi="Arial" w:cs="Arial"/>
                <w:b/>
              </w:rPr>
              <w:t>1</w:t>
            </w:r>
          </w:p>
        </w:tc>
        <w:tc>
          <w:tcPr>
            <w:tcW w:w="4167" w:type="dxa"/>
            <w:shd w:val="clear" w:color="auto" w:fill="auto"/>
          </w:tcPr>
          <w:p w:rsidR="003075C4" w:rsidRPr="00857D01" w:rsidRDefault="00CE5D47" w:rsidP="0010534C">
            <w:pPr>
              <w:pStyle w:val="NurText"/>
              <w:rPr>
                <w:rFonts w:ascii="Arial" w:hAnsi="Arial" w:cs="Arial"/>
                <w:b/>
              </w:rPr>
            </w:pPr>
            <w:r>
              <w:rPr>
                <w:rFonts w:ascii="Arial" w:hAnsi="Arial" w:cs="Arial"/>
                <w:b/>
              </w:rPr>
              <w:t xml:space="preserve">Drücker U-Form (DIN </w:t>
            </w:r>
            <w:r w:rsidR="005E07BE">
              <w:rPr>
                <w:rFonts w:ascii="Arial" w:hAnsi="Arial" w:cs="Arial"/>
                <w:b/>
              </w:rPr>
              <w:t xml:space="preserve">EN </w:t>
            </w:r>
            <w:r>
              <w:rPr>
                <w:rFonts w:ascii="Arial" w:hAnsi="Arial" w:cs="Arial"/>
                <w:b/>
              </w:rPr>
              <w:t>179)</w:t>
            </w:r>
          </w:p>
        </w:tc>
        <w:tc>
          <w:tcPr>
            <w:tcW w:w="1685" w:type="dxa"/>
            <w:shd w:val="clear" w:color="auto" w:fill="auto"/>
          </w:tcPr>
          <w:p w:rsidR="003075C4" w:rsidRPr="000A01F4" w:rsidRDefault="003075C4" w:rsidP="0010534C">
            <w:pPr>
              <w:rPr>
                <w:rFonts w:ascii="Arial" w:hAnsi="Arial" w:cs="Arial"/>
              </w:rPr>
            </w:pPr>
          </w:p>
        </w:tc>
        <w:tc>
          <w:tcPr>
            <w:tcW w:w="1638" w:type="dxa"/>
            <w:shd w:val="clear" w:color="auto" w:fill="auto"/>
          </w:tcPr>
          <w:p w:rsidR="003075C4" w:rsidRPr="000A01F4" w:rsidRDefault="003075C4" w:rsidP="0010534C">
            <w:pPr>
              <w:rPr>
                <w:rFonts w:ascii="Arial" w:hAnsi="Arial" w:cs="Arial"/>
              </w:rPr>
            </w:pPr>
          </w:p>
        </w:tc>
      </w:tr>
      <w:tr w:rsidR="003075C4" w:rsidRPr="000A01F4" w:rsidTr="00944D60">
        <w:tc>
          <w:tcPr>
            <w:tcW w:w="1090" w:type="dxa"/>
            <w:shd w:val="clear" w:color="auto" w:fill="auto"/>
          </w:tcPr>
          <w:p w:rsidR="003075C4" w:rsidRPr="00485D94" w:rsidRDefault="007C6D40" w:rsidP="0010534C">
            <w:pPr>
              <w:rPr>
                <w:rFonts w:ascii="Arial" w:hAnsi="Arial" w:cs="Arial"/>
                <w:b/>
              </w:rPr>
            </w:pPr>
            <w:r>
              <w:rPr>
                <w:rFonts w:ascii="Arial" w:hAnsi="Arial" w:cs="Arial"/>
                <w:b/>
              </w:rPr>
              <w:t>2.70</w:t>
            </w:r>
          </w:p>
        </w:tc>
        <w:tc>
          <w:tcPr>
            <w:tcW w:w="1048" w:type="dxa"/>
            <w:shd w:val="clear" w:color="auto" w:fill="auto"/>
          </w:tcPr>
          <w:p w:rsidR="003075C4" w:rsidRDefault="00D034F4" w:rsidP="0010534C">
            <w:pPr>
              <w:rPr>
                <w:rFonts w:ascii="Arial" w:hAnsi="Arial" w:cs="Arial"/>
                <w:b/>
              </w:rPr>
            </w:pPr>
            <w:r>
              <w:rPr>
                <w:rFonts w:ascii="Arial" w:hAnsi="Arial" w:cs="Arial"/>
                <w:b/>
              </w:rPr>
              <w:t>1</w:t>
            </w:r>
          </w:p>
        </w:tc>
        <w:tc>
          <w:tcPr>
            <w:tcW w:w="4167" w:type="dxa"/>
            <w:shd w:val="clear" w:color="auto" w:fill="auto"/>
          </w:tcPr>
          <w:p w:rsidR="003075C4" w:rsidRPr="00857D01" w:rsidRDefault="00CE5D47" w:rsidP="0010534C">
            <w:pPr>
              <w:pStyle w:val="NurText"/>
              <w:rPr>
                <w:rFonts w:ascii="Arial" w:hAnsi="Arial" w:cs="Arial"/>
                <w:b/>
              </w:rPr>
            </w:pPr>
            <w:r>
              <w:rPr>
                <w:rFonts w:ascii="Arial" w:hAnsi="Arial" w:cs="Arial"/>
                <w:b/>
              </w:rPr>
              <w:t xml:space="preserve">Drücker U-Form gekröpft (DIN </w:t>
            </w:r>
            <w:r w:rsidR="005E07BE">
              <w:rPr>
                <w:rFonts w:ascii="Arial" w:hAnsi="Arial" w:cs="Arial"/>
                <w:b/>
              </w:rPr>
              <w:t xml:space="preserve">EN </w:t>
            </w:r>
            <w:r>
              <w:rPr>
                <w:rFonts w:ascii="Arial" w:hAnsi="Arial" w:cs="Arial"/>
                <w:b/>
              </w:rPr>
              <w:t>179)</w:t>
            </w:r>
          </w:p>
        </w:tc>
        <w:tc>
          <w:tcPr>
            <w:tcW w:w="1685" w:type="dxa"/>
            <w:shd w:val="clear" w:color="auto" w:fill="auto"/>
          </w:tcPr>
          <w:p w:rsidR="003075C4" w:rsidRPr="000A01F4" w:rsidRDefault="003075C4" w:rsidP="0010534C">
            <w:pPr>
              <w:rPr>
                <w:rFonts w:ascii="Arial" w:hAnsi="Arial" w:cs="Arial"/>
              </w:rPr>
            </w:pPr>
          </w:p>
        </w:tc>
        <w:tc>
          <w:tcPr>
            <w:tcW w:w="1638" w:type="dxa"/>
            <w:shd w:val="clear" w:color="auto" w:fill="auto"/>
          </w:tcPr>
          <w:p w:rsidR="003075C4" w:rsidRPr="000A01F4" w:rsidRDefault="003075C4" w:rsidP="0010534C">
            <w:pPr>
              <w:rPr>
                <w:rFonts w:ascii="Arial" w:hAnsi="Arial" w:cs="Arial"/>
              </w:rPr>
            </w:pPr>
          </w:p>
        </w:tc>
      </w:tr>
      <w:tr w:rsidR="003075C4" w:rsidRPr="000A01F4" w:rsidTr="00944D60">
        <w:tc>
          <w:tcPr>
            <w:tcW w:w="1090" w:type="dxa"/>
            <w:shd w:val="clear" w:color="auto" w:fill="auto"/>
          </w:tcPr>
          <w:p w:rsidR="003075C4" w:rsidRPr="00485D94" w:rsidRDefault="007C6D40" w:rsidP="0010534C">
            <w:pPr>
              <w:rPr>
                <w:rFonts w:ascii="Arial" w:hAnsi="Arial" w:cs="Arial"/>
                <w:b/>
              </w:rPr>
            </w:pPr>
            <w:r>
              <w:rPr>
                <w:rFonts w:ascii="Arial" w:hAnsi="Arial" w:cs="Arial"/>
                <w:b/>
              </w:rPr>
              <w:t>2.71</w:t>
            </w:r>
          </w:p>
        </w:tc>
        <w:tc>
          <w:tcPr>
            <w:tcW w:w="1048" w:type="dxa"/>
            <w:shd w:val="clear" w:color="auto" w:fill="auto"/>
          </w:tcPr>
          <w:p w:rsidR="003075C4" w:rsidRDefault="00D034F4" w:rsidP="0010534C">
            <w:pPr>
              <w:rPr>
                <w:rFonts w:ascii="Arial" w:hAnsi="Arial" w:cs="Arial"/>
                <w:b/>
              </w:rPr>
            </w:pPr>
            <w:r>
              <w:rPr>
                <w:rFonts w:ascii="Arial" w:hAnsi="Arial" w:cs="Arial"/>
                <w:b/>
              </w:rPr>
              <w:t>1</w:t>
            </w:r>
          </w:p>
        </w:tc>
        <w:tc>
          <w:tcPr>
            <w:tcW w:w="4167" w:type="dxa"/>
            <w:shd w:val="clear" w:color="auto" w:fill="auto"/>
          </w:tcPr>
          <w:p w:rsidR="003075C4" w:rsidRPr="00857D01" w:rsidRDefault="00CE5D47" w:rsidP="0010534C">
            <w:pPr>
              <w:pStyle w:val="NurText"/>
              <w:rPr>
                <w:rFonts w:ascii="Arial" w:hAnsi="Arial" w:cs="Arial"/>
                <w:b/>
              </w:rPr>
            </w:pPr>
            <w:r>
              <w:rPr>
                <w:rFonts w:ascii="Arial" w:hAnsi="Arial" w:cs="Arial"/>
                <w:b/>
              </w:rPr>
              <w:t xml:space="preserve">Drücker Doppelgehrung (DIN </w:t>
            </w:r>
            <w:r w:rsidR="005E07BE">
              <w:rPr>
                <w:rFonts w:ascii="Arial" w:hAnsi="Arial" w:cs="Arial"/>
                <w:b/>
              </w:rPr>
              <w:t xml:space="preserve">EN </w:t>
            </w:r>
            <w:r>
              <w:rPr>
                <w:rFonts w:ascii="Arial" w:hAnsi="Arial" w:cs="Arial"/>
                <w:b/>
              </w:rPr>
              <w:t>179)</w:t>
            </w:r>
          </w:p>
        </w:tc>
        <w:tc>
          <w:tcPr>
            <w:tcW w:w="1685" w:type="dxa"/>
            <w:shd w:val="clear" w:color="auto" w:fill="auto"/>
          </w:tcPr>
          <w:p w:rsidR="003075C4" w:rsidRPr="000A01F4" w:rsidRDefault="003075C4" w:rsidP="0010534C">
            <w:pPr>
              <w:rPr>
                <w:rFonts w:ascii="Arial" w:hAnsi="Arial" w:cs="Arial"/>
              </w:rPr>
            </w:pPr>
          </w:p>
        </w:tc>
        <w:tc>
          <w:tcPr>
            <w:tcW w:w="1638" w:type="dxa"/>
            <w:shd w:val="clear" w:color="auto" w:fill="auto"/>
          </w:tcPr>
          <w:p w:rsidR="003075C4" w:rsidRPr="000A01F4" w:rsidRDefault="003075C4" w:rsidP="0010534C">
            <w:pPr>
              <w:rPr>
                <w:rFonts w:ascii="Arial" w:hAnsi="Arial" w:cs="Arial"/>
              </w:rPr>
            </w:pPr>
          </w:p>
        </w:tc>
      </w:tr>
      <w:tr w:rsidR="003075C4" w:rsidRPr="000A01F4" w:rsidTr="00944D60">
        <w:tc>
          <w:tcPr>
            <w:tcW w:w="1090" w:type="dxa"/>
            <w:shd w:val="clear" w:color="auto" w:fill="auto"/>
          </w:tcPr>
          <w:p w:rsidR="003075C4" w:rsidRPr="00485D94" w:rsidRDefault="007C6D40" w:rsidP="0010534C">
            <w:pPr>
              <w:rPr>
                <w:rFonts w:ascii="Arial" w:hAnsi="Arial" w:cs="Arial"/>
                <w:b/>
              </w:rPr>
            </w:pPr>
            <w:r>
              <w:rPr>
                <w:rFonts w:ascii="Arial" w:hAnsi="Arial" w:cs="Arial"/>
                <w:b/>
              </w:rPr>
              <w:t>2.72</w:t>
            </w:r>
          </w:p>
        </w:tc>
        <w:tc>
          <w:tcPr>
            <w:tcW w:w="1048" w:type="dxa"/>
            <w:shd w:val="clear" w:color="auto" w:fill="auto"/>
          </w:tcPr>
          <w:p w:rsidR="003075C4" w:rsidRDefault="00D034F4" w:rsidP="0010534C">
            <w:pPr>
              <w:rPr>
                <w:rFonts w:ascii="Arial" w:hAnsi="Arial" w:cs="Arial"/>
                <w:b/>
              </w:rPr>
            </w:pPr>
            <w:r>
              <w:rPr>
                <w:rFonts w:ascii="Arial" w:hAnsi="Arial" w:cs="Arial"/>
                <w:b/>
              </w:rPr>
              <w:t>1</w:t>
            </w:r>
          </w:p>
        </w:tc>
        <w:tc>
          <w:tcPr>
            <w:tcW w:w="4167" w:type="dxa"/>
            <w:shd w:val="clear" w:color="auto" w:fill="auto"/>
          </w:tcPr>
          <w:p w:rsidR="003075C4" w:rsidRPr="00857D01" w:rsidRDefault="005E07BE" w:rsidP="0010534C">
            <w:pPr>
              <w:pStyle w:val="NurText"/>
              <w:rPr>
                <w:rFonts w:ascii="Arial" w:hAnsi="Arial" w:cs="Arial"/>
                <w:b/>
              </w:rPr>
            </w:pPr>
            <w:r>
              <w:rPr>
                <w:rFonts w:ascii="Arial" w:hAnsi="Arial" w:cs="Arial"/>
                <w:b/>
              </w:rPr>
              <w:t>PZ-Lochung Entfernung: 55, 70, 72, 78, 85, 88, 90, 92 mm oder ohne PZ-Lochung</w:t>
            </w:r>
          </w:p>
        </w:tc>
        <w:tc>
          <w:tcPr>
            <w:tcW w:w="1685" w:type="dxa"/>
            <w:shd w:val="clear" w:color="auto" w:fill="auto"/>
          </w:tcPr>
          <w:p w:rsidR="003075C4" w:rsidRPr="000A01F4" w:rsidRDefault="003075C4" w:rsidP="0010534C">
            <w:pPr>
              <w:rPr>
                <w:rFonts w:ascii="Arial" w:hAnsi="Arial" w:cs="Arial"/>
              </w:rPr>
            </w:pPr>
          </w:p>
        </w:tc>
        <w:tc>
          <w:tcPr>
            <w:tcW w:w="1638" w:type="dxa"/>
            <w:shd w:val="clear" w:color="auto" w:fill="auto"/>
          </w:tcPr>
          <w:p w:rsidR="003075C4" w:rsidRPr="000A01F4" w:rsidRDefault="003075C4" w:rsidP="0010534C">
            <w:pPr>
              <w:rPr>
                <w:rFonts w:ascii="Arial" w:hAnsi="Arial" w:cs="Arial"/>
              </w:rPr>
            </w:pPr>
          </w:p>
        </w:tc>
      </w:tr>
      <w:tr w:rsidR="003075C4" w:rsidRPr="000A01F4" w:rsidTr="00944D60">
        <w:tc>
          <w:tcPr>
            <w:tcW w:w="1090" w:type="dxa"/>
            <w:shd w:val="clear" w:color="auto" w:fill="auto"/>
          </w:tcPr>
          <w:p w:rsidR="003075C4" w:rsidRPr="00485D94" w:rsidRDefault="007C6D40" w:rsidP="0010534C">
            <w:pPr>
              <w:rPr>
                <w:rFonts w:ascii="Arial" w:hAnsi="Arial" w:cs="Arial"/>
                <w:b/>
              </w:rPr>
            </w:pPr>
            <w:r>
              <w:rPr>
                <w:rFonts w:ascii="Arial" w:hAnsi="Arial" w:cs="Arial"/>
                <w:b/>
              </w:rPr>
              <w:t>2.73</w:t>
            </w:r>
          </w:p>
        </w:tc>
        <w:tc>
          <w:tcPr>
            <w:tcW w:w="1048" w:type="dxa"/>
            <w:shd w:val="clear" w:color="auto" w:fill="auto"/>
          </w:tcPr>
          <w:p w:rsidR="003075C4" w:rsidRDefault="00D034F4" w:rsidP="0010534C">
            <w:pPr>
              <w:rPr>
                <w:rFonts w:ascii="Arial" w:hAnsi="Arial" w:cs="Arial"/>
                <w:b/>
              </w:rPr>
            </w:pPr>
            <w:r>
              <w:rPr>
                <w:rFonts w:ascii="Arial" w:hAnsi="Arial" w:cs="Arial"/>
                <w:b/>
              </w:rPr>
              <w:t>1</w:t>
            </w:r>
          </w:p>
        </w:tc>
        <w:tc>
          <w:tcPr>
            <w:tcW w:w="4167" w:type="dxa"/>
            <w:shd w:val="clear" w:color="auto" w:fill="auto"/>
          </w:tcPr>
          <w:p w:rsidR="003075C4" w:rsidRDefault="00CE5D47" w:rsidP="0010534C">
            <w:pPr>
              <w:pStyle w:val="NurText"/>
              <w:rPr>
                <w:rFonts w:ascii="Arial" w:hAnsi="Arial" w:cs="Arial"/>
                <w:b/>
              </w:rPr>
            </w:pPr>
            <w:r>
              <w:rPr>
                <w:rFonts w:ascii="Arial" w:hAnsi="Arial" w:cs="Arial"/>
                <w:b/>
              </w:rPr>
              <w:t>Vierkantgrößen DE (7,8,8,5,10 mm)</w:t>
            </w:r>
          </w:p>
          <w:p w:rsidR="00CE5D47" w:rsidRPr="00CE5D47" w:rsidRDefault="00CE5D47" w:rsidP="0010534C">
            <w:pPr>
              <w:pStyle w:val="NurText"/>
              <w:rPr>
                <w:rFonts w:ascii="Arial" w:hAnsi="Arial" w:cs="Arial"/>
              </w:rPr>
            </w:pPr>
            <w:r w:rsidRPr="00CE5D47">
              <w:rPr>
                <w:rFonts w:ascii="Arial" w:hAnsi="Arial" w:cs="Arial"/>
              </w:rPr>
              <w:t>Mit Adapter</w:t>
            </w:r>
          </w:p>
        </w:tc>
        <w:tc>
          <w:tcPr>
            <w:tcW w:w="1685" w:type="dxa"/>
            <w:shd w:val="clear" w:color="auto" w:fill="auto"/>
          </w:tcPr>
          <w:p w:rsidR="003075C4" w:rsidRPr="000A01F4" w:rsidRDefault="003075C4" w:rsidP="0010534C">
            <w:pPr>
              <w:rPr>
                <w:rFonts w:ascii="Arial" w:hAnsi="Arial" w:cs="Arial"/>
              </w:rPr>
            </w:pPr>
          </w:p>
        </w:tc>
        <w:tc>
          <w:tcPr>
            <w:tcW w:w="1638" w:type="dxa"/>
            <w:shd w:val="clear" w:color="auto" w:fill="auto"/>
          </w:tcPr>
          <w:p w:rsidR="003075C4" w:rsidRPr="000A01F4" w:rsidRDefault="003075C4" w:rsidP="0010534C">
            <w:pPr>
              <w:rPr>
                <w:rFonts w:ascii="Arial" w:hAnsi="Arial" w:cs="Arial"/>
              </w:rPr>
            </w:pPr>
          </w:p>
        </w:tc>
      </w:tr>
      <w:tr w:rsidR="003075C4" w:rsidRPr="00102D54" w:rsidTr="00944D60">
        <w:tc>
          <w:tcPr>
            <w:tcW w:w="1090" w:type="dxa"/>
            <w:shd w:val="clear" w:color="auto" w:fill="auto"/>
          </w:tcPr>
          <w:p w:rsidR="003075C4" w:rsidRPr="00485D94" w:rsidRDefault="007C6D40" w:rsidP="0010534C">
            <w:pPr>
              <w:rPr>
                <w:rFonts w:ascii="Arial" w:hAnsi="Arial" w:cs="Arial"/>
                <w:b/>
              </w:rPr>
            </w:pPr>
            <w:r>
              <w:rPr>
                <w:rFonts w:ascii="Arial" w:hAnsi="Arial" w:cs="Arial"/>
                <w:b/>
              </w:rPr>
              <w:t>2.74</w:t>
            </w:r>
          </w:p>
        </w:tc>
        <w:tc>
          <w:tcPr>
            <w:tcW w:w="1048" w:type="dxa"/>
            <w:shd w:val="clear" w:color="auto" w:fill="auto"/>
          </w:tcPr>
          <w:p w:rsidR="003075C4" w:rsidRDefault="00D034F4" w:rsidP="0010534C">
            <w:pPr>
              <w:rPr>
                <w:rFonts w:ascii="Arial" w:hAnsi="Arial" w:cs="Arial"/>
                <w:b/>
              </w:rPr>
            </w:pPr>
            <w:r>
              <w:rPr>
                <w:rFonts w:ascii="Arial" w:hAnsi="Arial" w:cs="Arial"/>
                <w:b/>
              </w:rPr>
              <w:t>1</w:t>
            </w:r>
          </w:p>
        </w:tc>
        <w:tc>
          <w:tcPr>
            <w:tcW w:w="4167" w:type="dxa"/>
            <w:shd w:val="clear" w:color="auto" w:fill="auto"/>
          </w:tcPr>
          <w:p w:rsidR="003075C4" w:rsidRPr="006F1195" w:rsidRDefault="00CE5D47" w:rsidP="0010534C">
            <w:pPr>
              <w:pStyle w:val="NurText"/>
              <w:rPr>
                <w:rFonts w:ascii="Arial" w:hAnsi="Arial" w:cs="Arial"/>
                <w:b/>
                <w:lang w:val="en-GB"/>
              </w:rPr>
            </w:pPr>
            <w:r w:rsidRPr="006F1195">
              <w:rPr>
                <w:rFonts w:ascii="Arial" w:hAnsi="Arial" w:cs="Arial"/>
                <w:b/>
                <w:lang w:val="en-GB"/>
              </w:rPr>
              <w:t xml:space="preserve">Bohrlehre DOM Tapkey Guardian S </w:t>
            </w:r>
          </w:p>
        </w:tc>
        <w:tc>
          <w:tcPr>
            <w:tcW w:w="1685" w:type="dxa"/>
            <w:shd w:val="clear" w:color="auto" w:fill="auto"/>
          </w:tcPr>
          <w:p w:rsidR="003075C4" w:rsidRPr="006F1195" w:rsidRDefault="003075C4" w:rsidP="0010534C">
            <w:pPr>
              <w:rPr>
                <w:rFonts w:ascii="Arial" w:hAnsi="Arial" w:cs="Arial"/>
                <w:lang w:val="en-GB"/>
              </w:rPr>
            </w:pPr>
          </w:p>
        </w:tc>
        <w:tc>
          <w:tcPr>
            <w:tcW w:w="1638" w:type="dxa"/>
            <w:shd w:val="clear" w:color="auto" w:fill="auto"/>
          </w:tcPr>
          <w:p w:rsidR="003075C4" w:rsidRPr="006F1195" w:rsidRDefault="003075C4" w:rsidP="0010534C">
            <w:pPr>
              <w:rPr>
                <w:rFonts w:ascii="Arial" w:hAnsi="Arial" w:cs="Arial"/>
                <w:lang w:val="en-GB"/>
              </w:rPr>
            </w:pPr>
          </w:p>
        </w:tc>
      </w:tr>
      <w:tr w:rsidR="003075C4" w:rsidRPr="000A01F4" w:rsidTr="00944D60">
        <w:tc>
          <w:tcPr>
            <w:tcW w:w="1090" w:type="dxa"/>
            <w:shd w:val="clear" w:color="auto" w:fill="auto"/>
          </w:tcPr>
          <w:p w:rsidR="003075C4" w:rsidRPr="006F1195" w:rsidRDefault="007C6D40" w:rsidP="0010534C">
            <w:pPr>
              <w:rPr>
                <w:rFonts w:ascii="Arial" w:hAnsi="Arial" w:cs="Arial"/>
                <w:b/>
                <w:lang w:val="en-GB"/>
              </w:rPr>
            </w:pPr>
            <w:r>
              <w:rPr>
                <w:rFonts w:ascii="Arial" w:hAnsi="Arial" w:cs="Arial"/>
                <w:b/>
                <w:lang w:val="en-GB"/>
              </w:rPr>
              <w:t>2.75</w:t>
            </w:r>
          </w:p>
        </w:tc>
        <w:tc>
          <w:tcPr>
            <w:tcW w:w="1048" w:type="dxa"/>
            <w:shd w:val="clear" w:color="auto" w:fill="auto"/>
          </w:tcPr>
          <w:p w:rsidR="003075C4" w:rsidRPr="006F1195" w:rsidRDefault="00D034F4" w:rsidP="0010534C">
            <w:pPr>
              <w:rPr>
                <w:rFonts w:ascii="Arial" w:hAnsi="Arial" w:cs="Arial"/>
                <w:b/>
                <w:lang w:val="en-GB"/>
              </w:rPr>
            </w:pPr>
            <w:r>
              <w:rPr>
                <w:rFonts w:ascii="Arial" w:hAnsi="Arial" w:cs="Arial"/>
                <w:b/>
                <w:lang w:val="en-GB"/>
              </w:rPr>
              <w:t>1</w:t>
            </w:r>
          </w:p>
        </w:tc>
        <w:tc>
          <w:tcPr>
            <w:tcW w:w="4167" w:type="dxa"/>
            <w:shd w:val="clear" w:color="auto" w:fill="auto"/>
          </w:tcPr>
          <w:p w:rsidR="003075C4" w:rsidRPr="00857D01" w:rsidRDefault="00CE5D47" w:rsidP="0010534C">
            <w:pPr>
              <w:pStyle w:val="NurText"/>
              <w:rPr>
                <w:rFonts w:ascii="Arial" w:hAnsi="Arial" w:cs="Arial"/>
                <w:b/>
              </w:rPr>
            </w:pPr>
            <w:r>
              <w:rPr>
                <w:rFonts w:ascii="Arial" w:hAnsi="Arial" w:cs="Arial"/>
                <w:b/>
              </w:rPr>
              <w:t xml:space="preserve">Demontagezange Drücker </w:t>
            </w:r>
          </w:p>
        </w:tc>
        <w:tc>
          <w:tcPr>
            <w:tcW w:w="1685" w:type="dxa"/>
            <w:shd w:val="clear" w:color="auto" w:fill="auto"/>
          </w:tcPr>
          <w:p w:rsidR="003075C4" w:rsidRPr="000A01F4" w:rsidRDefault="003075C4" w:rsidP="0010534C">
            <w:pPr>
              <w:rPr>
                <w:rFonts w:ascii="Arial" w:hAnsi="Arial" w:cs="Arial"/>
              </w:rPr>
            </w:pPr>
          </w:p>
        </w:tc>
        <w:tc>
          <w:tcPr>
            <w:tcW w:w="1638" w:type="dxa"/>
            <w:shd w:val="clear" w:color="auto" w:fill="auto"/>
          </w:tcPr>
          <w:p w:rsidR="003075C4" w:rsidRPr="000A01F4" w:rsidRDefault="003075C4" w:rsidP="0010534C">
            <w:pPr>
              <w:rPr>
                <w:rFonts w:ascii="Arial" w:hAnsi="Arial" w:cs="Arial"/>
              </w:rPr>
            </w:pPr>
          </w:p>
        </w:tc>
      </w:tr>
      <w:tr w:rsidR="003075C4" w:rsidRPr="000A01F4" w:rsidTr="00944D60">
        <w:tc>
          <w:tcPr>
            <w:tcW w:w="1090" w:type="dxa"/>
            <w:shd w:val="clear" w:color="auto" w:fill="auto"/>
          </w:tcPr>
          <w:p w:rsidR="003075C4" w:rsidRPr="00485D94" w:rsidRDefault="007C6D40" w:rsidP="0010534C">
            <w:pPr>
              <w:rPr>
                <w:rFonts w:ascii="Arial" w:hAnsi="Arial" w:cs="Arial"/>
                <w:b/>
              </w:rPr>
            </w:pPr>
            <w:r>
              <w:rPr>
                <w:rFonts w:ascii="Arial" w:hAnsi="Arial" w:cs="Arial"/>
                <w:b/>
              </w:rPr>
              <w:t>2.76</w:t>
            </w:r>
          </w:p>
        </w:tc>
        <w:tc>
          <w:tcPr>
            <w:tcW w:w="1048" w:type="dxa"/>
            <w:shd w:val="clear" w:color="auto" w:fill="auto"/>
          </w:tcPr>
          <w:p w:rsidR="003075C4" w:rsidRDefault="00D034F4" w:rsidP="0010534C">
            <w:pPr>
              <w:rPr>
                <w:rFonts w:ascii="Arial" w:hAnsi="Arial" w:cs="Arial"/>
                <w:b/>
              </w:rPr>
            </w:pPr>
            <w:r>
              <w:rPr>
                <w:rFonts w:ascii="Arial" w:hAnsi="Arial" w:cs="Arial"/>
                <w:b/>
              </w:rPr>
              <w:t>1</w:t>
            </w:r>
          </w:p>
        </w:tc>
        <w:tc>
          <w:tcPr>
            <w:tcW w:w="4167" w:type="dxa"/>
            <w:shd w:val="clear" w:color="auto" w:fill="auto"/>
          </w:tcPr>
          <w:p w:rsidR="00CE5D47" w:rsidRPr="00857D01" w:rsidRDefault="00CE5D47" w:rsidP="0010534C">
            <w:pPr>
              <w:pStyle w:val="NurText"/>
              <w:rPr>
                <w:rFonts w:ascii="Arial" w:hAnsi="Arial" w:cs="Arial"/>
                <w:b/>
              </w:rPr>
            </w:pPr>
            <w:r>
              <w:rPr>
                <w:rFonts w:ascii="Arial" w:hAnsi="Arial" w:cs="Arial"/>
                <w:b/>
              </w:rPr>
              <w:t>Batteriepack 2-CR2-Pack</w:t>
            </w:r>
          </w:p>
        </w:tc>
        <w:tc>
          <w:tcPr>
            <w:tcW w:w="1685" w:type="dxa"/>
            <w:shd w:val="clear" w:color="auto" w:fill="auto"/>
          </w:tcPr>
          <w:p w:rsidR="003075C4" w:rsidRPr="000A01F4" w:rsidRDefault="003075C4" w:rsidP="0010534C">
            <w:pPr>
              <w:rPr>
                <w:rFonts w:ascii="Arial" w:hAnsi="Arial" w:cs="Arial"/>
              </w:rPr>
            </w:pPr>
          </w:p>
        </w:tc>
        <w:tc>
          <w:tcPr>
            <w:tcW w:w="1638" w:type="dxa"/>
            <w:shd w:val="clear" w:color="auto" w:fill="auto"/>
          </w:tcPr>
          <w:p w:rsidR="003075C4" w:rsidRPr="000A01F4" w:rsidRDefault="003075C4" w:rsidP="0010534C">
            <w:pPr>
              <w:rPr>
                <w:rFonts w:ascii="Arial" w:hAnsi="Arial" w:cs="Arial"/>
              </w:rPr>
            </w:pPr>
          </w:p>
        </w:tc>
      </w:tr>
      <w:tr w:rsidR="003075C4" w:rsidRPr="000A01F4" w:rsidTr="00944D60">
        <w:tc>
          <w:tcPr>
            <w:tcW w:w="1090" w:type="dxa"/>
            <w:shd w:val="clear" w:color="auto" w:fill="auto"/>
          </w:tcPr>
          <w:p w:rsidR="003075C4" w:rsidRPr="00485D94" w:rsidRDefault="007C6D40" w:rsidP="0010534C">
            <w:pPr>
              <w:rPr>
                <w:rFonts w:ascii="Arial" w:hAnsi="Arial" w:cs="Arial"/>
                <w:b/>
              </w:rPr>
            </w:pPr>
            <w:r>
              <w:rPr>
                <w:rFonts w:ascii="Arial" w:hAnsi="Arial" w:cs="Arial"/>
                <w:b/>
              </w:rPr>
              <w:t>2.77</w:t>
            </w:r>
          </w:p>
        </w:tc>
        <w:tc>
          <w:tcPr>
            <w:tcW w:w="1048" w:type="dxa"/>
            <w:shd w:val="clear" w:color="auto" w:fill="auto"/>
          </w:tcPr>
          <w:p w:rsidR="003075C4" w:rsidRDefault="00D034F4" w:rsidP="0010534C">
            <w:pPr>
              <w:rPr>
                <w:rFonts w:ascii="Arial" w:hAnsi="Arial" w:cs="Arial"/>
                <w:b/>
              </w:rPr>
            </w:pPr>
            <w:r>
              <w:rPr>
                <w:rFonts w:ascii="Arial" w:hAnsi="Arial" w:cs="Arial"/>
                <w:b/>
              </w:rPr>
              <w:t>1</w:t>
            </w:r>
          </w:p>
        </w:tc>
        <w:tc>
          <w:tcPr>
            <w:tcW w:w="4167" w:type="dxa"/>
            <w:shd w:val="clear" w:color="auto" w:fill="auto"/>
          </w:tcPr>
          <w:p w:rsidR="003075C4" w:rsidRPr="00857D01" w:rsidRDefault="00CE5D47" w:rsidP="0010534C">
            <w:pPr>
              <w:pStyle w:val="NurText"/>
              <w:rPr>
                <w:rFonts w:ascii="Arial" w:hAnsi="Arial" w:cs="Arial"/>
                <w:b/>
              </w:rPr>
            </w:pPr>
            <w:r>
              <w:rPr>
                <w:rFonts w:ascii="Arial" w:hAnsi="Arial" w:cs="Arial"/>
                <w:b/>
              </w:rPr>
              <w:t xml:space="preserve">Batteriefach </w:t>
            </w:r>
          </w:p>
        </w:tc>
        <w:tc>
          <w:tcPr>
            <w:tcW w:w="1685" w:type="dxa"/>
            <w:shd w:val="clear" w:color="auto" w:fill="auto"/>
          </w:tcPr>
          <w:p w:rsidR="003075C4" w:rsidRPr="000A01F4" w:rsidRDefault="003075C4" w:rsidP="0010534C">
            <w:pPr>
              <w:rPr>
                <w:rFonts w:ascii="Arial" w:hAnsi="Arial" w:cs="Arial"/>
              </w:rPr>
            </w:pPr>
          </w:p>
        </w:tc>
        <w:tc>
          <w:tcPr>
            <w:tcW w:w="1638" w:type="dxa"/>
            <w:shd w:val="clear" w:color="auto" w:fill="auto"/>
          </w:tcPr>
          <w:p w:rsidR="003075C4" w:rsidRPr="000A01F4" w:rsidRDefault="003075C4" w:rsidP="0010534C">
            <w:pPr>
              <w:rPr>
                <w:rFonts w:ascii="Arial" w:hAnsi="Arial" w:cs="Arial"/>
              </w:rPr>
            </w:pPr>
          </w:p>
        </w:tc>
      </w:tr>
      <w:tr w:rsidR="003075C4" w:rsidRPr="000A01F4" w:rsidTr="00944D60">
        <w:tc>
          <w:tcPr>
            <w:tcW w:w="1090" w:type="dxa"/>
            <w:shd w:val="clear" w:color="auto" w:fill="auto"/>
          </w:tcPr>
          <w:p w:rsidR="003075C4" w:rsidRPr="00485D94" w:rsidRDefault="007C6D40" w:rsidP="0010534C">
            <w:pPr>
              <w:rPr>
                <w:rFonts w:ascii="Arial" w:hAnsi="Arial" w:cs="Arial"/>
                <w:b/>
              </w:rPr>
            </w:pPr>
            <w:r>
              <w:rPr>
                <w:rFonts w:ascii="Arial" w:hAnsi="Arial" w:cs="Arial"/>
                <w:b/>
              </w:rPr>
              <w:t>2.78</w:t>
            </w:r>
          </w:p>
        </w:tc>
        <w:tc>
          <w:tcPr>
            <w:tcW w:w="1048" w:type="dxa"/>
            <w:shd w:val="clear" w:color="auto" w:fill="auto"/>
          </w:tcPr>
          <w:p w:rsidR="003075C4" w:rsidRDefault="00D034F4" w:rsidP="0010534C">
            <w:pPr>
              <w:rPr>
                <w:rFonts w:ascii="Arial" w:hAnsi="Arial" w:cs="Arial"/>
                <w:b/>
              </w:rPr>
            </w:pPr>
            <w:r>
              <w:rPr>
                <w:rFonts w:ascii="Arial" w:hAnsi="Arial" w:cs="Arial"/>
                <w:b/>
              </w:rPr>
              <w:t>1</w:t>
            </w:r>
          </w:p>
        </w:tc>
        <w:tc>
          <w:tcPr>
            <w:tcW w:w="4167" w:type="dxa"/>
            <w:shd w:val="clear" w:color="auto" w:fill="auto"/>
          </w:tcPr>
          <w:p w:rsidR="003075C4" w:rsidRPr="00857D01" w:rsidRDefault="00CE5D47" w:rsidP="0010534C">
            <w:pPr>
              <w:pStyle w:val="NurText"/>
              <w:rPr>
                <w:rFonts w:ascii="Arial" w:hAnsi="Arial" w:cs="Arial"/>
                <w:b/>
              </w:rPr>
            </w:pPr>
            <w:r>
              <w:rPr>
                <w:rFonts w:ascii="Arial" w:hAnsi="Arial" w:cs="Arial"/>
                <w:b/>
              </w:rPr>
              <w:t xml:space="preserve">Batterieleitung </w:t>
            </w:r>
          </w:p>
        </w:tc>
        <w:tc>
          <w:tcPr>
            <w:tcW w:w="1685" w:type="dxa"/>
            <w:shd w:val="clear" w:color="auto" w:fill="auto"/>
          </w:tcPr>
          <w:p w:rsidR="003075C4" w:rsidRPr="000A01F4" w:rsidRDefault="003075C4" w:rsidP="0010534C">
            <w:pPr>
              <w:rPr>
                <w:rFonts w:ascii="Arial" w:hAnsi="Arial" w:cs="Arial"/>
              </w:rPr>
            </w:pPr>
          </w:p>
        </w:tc>
        <w:tc>
          <w:tcPr>
            <w:tcW w:w="1638" w:type="dxa"/>
            <w:shd w:val="clear" w:color="auto" w:fill="auto"/>
          </w:tcPr>
          <w:p w:rsidR="003075C4" w:rsidRPr="000A01F4" w:rsidRDefault="003075C4" w:rsidP="0010534C">
            <w:pPr>
              <w:rPr>
                <w:rFonts w:ascii="Arial" w:hAnsi="Arial" w:cs="Arial"/>
              </w:rPr>
            </w:pPr>
          </w:p>
        </w:tc>
      </w:tr>
      <w:tr w:rsidR="003075C4" w:rsidRPr="000A01F4" w:rsidTr="00944D60">
        <w:tc>
          <w:tcPr>
            <w:tcW w:w="1090" w:type="dxa"/>
            <w:shd w:val="clear" w:color="auto" w:fill="auto"/>
          </w:tcPr>
          <w:p w:rsidR="003075C4" w:rsidRPr="00485D94" w:rsidRDefault="007C6D40" w:rsidP="0010534C">
            <w:pPr>
              <w:rPr>
                <w:rFonts w:ascii="Arial" w:hAnsi="Arial" w:cs="Arial"/>
                <w:b/>
              </w:rPr>
            </w:pPr>
            <w:r>
              <w:rPr>
                <w:rFonts w:ascii="Arial" w:hAnsi="Arial" w:cs="Arial"/>
                <w:b/>
              </w:rPr>
              <w:t>2.79</w:t>
            </w:r>
          </w:p>
        </w:tc>
        <w:tc>
          <w:tcPr>
            <w:tcW w:w="1048" w:type="dxa"/>
            <w:shd w:val="clear" w:color="auto" w:fill="auto"/>
          </w:tcPr>
          <w:p w:rsidR="003075C4" w:rsidRDefault="00D034F4" w:rsidP="0010534C">
            <w:pPr>
              <w:rPr>
                <w:rFonts w:ascii="Arial" w:hAnsi="Arial" w:cs="Arial"/>
                <w:b/>
              </w:rPr>
            </w:pPr>
            <w:r>
              <w:rPr>
                <w:rFonts w:ascii="Arial" w:hAnsi="Arial" w:cs="Arial"/>
                <w:b/>
              </w:rPr>
              <w:t>1</w:t>
            </w:r>
          </w:p>
        </w:tc>
        <w:tc>
          <w:tcPr>
            <w:tcW w:w="4167" w:type="dxa"/>
            <w:shd w:val="clear" w:color="auto" w:fill="auto"/>
          </w:tcPr>
          <w:p w:rsidR="00CE5D47" w:rsidRDefault="00CE5D47" w:rsidP="00CE5D47">
            <w:pPr>
              <w:pStyle w:val="NurText"/>
              <w:rPr>
                <w:rFonts w:ascii="Arial" w:hAnsi="Arial" w:cs="Arial"/>
                <w:b/>
                <w:color w:val="000000"/>
              </w:rPr>
            </w:pPr>
            <w:r>
              <w:rPr>
                <w:rFonts w:ascii="Arial" w:hAnsi="Arial" w:cs="Arial"/>
                <w:b/>
                <w:color w:val="000000"/>
              </w:rPr>
              <w:t>Drücker Außenbeschlag</w:t>
            </w:r>
          </w:p>
          <w:p w:rsidR="003075C4" w:rsidRPr="00857D01" w:rsidRDefault="00CE5D47" w:rsidP="00CE5D47">
            <w:pPr>
              <w:pStyle w:val="NurText"/>
              <w:rPr>
                <w:rFonts w:ascii="Arial" w:hAnsi="Arial" w:cs="Arial"/>
                <w:b/>
              </w:rPr>
            </w:pPr>
            <w:r>
              <w:rPr>
                <w:rFonts w:ascii="Arial" w:hAnsi="Arial" w:cs="Arial"/>
                <w:b/>
                <w:color w:val="000000"/>
              </w:rPr>
              <w:t>Gehrung, 9 mm, Edelstahl gebürstet</w:t>
            </w:r>
          </w:p>
        </w:tc>
        <w:tc>
          <w:tcPr>
            <w:tcW w:w="1685" w:type="dxa"/>
            <w:shd w:val="clear" w:color="auto" w:fill="auto"/>
          </w:tcPr>
          <w:p w:rsidR="003075C4" w:rsidRPr="000A01F4" w:rsidRDefault="003075C4" w:rsidP="0010534C">
            <w:pPr>
              <w:rPr>
                <w:rFonts w:ascii="Arial" w:hAnsi="Arial" w:cs="Arial"/>
              </w:rPr>
            </w:pPr>
          </w:p>
        </w:tc>
        <w:tc>
          <w:tcPr>
            <w:tcW w:w="1638" w:type="dxa"/>
            <w:shd w:val="clear" w:color="auto" w:fill="auto"/>
          </w:tcPr>
          <w:p w:rsidR="003075C4" w:rsidRPr="000A01F4" w:rsidRDefault="003075C4" w:rsidP="0010534C">
            <w:pPr>
              <w:rPr>
                <w:rFonts w:ascii="Arial" w:hAnsi="Arial" w:cs="Arial"/>
              </w:rPr>
            </w:pPr>
          </w:p>
        </w:tc>
      </w:tr>
      <w:tr w:rsidR="003075C4" w:rsidRPr="000A01F4" w:rsidTr="00944D60">
        <w:tc>
          <w:tcPr>
            <w:tcW w:w="1090" w:type="dxa"/>
            <w:shd w:val="clear" w:color="auto" w:fill="auto"/>
          </w:tcPr>
          <w:p w:rsidR="003075C4" w:rsidRPr="00485D94" w:rsidRDefault="007C6D40" w:rsidP="0010534C">
            <w:pPr>
              <w:rPr>
                <w:rFonts w:ascii="Arial" w:hAnsi="Arial" w:cs="Arial"/>
                <w:b/>
              </w:rPr>
            </w:pPr>
            <w:r>
              <w:rPr>
                <w:rFonts w:ascii="Arial" w:hAnsi="Arial" w:cs="Arial"/>
                <w:b/>
              </w:rPr>
              <w:t>2.80</w:t>
            </w:r>
          </w:p>
        </w:tc>
        <w:tc>
          <w:tcPr>
            <w:tcW w:w="1048" w:type="dxa"/>
            <w:shd w:val="clear" w:color="auto" w:fill="auto"/>
          </w:tcPr>
          <w:p w:rsidR="003075C4" w:rsidRDefault="00D034F4" w:rsidP="0010534C">
            <w:pPr>
              <w:rPr>
                <w:rFonts w:ascii="Arial" w:hAnsi="Arial" w:cs="Arial"/>
                <w:b/>
              </w:rPr>
            </w:pPr>
            <w:r>
              <w:rPr>
                <w:rFonts w:ascii="Arial" w:hAnsi="Arial" w:cs="Arial"/>
                <w:b/>
              </w:rPr>
              <w:t>1</w:t>
            </w:r>
          </w:p>
        </w:tc>
        <w:tc>
          <w:tcPr>
            <w:tcW w:w="4167" w:type="dxa"/>
            <w:shd w:val="clear" w:color="auto" w:fill="auto"/>
          </w:tcPr>
          <w:p w:rsidR="00CE5D47" w:rsidRDefault="00CE5D47" w:rsidP="00CE5D47">
            <w:pPr>
              <w:pStyle w:val="NurText"/>
              <w:rPr>
                <w:rFonts w:ascii="Arial" w:hAnsi="Arial" w:cs="Arial"/>
                <w:b/>
                <w:color w:val="000000"/>
              </w:rPr>
            </w:pPr>
            <w:r>
              <w:rPr>
                <w:rFonts w:ascii="Arial" w:hAnsi="Arial" w:cs="Arial"/>
                <w:b/>
                <w:color w:val="000000"/>
              </w:rPr>
              <w:t>Drücker Innenbeschlag</w:t>
            </w:r>
          </w:p>
          <w:p w:rsidR="003075C4" w:rsidRPr="00857D01" w:rsidRDefault="00CE5D47" w:rsidP="00CE5D47">
            <w:pPr>
              <w:pStyle w:val="NurText"/>
              <w:rPr>
                <w:rFonts w:ascii="Arial" w:hAnsi="Arial" w:cs="Arial"/>
                <w:b/>
              </w:rPr>
            </w:pPr>
            <w:r>
              <w:rPr>
                <w:rFonts w:ascii="Arial" w:hAnsi="Arial" w:cs="Arial"/>
                <w:b/>
                <w:color w:val="000000"/>
              </w:rPr>
              <w:t>Gehrung, 9 mm, Edelstahl gebürstet</w:t>
            </w:r>
          </w:p>
        </w:tc>
        <w:tc>
          <w:tcPr>
            <w:tcW w:w="1685" w:type="dxa"/>
            <w:shd w:val="clear" w:color="auto" w:fill="auto"/>
          </w:tcPr>
          <w:p w:rsidR="003075C4" w:rsidRPr="000A01F4" w:rsidRDefault="003075C4" w:rsidP="0010534C">
            <w:pPr>
              <w:rPr>
                <w:rFonts w:ascii="Arial" w:hAnsi="Arial" w:cs="Arial"/>
              </w:rPr>
            </w:pPr>
          </w:p>
        </w:tc>
        <w:tc>
          <w:tcPr>
            <w:tcW w:w="1638" w:type="dxa"/>
            <w:shd w:val="clear" w:color="auto" w:fill="auto"/>
          </w:tcPr>
          <w:p w:rsidR="003075C4" w:rsidRPr="000A01F4" w:rsidRDefault="003075C4" w:rsidP="0010534C">
            <w:pPr>
              <w:rPr>
                <w:rFonts w:ascii="Arial" w:hAnsi="Arial" w:cs="Arial"/>
              </w:rPr>
            </w:pPr>
          </w:p>
        </w:tc>
      </w:tr>
      <w:tr w:rsidR="003075C4" w:rsidRPr="000A01F4" w:rsidTr="00944D60">
        <w:tc>
          <w:tcPr>
            <w:tcW w:w="1090" w:type="dxa"/>
            <w:shd w:val="clear" w:color="auto" w:fill="auto"/>
          </w:tcPr>
          <w:p w:rsidR="003075C4" w:rsidRPr="00485D94" w:rsidRDefault="007C6D40" w:rsidP="0010534C">
            <w:pPr>
              <w:rPr>
                <w:rFonts w:ascii="Arial" w:hAnsi="Arial" w:cs="Arial"/>
                <w:b/>
              </w:rPr>
            </w:pPr>
            <w:r>
              <w:rPr>
                <w:rFonts w:ascii="Arial" w:hAnsi="Arial" w:cs="Arial"/>
                <w:b/>
              </w:rPr>
              <w:t>2.81</w:t>
            </w:r>
          </w:p>
        </w:tc>
        <w:tc>
          <w:tcPr>
            <w:tcW w:w="1048" w:type="dxa"/>
            <w:shd w:val="clear" w:color="auto" w:fill="auto"/>
          </w:tcPr>
          <w:p w:rsidR="003075C4" w:rsidRDefault="00D034F4" w:rsidP="0010534C">
            <w:pPr>
              <w:rPr>
                <w:rFonts w:ascii="Arial" w:hAnsi="Arial" w:cs="Arial"/>
                <w:b/>
              </w:rPr>
            </w:pPr>
            <w:r>
              <w:rPr>
                <w:rFonts w:ascii="Arial" w:hAnsi="Arial" w:cs="Arial"/>
                <w:b/>
              </w:rPr>
              <w:t>1</w:t>
            </w:r>
          </w:p>
        </w:tc>
        <w:tc>
          <w:tcPr>
            <w:tcW w:w="4167" w:type="dxa"/>
            <w:shd w:val="clear" w:color="auto" w:fill="auto"/>
          </w:tcPr>
          <w:p w:rsidR="00CE5D47" w:rsidRDefault="00CE5D47" w:rsidP="00CE5D47">
            <w:pPr>
              <w:pStyle w:val="NurText"/>
              <w:rPr>
                <w:rFonts w:ascii="Arial" w:hAnsi="Arial" w:cs="Arial"/>
                <w:b/>
                <w:color w:val="000000"/>
              </w:rPr>
            </w:pPr>
            <w:r>
              <w:rPr>
                <w:rFonts w:ascii="Arial" w:hAnsi="Arial" w:cs="Arial"/>
                <w:b/>
                <w:color w:val="000000"/>
              </w:rPr>
              <w:t>Drücker Außenbeschlag</w:t>
            </w:r>
          </w:p>
          <w:p w:rsidR="003075C4" w:rsidRPr="00857D01" w:rsidRDefault="00CE5D47" w:rsidP="00CE5D47">
            <w:pPr>
              <w:pStyle w:val="NurText"/>
              <w:rPr>
                <w:rFonts w:ascii="Arial" w:hAnsi="Arial" w:cs="Arial"/>
                <w:b/>
              </w:rPr>
            </w:pPr>
            <w:r>
              <w:rPr>
                <w:rFonts w:ascii="Arial" w:hAnsi="Arial" w:cs="Arial"/>
                <w:b/>
                <w:color w:val="000000"/>
              </w:rPr>
              <w:t>Doppelgehrung, 9 mm, Edelstahl gebürstet</w:t>
            </w:r>
          </w:p>
        </w:tc>
        <w:tc>
          <w:tcPr>
            <w:tcW w:w="1685" w:type="dxa"/>
            <w:shd w:val="clear" w:color="auto" w:fill="auto"/>
          </w:tcPr>
          <w:p w:rsidR="003075C4" w:rsidRPr="000A01F4" w:rsidRDefault="003075C4" w:rsidP="0010534C">
            <w:pPr>
              <w:rPr>
                <w:rFonts w:ascii="Arial" w:hAnsi="Arial" w:cs="Arial"/>
              </w:rPr>
            </w:pPr>
          </w:p>
        </w:tc>
        <w:tc>
          <w:tcPr>
            <w:tcW w:w="1638" w:type="dxa"/>
            <w:shd w:val="clear" w:color="auto" w:fill="auto"/>
          </w:tcPr>
          <w:p w:rsidR="003075C4" w:rsidRPr="000A01F4" w:rsidRDefault="003075C4" w:rsidP="0010534C">
            <w:pPr>
              <w:rPr>
                <w:rFonts w:ascii="Arial" w:hAnsi="Arial" w:cs="Arial"/>
              </w:rPr>
            </w:pPr>
          </w:p>
        </w:tc>
      </w:tr>
      <w:tr w:rsidR="003075C4" w:rsidRPr="000A01F4" w:rsidTr="00944D60">
        <w:tc>
          <w:tcPr>
            <w:tcW w:w="1090" w:type="dxa"/>
            <w:shd w:val="clear" w:color="auto" w:fill="auto"/>
          </w:tcPr>
          <w:p w:rsidR="003075C4" w:rsidRPr="00485D94" w:rsidRDefault="007C6D40" w:rsidP="0010534C">
            <w:pPr>
              <w:rPr>
                <w:rFonts w:ascii="Arial" w:hAnsi="Arial" w:cs="Arial"/>
                <w:b/>
              </w:rPr>
            </w:pPr>
            <w:r>
              <w:rPr>
                <w:rFonts w:ascii="Arial" w:hAnsi="Arial" w:cs="Arial"/>
                <w:b/>
              </w:rPr>
              <w:t>2.82</w:t>
            </w:r>
          </w:p>
        </w:tc>
        <w:tc>
          <w:tcPr>
            <w:tcW w:w="1048" w:type="dxa"/>
            <w:shd w:val="clear" w:color="auto" w:fill="auto"/>
          </w:tcPr>
          <w:p w:rsidR="003075C4" w:rsidRDefault="00D034F4" w:rsidP="0010534C">
            <w:pPr>
              <w:rPr>
                <w:rFonts w:ascii="Arial" w:hAnsi="Arial" w:cs="Arial"/>
                <w:b/>
              </w:rPr>
            </w:pPr>
            <w:r>
              <w:rPr>
                <w:rFonts w:ascii="Arial" w:hAnsi="Arial" w:cs="Arial"/>
                <w:b/>
              </w:rPr>
              <w:t>1</w:t>
            </w:r>
          </w:p>
        </w:tc>
        <w:tc>
          <w:tcPr>
            <w:tcW w:w="4167" w:type="dxa"/>
            <w:shd w:val="clear" w:color="auto" w:fill="auto"/>
          </w:tcPr>
          <w:p w:rsidR="00CE5D47" w:rsidRDefault="00CE5D47" w:rsidP="00CE5D47">
            <w:pPr>
              <w:pStyle w:val="NurText"/>
              <w:rPr>
                <w:rFonts w:ascii="Arial" w:hAnsi="Arial" w:cs="Arial"/>
                <w:b/>
                <w:color w:val="000000"/>
              </w:rPr>
            </w:pPr>
            <w:r>
              <w:rPr>
                <w:rFonts w:ascii="Arial" w:hAnsi="Arial" w:cs="Arial"/>
                <w:b/>
                <w:color w:val="000000"/>
              </w:rPr>
              <w:t>Drücker Innenbeschlag</w:t>
            </w:r>
          </w:p>
          <w:p w:rsidR="003075C4" w:rsidRPr="00857D01" w:rsidRDefault="00CE5D47" w:rsidP="00CE5D47">
            <w:pPr>
              <w:pStyle w:val="NurText"/>
              <w:rPr>
                <w:rFonts w:ascii="Arial" w:hAnsi="Arial" w:cs="Arial"/>
                <w:b/>
              </w:rPr>
            </w:pPr>
            <w:r>
              <w:rPr>
                <w:rFonts w:ascii="Arial" w:hAnsi="Arial" w:cs="Arial"/>
                <w:b/>
                <w:color w:val="000000"/>
              </w:rPr>
              <w:t>Doppelgehrung, 9 mm, Edelstahl gebürstet</w:t>
            </w:r>
          </w:p>
        </w:tc>
        <w:tc>
          <w:tcPr>
            <w:tcW w:w="1685" w:type="dxa"/>
            <w:shd w:val="clear" w:color="auto" w:fill="auto"/>
          </w:tcPr>
          <w:p w:rsidR="003075C4" w:rsidRPr="000A01F4" w:rsidRDefault="003075C4" w:rsidP="0010534C">
            <w:pPr>
              <w:rPr>
                <w:rFonts w:ascii="Arial" w:hAnsi="Arial" w:cs="Arial"/>
              </w:rPr>
            </w:pPr>
          </w:p>
        </w:tc>
        <w:tc>
          <w:tcPr>
            <w:tcW w:w="1638" w:type="dxa"/>
            <w:shd w:val="clear" w:color="auto" w:fill="auto"/>
          </w:tcPr>
          <w:p w:rsidR="003075C4" w:rsidRPr="000A01F4" w:rsidRDefault="003075C4" w:rsidP="0010534C">
            <w:pPr>
              <w:rPr>
                <w:rFonts w:ascii="Arial" w:hAnsi="Arial" w:cs="Arial"/>
              </w:rPr>
            </w:pPr>
          </w:p>
        </w:tc>
      </w:tr>
      <w:tr w:rsidR="003075C4" w:rsidRPr="000A01F4" w:rsidTr="00944D60">
        <w:tc>
          <w:tcPr>
            <w:tcW w:w="1090" w:type="dxa"/>
            <w:shd w:val="clear" w:color="auto" w:fill="auto"/>
          </w:tcPr>
          <w:p w:rsidR="003075C4" w:rsidRPr="00485D94" w:rsidRDefault="007C6D40" w:rsidP="0010534C">
            <w:pPr>
              <w:rPr>
                <w:rFonts w:ascii="Arial" w:hAnsi="Arial" w:cs="Arial"/>
                <w:b/>
              </w:rPr>
            </w:pPr>
            <w:r>
              <w:rPr>
                <w:rFonts w:ascii="Arial" w:hAnsi="Arial" w:cs="Arial"/>
                <w:b/>
              </w:rPr>
              <w:t>2.83</w:t>
            </w:r>
          </w:p>
        </w:tc>
        <w:tc>
          <w:tcPr>
            <w:tcW w:w="1048" w:type="dxa"/>
            <w:shd w:val="clear" w:color="auto" w:fill="auto"/>
          </w:tcPr>
          <w:p w:rsidR="003075C4" w:rsidRDefault="00D034F4" w:rsidP="0010534C">
            <w:pPr>
              <w:rPr>
                <w:rFonts w:ascii="Arial" w:hAnsi="Arial" w:cs="Arial"/>
                <w:b/>
              </w:rPr>
            </w:pPr>
            <w:r>
              <w:rPr>
                <w:rFonts w:ascii="Arial" w:hAnsi="Arial" w:cs="Arial"/>
                <w:b/>
              </w:rPr>
              <w:t>1</w:t>
            </w:r>
          </w:p>
        </w:tc>
        <w:tc>
          <w:tcPr>
            <w:tcW w:w="4167" w:type="dxa"/>
            <w:shd w:val="clear" w:color="auto" w:fill="auto"/>
          </w:tcPr>
          <w:p w:rsidR="00CE5D47" w:rsidRDefault="00CE5D47" w:rsidP="00CE5D47">
            <w:pPr>
              <w:pStyle w:val="NurText"/>
              <w:rPr>
                <w:rFonts w:ascii="Arial" w:hAnsi="Arial" w:cs="Arial"/>
                <w:b/>
                <w:color w:val="000000"/>
              </w:rPr>
            </w:pPr>
            <w:r>
              <w:rPr>
                <w:rFonts w:ascii="Arial" w:hAnsi="Arial" w:cs="Arial"/>
                <w:b/>
                <w:color w:val="000000"/>
              </w:rPr>
              <w:t xml:space="preserve">Drücker Außenbeschlag </w:t>
            </w:r>
          </w:p>
          <w:p w:rsidR="003075C4" w:rsidRPr="00857D01" w:rsidRDefault="00CE5D47" w:rsidP="00CE5D47">
            <w:pPr>
              <w:pStyle w:val="NurText"/>
              <w:rPr>
                <w:rFonts w:ascii="Arial" w:hAnsi="Arial" w:cs="Arial"/>
                <w:b/>
              </w:rPr>
            </w:pPr>
            <w:r>
              <w:rPr>
                <w:rFonts w:ascii="Arial" w:hAnsi="Arial" w:cs="Arial"/>
                <w:b/>
                <w:color w:val="000000"/>
              </w:rPr>
              <w:t>U-Form, 9 mm, Edelstahl gebürstet</w:t>
            </w:r>
          </w:p>
        </w:tc>
        <w:tc>
          <w:tcPr>
            <w:tcW w:w="1685" w:type="dxa"/>
            <w:shd w:val="clear" w:color="auto" w:fill="auto"/>
          </w:tcPr>
          <w:p w:rsidR="003075C4" w:rsidRPr="000A01F4" w:rsidRDefault="003075C4" w:rsidP="0010534C">
            <w:pPr>
              <w:rPr>
                <w:rFonts w:ascii="Arial" w:hAnsi="Arial" w:cs="Arial"/>
              </w:rPr>
            </w:pPr>
          </w:p>
        </w:tc>
        <w:tc>
          <w:tcPr>
            <w:tcW w:w="1638" w:type="dxa"/>
            <w:shd w:val="clear" w:color="auto" w:fill="auto"/>
          </w:tcPr>
          <w:p w:rsidR="003075C4" w:rsidRPr="000A01F4" w:rsidRDefault="003075C4" w:rsidP="0010534C">
            <w:pPr>
              <w:rPr>
                <w:rFonts w:ascii="Arial" w:hAnsi="Arial" w:cs="Arial"/>
              </w:rPr>
            </w:pPr>
          </w:p>
        </w:tc>
      </w:tr>
      <w:tr w:rsidR="003075C4" w:rsidRPr="000A01F4" w:rsidTr="00944D60">
        <w:tc>
          <w:tcPr>
            <w:tcW w:w="1090" w:type="dxa"/>
            <w:shd w:val="clear" w:color="auto" w:fill="auto"/>
          </w:tcPr>
          <w:p w:rsidR="003075C4" w:rsidRPr="00485D94" w:rsidRDefault="007C6D40" w:rsidP="0010534C">
            <w:pPr>
              <w:rPr>
                <w:rFonts w:ascii="Arial" w:hAnsi="Arial" w:cs="Arial"/>
                <w:b/>
              </w:rPr>
            </w:pPr>
            <w:r>
              <w:rPr>
                <w:rFonts w:ascii="Arial" w:hAnsi="Arial" w:cs="Arial"/>
                <w:b/>
              </w:rPr>
              <w:t>2.84</w:t>
            </w:r>
          </w:p>
        </w:tc>
        <w:tc>
          <w:tcPr>
            <w:tcW w:w="1048" w:type="dxa"/>
            <w:shd w:val="clear" w:color="auto" w:fill="auto"/>
          </w:tcPr>
          <w:p w:rsidR="003075C4" w:rsidRDefault="00D034F4" w:rsidP="0010534C">
            <w:pPr>
              <w:rPr>
                <w:rFonts w:ascii="Arial" w:hAnsi="Arial" w:cs="Arial"/>
                <w:b/>
              </w:rPr>
            </w:pPr>
            <w:r>
              <w:rPr>
                <w:rFonts w:ascii="Arial" w:hAnsi="Arial" w:cs="Arial"/>
                <w:b/>
              </w:rPr>
              <w:t>1</w:t>
            </w:r>
          </w:p>
        </w:tc>
        <w:tc>
          <w:tcPr>
            <w:tcW w:w="4167" w:type="dxa"/>
            <w:shd w:val="clear" w:color="auto" w:fill="auto"/>
          </w:tcPr>
          <w:p w:rsidR="00CE5D47" w:rsidRDefault="00CE5D47" w:rsidP="00CE5D47">
            <w:pPr>
              <w:pStyle w:val="NurText"/>
              <w:rPr>
                <w:rFonts w:ascii="Arial" w:hAnsi="Arial" w:cs="Arial"/>
                <w:b/>
                <w:color w:val="000000"/>
              </w:rPr>
            </w:pPr>
            <w:r>
              <w:rPr>
                <w:rFonts w:ascii="Arial" w:hAnsi="Arial" w:cs="Arial"/>
                <w:b/>
                <w:color w:val="000000"/>
              </w:rPr>
              <w:t>Drücker Innenbeschlag</w:t>
            </w:r>
          </w:p>
          <w:p w:rsidR="003075C4" w:rsidRPr="00857D01" w:rsidRDefault="00CE5D47" w:rsidP="0010534C">
            <w:pPr>
              <w:pStyle w:val="NurText"/>
              <w:rPr>
                <w:rFonts w:ascii="Arial" w:hAnsi="Arial" w:cs="Arial"/>
                <w:b/>
              </w:rPr>
            </w:pPr>
            <w:r>
              <w:rPr>
                <w:rFonts w:ascii="Arial" w:hAnsi="Arial" w:cs="Arial"/>
                <w:b/>
                <w:color w:val="000000"/>
              </w:rPr>
              <w:t>U-Form, 9 mm, Edelstahl gebürstet</w:t>
            </w:r>
          </w:p>
        </w:tc>
        <w:tc>
          <w:tcPr>
            <w:tcW w:w="1685" w:type="dxa"/>
            <w:shd w:val="clear" w:color="auto" w:fill="auto"/>
          </w:tcPr>
          <w:p w:rsidR="003075C4" w:rsidRPr="000A01F4" w:rsidRDefault="003075C4" w:rsidP="0010534C">
            <w:pPr>
              <w:rPr>
                <w:rFonts w:ascii="Arial" w:hAnsi="Arial" w:cs="Arial"/>
              </w:rPr>
            </w:pPr>
          </w:p>
        </w:tc>
        <w:tc>
          <w:tcPr>
            <w:tcW w:w="1638" w:type="dxa"/>
            <w:shd w:val="clear" w:color="auto" w:fill="auto"/>
          </w:tcPr>
          <w:p w:rsidR="003075C4" w:rsidRPr="000A01F4" w:rsidRDefault="003075C4" w:rsidP="0010534C">
            <w:pPr>
              <w:rPr>
                <w:rFonts w:ascii="Arial" w:hAnsi="Arial" w:cs="Arial"/>
              </w:rPr>
            </w:pPr>
          </w:p>
        </w:tc>
      </w:tr>
      <w:tr w:rsidR="003075C4" w:rsidRPr="000A01F4" w:rsidTr="00944D60">
        <w:tc>
          <w:tcPr>
            <w:tcW w:w="1090" w:type="dxa"/>
            <w:shd w:val="clear" w:color="auto" w:fill="auto"/>
          </w:tcPr>
          <w:p w:rsidR="003075C4" w:rsidRPr="00485D94" w:rsidRDefault="007C6D40" w:rsidP="0010534C">
            <w:pPr>
              <w:rPr>
                <w:rFonts w:ascii="Arial" w:hAnsi="Arial" w:cs="Arial"/>
                <w:b/>
              </w:rPr>
            </w:pPr>
            <w:r>
              <w:rPr>
                <w:rFonts w:ascii="Arial" w:hAnsi="Arial" w:cs="Arial"/>
                <w:b/>
              </w:rPr>
              <w:t>2.85</w:t>
            </w:r>
          </w:p>
        </w:tc>
        <w:tc>
          <w:tcPr>
            <w:tcW w:w="1048" w:type="dxa"/>
            <w:shd w:val="clear" w:color="auto" w:fill="auto"/>
          </w:tcPr>
          <w:p w:rsidR="003075C4" w:rsidRDefault="00D034F4" w:rsidP="0010534C">
            <w:pPr>
              <w:rPr>
                <w:rFonts w:ascii="Arial" w:hAnsi="Arial" w:cs="Arial"/>
                <w:b/>
              </w:rPr>
            </w:pPr>
            <w:r>
              <w:rPr>
                <w:rFonts w:ascii="Arial" w:hAnsi="Arial" w:cs="Arial"/>
                <w:b/>
              </w:rPr>
              <w:t>1</w:t>
            </w:r>
          </w:p>
        </w:tc>
        <w:tc>
          <w:tcPr>
            <w:tcW w:w="4167" w:type="dxa"/>
            <w:shd w:val="clear" w:color="auto" w:fill="auto"/>
          </w:tcPr>
          <w:p w:rsidR="00CE5D47" w:rsidRDefault="00CE5D47" w:rsidP="00CE5D47">
            <w:pPr>
              <w:pStyle w:val="NurText"/>
              <w:rPr>
                <w:rFonts w:ascii="Arial" w:hAnsi="Arial" w:cs="Arial"/>
                <w:b/>
                <w:color w:val="000000"/>
              </w:rPr>
            </w:pPr>
            <w:r>
              <w:rPr>
                <w:rFonts w:ascii="Arial" w:hAnsi="Arial" w:cs="Arial"/>
                <w:b/>
                <w:color w:val="000000"/>
              </w:rPr>
              <w:t>Drücker Außenbeschlag</w:t>
            </w:r>
          </w:p>
          <w:p w:rsidR="003075C4" w:rsidRPr="00857D01" w:rsidRDefault="00CE5D47" w:rsidP="00CE5D47">
            <w:pPr>
              <w:pStyle w:val="NurText"/>
              <w:rPr>
                <w:rFonts w:ascii="Arial" w:hAnsi="Arial" w:cs="Arial"/>
                <w:b/>
              </w:rPr>
            </w:pPr>
            <w:r>
              <w:rPr>
                <w:rFonts w:ascii="Arial" w:hAnsi="Arial" w:cs="Arial"/>
                <w:b/>
                <w:color w:val="000000"/>
              </w:rPr>
              <w:t>U-Form gekröpft, 9 mm, Edelstahl gebürstet</w:t>
            </w:r>
          </w:p>
        </w:tc>
        <w:tc>
          <w:tcPr>
            <w:tcW w:w="1685" w:type="dxa"/>
            <w:shd w:val="clear" w:color="auto" w:fill="auto"/>
          </w:tcPr>
          <w:p w:rsidR="003075C4" w:rsidRPr="000A01F4" w:rsidRDefault="003075C4" w:rsidP="0010534C">
            <w:pPr>
              <w:rPr>
                <w:rFonts w:ascii="Arial" w:hAnsi="Arial" w:cs="Arial"/>
              </w:rPr>
            </w:pPr>
          </w:p>
        </w:tc>
        <w:tc>
          <w:tcPr>
            <w:tcW w:w="1638" w:type="dxa"/>
            <w:shd w:val="clear" w:color="auto" w:fill="auto"/>
          </w:tcPr>
          <w:p w:rsidR="003075C4" w:rsidRPr="000A01F4" w:rsidRDefault="003075C4" w:rsidP="0010534C">
            <w:pPr>
              <w:rPr>
                <w:rFonts w:ascii="Arial" w:hAnsi="Arial" w:cs="Arial"/>
              </w:rPr>
            </w:pPr>
          </w:p>
        </w:tc>
      </w:tr>
      <w:tr w:rsidR="003075C4" w:rsidRPr="000A01F4" w:rsidTr="00944D60">
        <w:tc>
          <w:tcPr>
            <w:tcW w:w="1090" w:type="dxa"/>
            <w:shd w:val="clear" w:color="auto" w:fill="auto"/>
          </w:tcPr>
          <w:p w:rsidR="003075C4" w:rsidRPr="00485D94" w:rsidRDefault="007C6D40" w:rsidP="0010534C">
            <w:pPr>
              <w:rPr>
                <w:rFonts w:ascii="Arial" w:hAnsi="Arial" w:cs="Arial"/>
                <w:b/>
              </w:rPr>
            </w:pPr>
            <w:r>
              <w:rPr>
                <w:rFonts w:ascii="Arial" w:hAnsi="Arial" w:cs="Arial"/>
                <w:b/>
              </w:rPr>
              <w:t>2.86</w:t>
            </w:r>
          </w:p>
        </w:tc>
        <w:tc>
          <w:tcPr>
            <w:tcW w:w="1048" w:type="dxa"/>
            <w:shd w:val="clear" w:color="auto" w:fill="auto"/>
          </w:tcPr>
          <w:p w:rsidR="003075C4" w:rsidRDefault="00D034F4" w:rsidP="0010534C">
            <w:pPr>
              <w:rPr>
                <w:rFonts w:ascii="Arial" w:hAnsi="Arial" w:cs="Arial"/>
                <w:b/>
              </w:rPr>
            </w:pPr>
            <w:r>
              <w:rPr>
                <w:rFonts w:ascii="Arial" w:hAnsi="Arial" w:cs="Arial"/>
                <w:b/>
              </w:rPr>
              <w:t>1</w:t>
            </w:r>
          </w:p>
        </w:tc>
        <w:tc>
          <w:tcPr>
            <w:tcW w:w="4167" w:type="dxa"/>
            <w:shd w:val="clear" w:color="auto" w:fill="auto"/>
          </w:tcPr>
          <w:p w:rsidR="00CE5D47" w:rsidRDefault="00CE5D47" w:rsidP="00CE5D47">
            <w:pPr>
              <w:pStyle w:val="NurText"/>
              <w:rPr>
                <w:rFonts w:ascii="Arial" w:hAnsi="Arial" w:cs="Arial"/>
                <w:b/>
                <w:color w:val="000000"/>
              </w:rPr>
            </w:pPr>
            <w:r>
              <w:rPr>
                <w:rFonts w:ascii="Arial" w:hAnsi="Arial" w:cs="Arial"/>
                <w:b/>
                <w:color w:val="000000"/>
              </w:rPr>
              <w:t>Drücker Innenbeschlag</w:t>
            </w:r>
          </w:p>
          <w:p w:rsidR="003075C4" w:rsidRPr="00857D01" w:rsidRDefault="00CE5D47" w:rsidP="00CE5D47">
            <w:pPr>
              <w:pStyle w:val="NurText"/>
              <w:rPr>
                <w:rFonts w:ascii="Arial" w:hAnsi="Arial" w:cs="Arial"/>
                <w:b/>
              </w:rPr>
            </w:pPr>
            <w:r>
              <w:rPr>
                <w:rFonts w:ascii="Arial" w:hAnsi="Arial" w:cs="Arial"/>
                <w:b/>
                <w:color w:val="000000"/>
              </w:rPr>
              <w:t>U-Form gekröpft, 9 mm, Edelstahl gebürstet</w:t>
            </w:r>
          </w:p>
        </w:tc>
        <w:tc>
          <w:tcPr>
            <w:tcW w:w="1685" w:type="dxa"/>
            <w:shd w:val="clear" w:color="auto" w:fill="auto"/>
          </w:tcPr>
          <w:p w:rsidR="003075C4" w:rsidRPr="000A01F4" w:rsidRDefault="003075C4" w:rsidP="0010534C">
            <w:pPr>
              <w:rPr>
                <w:rFonts w:ascii="Arial" w:hAnsi="Arial" w:cs="Arial"/>
              </w:rPr>
            </w:pPr>
          </w:p>
        </w:tc>
        <w:tc>
          <w:tcPr>
            <w:tcW w:w="1638" w:type="dxa"/>
            <w:shd w:val="clear" w:color="auto" w:fill="auto"/>
          </w:tcPr>
          <w:p w:rsidR="003075C4" w:rsidRPr="000A01F4" w:rsidRDefault="003075C4" w:rsidP="0010534C">
            <w:pPr>
              <w:rPr>
                <w:rFonts w:ascii="Arial" w:hAnsi="Arial" w:cs="Arial"/>
              </w:rPr>
            </w:pPr>
          </w:p>
        </w:tc>
      </w:tr>
      <w:tr w:rsidR="00CE5D47" w:rsidRPr="000A01F4" w:rsidTr="00944D60">
        <w:tc>
          <w:tcPr>
            <w:tcW w:w="1090" w:type="dxa"/>
            <w:shd w:val="clear" w:color="auto" w:fill="auto"/>
          </w:tcPr>
          <w:p w:rsidR="00CE5D47" w:rsidRPr="00485D94" w:rsidRDefault="007C6D40" w:rsidP="0010534C">
            <w:pPr>
              <w:rPr>
                <w:rFonts w:ascii="Arial" w:hAnsi="Arial" w:cs="Arial"/>
                <w:b/>
              </w:rPr>
            </w:pPr>
            <w:r>
              <w:rPr>
                <w:rFonts w:ascii="Arial" w:hAnsi="Arial" w:cs="Arial"/>
                <w:b/>
              </w:rPr>
              <w:t>2.87</w:t>
            </w:r>
          </w:p>
        </w:tc>
        <w:tc>
          <w:tcPr>
            <w:tcW w:w="1048" w:type="dxa"/>
            <w:shd w:val="clear" w:color="auto" w:fill="auto"/>
          </w:tcPr>
          <w:p w:rsidR="00CE5D47" w:rsidRDefault="00D034F4" w:rsidP="0010534C">
            <w:pPr>
              <w:rPr>
                <w:rFonts w:ascii="Arial" w:hAnsi="Arial" w:cs="Arial"/>
                <w:b/>
              </w:rPr>
            </w:pPr>
            <w:r>
              <w:rPr>
                <w:rFonts w:ascii="Arial" w:hAnsi="Arial" w:cs="Arial"/>
                <w:b/>
              </w:rPr>
              <w:t>1</w:t>
            </w:r>
          </w:p>
        </w:tc>
        <w:tc>
          <w:tcPr>
            <w:tcW w:w="4167" w:type="dxa"/>
            <w:shd w:val="clear" w:color="auto" w:fill="auto"/>
          </w:tcPr>
          <w:p w:rsidR="00CE5D47" w:rsidRDefault="00CE5D47" w:rsidP="00CE5D47">
            <w:pPr>
              <w:pStyle w:val="NurText"/>
              <w:rPr>
                <w:rFonts w:ascii="Arial" w:hAnsi="Arial" w:cs="Arial"/>
                <w:b/>
                <w:color w:val="000000"/>
              </w:rPr>
            </w:pPr>
            <w:r>
              <w:rPr>
                <w:rFonts w:ascii="Arial" w:hAnsi="Arial" w:cs="Arial"/>
                <w:b/>
                <w:color w:val="000000"/>
              </w:rPr>
              <w:t>Kupplungsmodul komplett inkl. Vierkant</w:t>
            </w:r>
          </w:p>
        </w:tc>
        <w:tc>
          <w:tcPr>
            <w:tcW w:w="1685" w:type="dxa"/>
            <w:shd w:val="clear" w:color="auto" w:fill="auto"/>
          </w:tcPr>
          <w:p w:rsidR="00CE5D47" w:rsidRPr="000A01F4" w:rsidRDefault="00CE5D47" w:rsidP="0010534C">
            <w:pPr>
              <w:rPr>
                <w:rFonts w:ascii="Arial" w:hAnsi="Arial" w:cs="Arial"/>
              </w:rPr>
            </w:pPr>
          </w:p>
        </w:tc>
        <w:tc>
          <w:tcPr>
            <w:tcW w:w="1638" w:type="dxa"/>
            <w:shd w:val="clear" w:color="auto" w:fill="auto"/>
          </w:tcPr>
          <w:p w:rsidR="00CE5D47" w:rsidRPr="000A01F4" w:rsidRDefault="00CE5D47" w:rsidP="0010534C">
            <w:pPr>
              <w:rPr>
                <w:rFonts w:ascii="Arial" w:hAnsi="Arial" w:cs="Arial"/>
              </w:rPr>
            </w:pPr>
          </w:p>
        </w:tc>
      </w:tr>
      <w:tr w:rsidR="003075C4" w:rsidRPr="000A01F4" w:rsidTr="00944D60">
        <w:tc>
          <w:tcPr>
            <w:tcW w:w="1090" w:type="dxa"/>
            <w:shd w:val="clear" w:color="auto" w:fill="auto"/>
          </w:tcPr>
          <w:p w:rsidR="003075C4" w:rsidRPr="00485D94" w:rsidRDefault="007C6D40" w:rsidP="0010534C">
            <w:pPr>
              <w:rPr>
                <w:rFonts w:ascii="Arial" w:hAnsi="Arial" w:cs="Arial"/>
                <w:b/>
              </w:rPr>
            </w:pPr>
            <w:r>
              <w:rPr>
                <w:rFonts w:ascii="Arial" w:hAnsi="Arial" w:cs="Arial"/>
                <w:b/>
              </w:rPr>
              <w:t>2.88</w:t>
            </w:r>
          </w:p>
        </w:tc>
        <w:tc>
          <w:tcPr>
            <w:tcW w:w="1048" w:type="dxa"/>
            <w:shd w:val="clear" w:color="auto" w:fill="auto"/>
          </w:tcPr>
          <w:p w:rsidR="003075C4" w:rsidRDefault="00D034F4" w:rsidP="0010534C">
            <w:pPr>
              <w:rPr>
                <w:rFonts w:ascii="Arial" w:hAnsi="Arial" w:cs="Arial"/>
                <w:b/>
              </w:rPr>
            </w:pPr>
            <w:r>
              <w:rPr>
                <w:rFonts w:ascii="Arial" w:hAnsi="Arial" w:cs="Arial"/>
                <w:b/>
              </w:rPr>
              <w:t>1</w:t>
            </w:r>
          </w:p>
        </w:tc>
        <w:tc>
          <w:tcPr>
            <w:tcW w:w="4167" w:type="dxa"/>
            <w:shd w:val="clear" w:color="auto" w:fill="auto"/>
          </w:tcPr>
          <w:p w:rsidR="00CE5D47" w:rsidRDefault="00CE5D47" w:rsidP="00CE5D47">
            <w:pPr>
              <w:pStyle w:val="NurText"/>
              <w:rPr>
                <w:rFonts w:ascii="Arial" w:hAnsi="Arial" w:cs="Arial"/>
                <w:b/>
                <w:color w:val="000000"/>
              </w:rPr>
            </w:pPr>
            <w:r>
              <w:rPr>
                <w:rFonts w:ascii="Arial" w:hAnsi="Arial" w:cs="Arial"/>
                <w:b/>
                <w:color w:val="000000"/>
              </w:rPr>
              <w:t>Montage-Schraubensatz</w:t>
            </w:r>
          </w:p>
          <w:p w:rsidR="003075C4" w:rsidRPr="00857D01" w:rsidRDefault="00CE5D47" w:rsidP="00CE5D47">
            <w:pPr>
              <w:pStyle w:val="NurText"/>
              <w:rPr>
                <w:rFonts w:ascii="Arial" w:hAnsi="Arial" w:cs="Arial"/>
                <w:b/>
              </w:rPr>
            </w:pPr>
            <w:r>
              <w:rPr>
                <w:rFonts w:ascii="Arial" w:hAnsi="Arial" w:cs="Arial"/>
                <w:b/>
                <w:color w:val="000000"/>
              </w:rPr>
              <w:t>Türstärke 39-43 mm</w:t>
            </w:r>
          </w:p>
        </w:tc>
        <w:tc>
          <w:tcPr>
            <w:tcW w:w="1685" w:type="dxa"/>
            <w:shd w:val="clear" w:color="auto" w:fill="auto"/>
          </w:tcPr>
          <w:p w:rsidR="003075C4" w:rsidRPr="000A01F4" w:rsidRDefault="003075C4" w:rsidP="0010534C">
            <w:pPr>
              <w:rPr>
                <w:rFonts w:ascii="Arial" w:hAnsi="Arial" w:cs="Arial"/>
              </w:rPr>
            </w:pPr>
          </w:p>
        </w:tc>
        <w:tc>
          <w:tcPr>
            <w:tcW w:w="1638" w:type="dxa"/>
            <w:shd w:val="clear" w:color="auto" w:fill="auto"/>
          </w:tcPr>
          <w:p w:rsidR="003075C4" w:rsidRPr="000A01F4" w:rsidRDefault="003075C4" w:rsidP="0010534C">
            <w:pPr>
              <w:rPr>
                <w:rFonts w:ascii="Arial" w:hAnsi="Arial" w:cs="Arial"/>
              </w:rPr>
            </w:pPr>
          </w:p>
        </w:tc>
      </w:tr>
      <w:tr w:rsidR="003075C4" w:rsidRPr="000A01F4" w:rsidTr="00944D60">
        <w:tc>
          <w:tcPr>
            <w:tcW w:w="1090" w:type="dxa"/>
            <w:shd w:val="clear" w:color="auto" w:fill="auto"/>
          </w:tcPr>
          <w:p w:rsidR="003075C4" w:rsidRPr="00485D94" w:rsidRDefault="007C6D40" w:rsidP="0010534C">
            <w:pPr>
              <w:rPr>
                <w:rFonts w:ascii="Arial" w:hAnsi="Arial" w:cs="Arial"/>
                <w:b/>
              </w:rPr>
            </w:pPr>
            <w:r>
              <w:rPr>
                <w:rFonts w:ascii="Arial" w:hAnsi="Arial" w:cs="Arial"/>
                <w:b/>
              </w:rPr>
              <w:lastRenderedPageBreak/>
              <w:t>2.89</w:t>
            </w:r>
          </w:p>
        </w:tc>
        <w:tc>
          <w:tcPr>
            <w:tcW w:w="1048" w:type="dxa"/>
            <w:shd w:val="clear" w:color="auto" w:fill="auto"/>
          </w:tcPr>
          <w:p w:rsidR="003075C4" w:rsidRDefault="00D034F4" w:rsidP="0010534C">
            <w:pPr>
              <w:rPr>
                <w:rFonts w:ascii="Arial" w:hAnsi="Arial" w:cs="Arial"/>
                <w:b/>
              </w:rPr>
            </w:pPr>
            <w:r>
              <w:rPr>
                <w:rFonts w:ascii="Arial" w:hAnsi="Arial" w:cs="Arial"/>
                <w:b/>
              </w:rPr>
              <w:t>1</w:t>
            </w:r>
          </w:p>
        </w:tc>
        <w:tc>
          <w:tcPr>
            <w:tcW w:w="4167" w:type="dxa"/>
            <w:shd w:val="clear" w:color="auto" w:fill="auto"/>
          </w:tcPr>
          <w:p w:rsidR="00CE5D47" w:rsidRDefault="00CE5D47" w:rsidP="00CE5D47">
            <w:pPr>
              <w:pStyle w:val="NurText"/>
              <w:rPr>
                <w:rFonts w:ascii="Arial" w:hAnsi="Arial" w:cs="Arial"/>
                <w:b/>
                <w:color w:val="000000"/>
              </w:rPr>
            </w:pPr>
            <w:r>
              <w:rPr>
                <w:rFonts w:ascii="Arial" w:hAnsi="Arial" w:cs="Arial"/>
                <w:b/>
                <w:color w:val="000000"/>
              </w:rPr>
              <w:t>Montage-Schraubensatz</w:t>
            </w:r>
          </w:p>
          <w:p w:rsidR="003075C4" w:rsidRPr="00857D01" w:rsidRDefault="00CE5D47" w:rsidP="00CE5D47">
            <w:pPr>
              <w:pStyle w:val="NurText"/>
              <w:rPr>
                <w:rFonts w:ascii="Arial" w:hAnsi="Arial" w:cs="Arial"/>
                <w:b/>
              </w:rPr>
            </w:pPr>
            <w:r>
              <w:rPr>
                <w:rFonts w:ascii="Arial" w:hAnsi="Arial" w:cs="Arial"/>
                <w:b/>
                <w:color w:val="000000"/>
              </w:rPr>
              <w:t>Türstärke 44-48 mm</w:t>
            </w:r>
          </w:p>
        </w:tc>
        <w:tc>
          <w:tcPr>
            <w:tcW w:w="1685" w:type="dxa"/>
            <w:shd w:val="clear" w:color="auto" w:fill="auto"/>
          </w:tcPr>
          <w:p w:rsidR="003075C4" w:rsidRPr="000A01F4" w:rsidRDefault="003075C4" w:rsidP="0010534C">
            <w:pPr>
              <w:rPr>
                <w:rFonts w:ascii="Arial" w:hAnsi="Arial" w:cs="Arial"/>
              </w:rPr>
            </w:pPr>
          </w:p>
        </w:tc>
        <w:tc>
          <w:tcPr>
            <w:tcW w:w="1638" w:type="dxa"/>
            <w:shd w:val="clear" w:color="auto" w:fill="auto"/>
          </w:tcPr>
          <w:p w:rsidR="003075C4" w:rsidRPr="000A01F4" w:rsidRDefault="003075C4" w:rsidP="0010534C">
            <w:pPr>
              <w:rPr>
                <w:rFonts w:ascii="Arial" w:hAnsi="Arial" w:cs="Arial"/>
              </w:rPr>
            </w:pPr>
          </w:p>
        </w:tc>
      </w:tr>
      <w:tr w:rsidR="003075C4" w:rsidRPr="000A01F4" w:rsidTr="00944D60">
        <w:tc>
          <w:tcPr>
            <w:tcW w:w="1090" w:type="dxa"/>
            <w:shd w:val="clear" w:color="auto" w:fill="auto"/>
          </w:tcPr>
          <w:p w:rsidR="003075C4" w:rsidRPr="00485D94" w:rsidRDefault="007C6D40" w:rsidP="0010534C">
            <w:pPr>
              <w:rPr>
                <w:rFonts w:ascii="Arial" w:hAnsi="Arial" w:cs="Arial"/>
                <w:b/>
              </w:rPr>
            </w:pPr>
            <w:r>
              <w:rPr>
                <w:rFonts w:ascii="Arial" w:hAnsi="Arial" w:cs="Arial"/>
                <w:b/>
              </w:rPr>
              <w:t>2.90</w:t>
            </w:r>
          </w:p>
        </w:tc>
        <w:tc>
          <w:tcPr>
            <w:tcW w:w="1048" w:type="dxa"/>
            <w:shd w:val="clear" w:color="auto" w:fill="auto"/>
          </w:tcPr>
          <w:p w:rsidR="003075C4" w:rsidRDefault="00D034F4" w:rsidP="0010534C">
            <w:pPr>
              <w:rPr>
                <w:rFonts w:ascii="Arial" w:hAnsi="Arial" w:cs="Arial"/>
                <w:b/>
              </w:rPr>
            </w:pPr>
            <w:r>
              <w:rPr>
                <w:rFonts w:ascii="Arial" w:hAnsi="Arial" w:cs="Arial"/>
                <w:b/>
              </w:rPr>
              <w:t>1</w:t>
            </w:r>
          </w:p>
        </w:tc>
        <w:tc>
          <w:tcPr>
            <w:tcW w:w="4167" w:type="dxa"/>
            <w:shd w:val="clear" w:color="auto" w:fill="auto"/>
          </w:tcPr>
          <w:p w:rsidR="00CE5D47" w:rsidRDefault="00CE5D47" w:rsidP="00CE5D47">
            <w:pPr>
              <w:pStyle w:val="NurText"/>
              <w:rPr>
                <w:rFonts w:ascii="Arial" w:hAnsi="Arial" w:cs="Arial"/>
                <w:b/>
                <w:color w:val="000000"/>
              </w:rPr>
            </w:pPr>
            <w:r>
              <w:rPr>
                <w:rFonts w:ascii="Arial" w:hAnsi="Arial" w:cs="Arial"/>
                <w:b/>
                <w:color w:val="000000"/>
              </w:rPr>
              <w:t>Montage-Schraubensatz</w:t>
            </w:r>
          </w:p>
          <w:p w:rsidR="003075C4" w:rsidRPr="00857D01" w:rsidRDefault="00CE5D47" w:rsidP="00CE5D47">
            <w:pPr>
              <w:pStyle w:val="NurText"/>
              <w:rPr>
                <w:rFonts w:ascii="Arial" w:hAnsi="Arial" w:cs="Arial"/>
                <w:b/>
              </w:rPr>
            </w:pPr>
            <w:r>
              <w:rPr>
                <w:rFonts w:ascii="Arial" w:hAnsi="Arial" w:cs="Arial"/>
                <w:b/>
                <w:color w:val="000000"/>
              </w:rPr>
              <w:t>Türstärke 49-53 mm</w:t>
            </w:r>
          </w:p>
        </w:tc>
        <w:tc>
          <w:tcPr>
            <w:tcW w:w="1685" w:type="dxa"/>
            <w:shd w:val="clear" w:color="auto" w:fill="auto"/>
          </w:tcPr>
          <w:p w:rsidR="003075C4" w:rsidRPr="000A01F4" w:rsidRDefault="003075C4" w:rsidP="0010534C">
            <w:pPr>
              <w:rPr>
                <w:rFonts w:ascii="Arial" w:hAnsi="Arial" w:cs="Arial"/>
              </w:rPr>
            </w:pPr>
          </w:p>
        </w:tc>
        <w:tc>
          <w:tcPr>
            <w:tcW w:w="1638" w:type="dxa"/>
            <w:shd w:val="clear" w:color="auto" w:fill="auto"/>
          </w:tcPr>
          <w:p w:rsidR="003075C4" w:rsidRPr="000A01F4" w:rsidRDefault="003075C4" w:rsidP="0010534C">
            <w:pPr>
              <w:rPr>
                <w:rFonts w:ascii="Arial" w:hAnsi="Arial" w:cs="Arial"/>
              </w:rPr>
            </w:pPr>
          </w:p>
        </w:tc>
      </w:tr>
      <w:tr w:rsidR="003075C4" w:rsidRPr="000A01F4" w:rsidTr="00944D60">
        <w:tc>
          <w:tcPr>
            <w:tcW w:w="1090" w:type="dxa"/>
            <w:shd w:val="clear" w:color="auto" w:fill="auto"/>
          </w:tcPr>
          <w:p w:rsidR="003075C4" w:rsidRPr="00485D94" w:rsidRDefault="007C6D40" w:rsidP="0010534C">
            <w:pPr>
              <w:rPr>
                <w:rFonts w:ascii="Arial" w:hAnsi="Arial" w:cs="Arial"/>
                <w:b/>
              </w:rPr>
            </w:pPr>
            <w:r>
              <w:rPr>
                <w:rFonts w:ascii="Arial" w:hAnsi="Arial" w:cs="Arial"/>
                <w:b/>
              </w:rPr>
              <w:t>2.91</w:t>
            </w:r>
          </w:p>
        </w:tc>
        <w:tc>
          <w:tcPr>
            <w:tcW w:w="1048" w:type="dxa"/>
            <w:shd w:val="clear" w:color="auto" w:fill="auto"/>
          </w:tcPr>
          <w:p w:rsidR="003075C4" w:rsidRDefault="00D034F4" w:rsidP="0010534C">
            <w:pPr>
              <w:rPr>
                <w:rFonts w:ascii="Arial" w:hAnsi="Arial" w:cs="Arial"/>
                <w:b/>
              </w:rPr>
            </w:pPr>
            <w:r>
              <w:rPr>
                <w:rFonts w:ascii="Arial" w:hAnsi="Arial" w:cs="Arial"/>
                <w:b/>
              </w:rPr>
              <w:t>1</w:t>
            </w:r>
          </w:p>
        </w:tc>
        <w:tc>
          <w:tcPr>
            <w:tcW w:w="4167" w:type="dxa"/>
            <w:shd w:val="clear" w:color="auto" w:fill="auto"/>
          </w:tcPr>
          <w:p w:rsidR="00CE5D47" w:rsidRDefault="00CE5D47" w:rsidP="00CE5D47">
            <w:pPr>
              <w:pStyle w:val="NurText"/>
              <w:rPr>
                <w:rFonts w:ascii="Arial" w:hAnsi="Arial" w:cs="Arial"/>
                <w:b/>
                <w:color w:val="000000"/>
              </w:rPr>
            </w:pPr>
            <w:r>
              <w:rPr>
                <w:rFonts w:ascii="Arial" w:hAnsi="Arial" w:cs="Arial"/>
                <w:b/>
                <w:color w:val="000000"/>
              </w:rPr>
              <w:t>Montage-Schraubensatz</w:t>
            </w:r>
          </w:p>
          <w:p w:rsidR="003075C4" w:rsidRPr="00857D01" w:rsidRDefault="00CE5D47" w:rsidP="00CE5D47">
            <w:pPr>
              <w:pStyle w:val="NurText"/>
              <w:rPr>
                <w:rFonts w:ascii="Arial" w:hAnsi="Arial" w:cs="Arial"/>
                <w:b/>
              </w:rPr>
            </w:pPr>
            <w:r>
              <w:rPr>
                <w:rFonts w:ascii="Arial" w:hAnsi="Arial" w:cs="Arial"/>
                <w:b/>
                <w:color w:val="000000"/>
              </w:rPr>
              <w:t>Türstärke 54-58 mm</w:t>
            </w:r>
          </w:p>
        </w:tc>
        <w:tc>
          <w:tcPr>
            <w:tcW w:w="1685" w:type="dxa"/>
            <w:shd w:val="clear" w:color="auto" w:fill="auto"/>
          </w:tcPr>
          <w:p w:rsidR="003075C4" w:rsidRPr="000A01F4" w:rsidRDefault="003075C4" w:rsidP="0010534C">
            <w:pPr>
              <w:rPr>
                <w:rFonts w:ascii="Arial" w:hAnsi="Arial" w:cs="Arial"/>
              </w:rPr>
            </w:pPr>
          </w:p>
        </w:tc>
        <w:tc>
          <w:tcPr>
            <w:tcW w:w="1638" w:type="dxa"/>
            <w:shd w:val="clear" w:color="auto" w:fill="auto"/>
          </w:tcPr>
          <w:p w:rsidR="003075C4" w:rsidRPr="000A01F4" w:rsidRDefault="003075C4" w:rsidP="0010534C">
            <w:pPr>
              <w:rPr>
                <w:rFonts w:ascii="Arial" w:hAnsi="Arial" w:cs="Arial"/>
              </w:rPr>
            </w:pPr>
          </w:p>
        </w:tc>
      </w:tr>
      <w:tr w:rsidR="003075C4" w:rsidRPr="000A01F4" w:rsidTr="00944D60">
        <w:tc>
          <w:tcPr>
            <w:tcW w:w="1090" w:type="dxa"/>
            <w:shd w:val="clear" w:color="auto" w:fill="auto"/>
          </w:tcPr>
          <w:p w:rsidR="003075C4" w:rsidRPr="00485D94" w:rsidRDefault="007C6D40" w:rsidP="0010534C">
            <w:pPr>
              <w:rPr>
                <w:rFonts w:ascii="Arial" w:hAnsi="Arial" w:cs="Arial"/>
                <w:b/>
              </w:rPr>
            </w:pPr>
            <w:r>
              <w:rPr>
                <w:rFonts w:ascii="Arial" w:hAnsi="Arial" w:cs="Arial"/>
                <w:b/>
              </w:rPr>
              <w:t>2.92</w:t>
            </w:r>
          </w:p>
        </w:tc>
        <w:tc>
          <w:tcPr>
            <w:tcW w:w="1048" w:type="dxa"/>
            <w:shd w:val="clear" w:color="auto" w:fill="auto"/>
          </w:tcPr>
          <w:p w:rsidR="003075C4" w:rsidRDefault="00D034F4" w:rsidP="0010534C">
            <w:pPr>
              <w:rPr>
                <w:rFonts w:ascii="Arial" w:hAnsi="Arial" w:cs="Arial"/>
                <w:b/>
              </w:rPr>
            </w:pPr>
            <w:r>
              <w:rPr>
                <w:rFonts w:ascii="Arial" w:hAnsi="Arial" w:cs="Arial"/>
                <w:b/>
              </w:rPr>
              <w:t>1</w:t>
            </w:r>
          </w:p>
        </w:tc>
        <w:tc>
          <w:tcPr>
            <w:tcW w:w="4167" w:type="dxa"/>
            <w:shd w:val="clear" w:color="auto" w:fill="auto"/>
          </w:tcPr>
          <w:p w:rsidR="00CE5D47" w:rsidRDefault="00CE5D47" w:rsidP="00CE5D47">
            <w:pPr>
              <w:pStyle w:val="NurText"/>
              <w:rPr>
                <w:rFonts w:ascii="Arial" w:hAnsi="Arial" w:cs="Arial"/>
                <w:b/>
                <w:color w:val="000000"/>
              </w:rPr>
            </w:pPr>
            <w:r>
              <w:rPr>
                <w:rFonts w:ascii="Arial" w:hAnsi="Arial" w:cs="Arial"/>
                <w:b/>
                <w:color w:val="000000"/>
              </w:rPr>
              <w:t>Montage-Schraubensatz</w:t>
            </w:r>
          </w:p>
          <w:p w:rsidR="003075C4" w:rsidRPr="00857D01" w:rsidRDefault="00CE5D47" w:rsidP="00CE5D47">
            <w:pPr>
              <w:pStyle w:val="NurText"/>
              <w:rPr>
                <w:rFonts w:ascii="Arial" w:hAnsi="Arial" w:cs="Arial"/>
                <w:b/>
              </w:rPr>
            </w:pPr>
            <w:r>
              <w:rPr>
                <w:rFonts w:ascii="Arial" w:hAnsi="Arial" w:cs="Arial"/>
                <w:b/>
                <w:color w:val="000000"/>
              </w:rPr>
              <w:t>Türstärke 59-63 mm</w:t>
            </w:r>
          </w:p>
        </w:tc>
        <w:tc>
          <w:tcPr>
            <w:tcW w:w="1685" w:type="dxa"/>
            <w:shd w:val="clear" w:color="auto" w:fill="auto"/>
          </w:tcPr>
          <w:p w:rsidR="003075C4" w:rsidRPr="000A01F4" w:rsidRDefault="003075C4" w:rsidP="0010534C">
            <w:pPr>
              <w:rPr>
                <w:rFonts w:ascii="Arial" w:hAnsi="Arial" w:cs="Arial"/>
              </w:rPr>
            </w:pPr>
          </w:p>
        </w:tc>
        <w:tc>
          <w:tcPr>
            <w:tcW w:w="1638" w:type="dxa"/>
            <w:shd w:val="clear" w:color="auto" w:fill="auto"/>
          </w:tcPr>
          <w:p w:rsidR="003075C4" w:rsidRPr="000A01F4" w:rsidRDefault="003075C4" w:rsidP="0010534C">
            <w:pPr>
              <w:rPr>
                <w:rFonts w:ascii="Arial" w:hAnsi="Arial" w:cs="Arial"/>
              </w:rPr>
            </w:pPr>
          </w:p>
        </w:tc>
      </w:tr>
      <w:tr w:rsidR="003075C4" w:rsidRPr="000A01F4" w:rsidTr="00944D60">
        <w:tc>
          <w:tcPr>
            <w:tcW w:w="1090" w:type="dxa"/>
            <w:shd w:val="clear" w:color="auto" w:fill="auto"/>
          </w:tcPr>
          <w:p w:rsidR="003075C4" w:rsidRPr="00485D94" w:rsidRDefault="007C6D40" w:rsidP="0010534C">
            <w:pPr>
              <w:rPr>
                <w:rFonts w:ascii="Arial" w:hAnsi="Arial" w:cs="Arial"/>
                <w:b/>
              </w:rPr>
            </w:pPr>
            <w:r>
              <w:rPr>
                <w:rFonts w:ascii="Arial" w:hAnsi="Arial" w:cs="Arial"/>
                <w:b/>
              </w:rPr>
              <w:t>2.93</w:t>
            </w:r>
          </w:p>
        </w:tc>
        <w:tc>
          <w:tcPr>
            <w:tcW w:w="1048" w:type="dxa"/>
            <w:shd w:val="clear" w:color="auto" w:fill="auto"/>
          </w:tcPr>
          <w:p w:rsidR="003075C4" w:rsidRDefault="00D034F4" w:rsidP="0010534C">
            <w:pPr>
              <w:rPr>
                <w:rFonts w:ascii="Arial" w:hAnsi="Arial" w:cs="Arial"/>
                <w:b/>
              </w:rPr>
            </w:pPr>
            <w:r>
              <w:rPr>
                <w:rFonts w:ascii="Arial" w:hAnsi="Arial" w:cs="Arial"/>
                <w:b/>
              </w:rPr>
              <w:t>1</w:t>
            </w:r>
          </w:p>
        </w:tc>
        <w:tc>
          <w:tcPr>
            <w:tcW w:w="4167" w:type="dxa"/>
            <w:shd w:val="clear" w:color="auto" w:fill="auto"/>
          </w:tcPr>
          <w:p w:rsidR="00CE5D47" w:rsidRDefault="00CE5D47" w:rsidP="00CE5D47">
            <w:pPr>
              <w:pStyle w:val="NurText"/>
              <w:rPr>
                <w:rFonts w:ascii="Arial" w:hAnsi="Arial" w:cs="Arial"/>
                <w:b/>
                <w:color w:val="000000"/>
              </w:rPr>
            </w:pPr>
            <w:r>
              <w:rPr>
                <w:rFonts w:ascii="Arial" w:hAnsi="Arial" w:cs="Arial"/>
                <w:b/>
                <w:color w:val="000000"/>
              </w:rPr>
              <w:t>Montage-Schraubensatz</w:t>
            </w:r>
          </w:p>
          <w:p w:rsidR="003075C4" w:rsidRPr="00857D01" w:rsidRDefault="00CE5D47" w:rsidP="00CE5D47">
            <w:pPr>
              <w:pStyle w:val="NurText"/>
              <w:rPr>
                <w:rFonts w:ascii="Arial" w:hAnsi="Arial" w:cs="Arial"/>
                <w:b/>
              </w:rPr>
            </w:pPr>
            <w:r>
              <w:rPr>
                <w:rFonts w:ascii="Arial" w:hAnsi="Arial" w:cs="Arial"/>
                <w:b/>
                <w:color w:val="000000"/>
              </w:rPr>
              <w:t>Türstärke 64-68 mm</w:t>
            </w:r>
          </w:p>
        </w:tc>
        <w:tc>
          <w:tcPr>
            <w:tcW w:w="1685" w:type="dxa"/>
            <w:shd w:val="clear" w:color="auto" w:fill="auto"/>
          </w:tcPr>
          <w:p w:rsidR="003075C4" w:rsidRPr="000A01F4" w:rsidRDefault="003075C4" w:rsidP="0010534C">
            <w:pPr>
              <w:rPr>
                <w:rFonts w:ascii="Arial" w:hAnsi="Arial" w:cs="Arial"/>
              </w:rPr>
            </w:pPr>
          </w:p>
        </w:tc>
        <w:tc>
          <w:tcPr>
            <w:tcW w:w="1638" w:type="dxa"/>
            <w:shd w:val="clear" w:color="auto" w:fill="auto"/>
          </w:tcPr>
          <w:p w:rsidR="003075C4" w:rsidRPr="000A01F4" w:rsidRDefault="003075C4" w:rsidP="0010534C">
            <w:pPr>
              <w:rPr>
                <w:rFonts w:ascii="Arial" w:hAnsi="Arial" w:cs="Arial"/>
              </w:rPr>
            </w:pPr>
          </w:p>
        </w:tc>
      </w:tr>
      <w:tr w:rsidR="003075C4" w:rsidRPr="000A01F4" w:rsidTr="00944D60">
        <w:tc>
          <w:tcPr>
            <w:tcW w:w="1090" w:type="dxa"/>
            <w:shd w:val="clear" w:color="auto" w:fill="auto"/>
          </w:tcPr>
          <w:p w:rsidR="003075C4" w:rsidRPr="00485D94" w:rsidRDefault="007C6D40" w:rsidP="0010534C">
            <w:pPr>
              <w:rPr>
                <w:rFonts w:ascii="Arial" w:hAnsi="Arial" w:cs="Arial"/>
                <w:b/>
              </w:rPr>
            </w:pPr>
            <w:r>
              <w:rPr>
                <w:rFonts w:ascii="Arial" w:hAnsi="Arial" w:cs="Arial"/>
                <w:b/>
              </w:rPr>
              <w:t>2.94</w:t>
            </w:r>
          </w:p>
        </w:tc>
        <w:tc>
          <w:tcPr>
            <w:tcW w:w="1048" w:type="dxa"/>
            <w:shd w:val="clear" w:color="auto" w:fill="auto"/>
          </w:tcPr>
          <w:p w:rsidR="003075C4" w:rsidRDefault="00D034F4" w:rsidP="0010534C">
            <w:pPr>
              <w:rPr>
                <w:rFonts w:ascii="Arial" w:hAnsi="Arial" w:cs="Arial"/>
                <w:b/>
              </w:rPr>
            </w:pPr>
            <w:r>
              <w:rPr>
                <w:rFonts w:ascii="Arial" w:hAnsi="Arial" w:cs="Arial"/>
                <w:b/>
              </w:rPr>
              <w:t>1</w:t>
            </w:r>
          </w:p>
        </w:tc>
        <w:tc>
          <w:tcPr>
            <w:tcW w:w="4167" w:type="dxa"/>
            <w:shd w:val="clear" w:color="auto" w:fill="auto"/>
          </w:tcPr>
          <w:p w:rsidR="00CE5D47" w:rsidRDefault="00CE5D47" w:rsidP="00CE5D47">
            <w:pPr>
              <w:pStyle w:val="NurText"/>
              <w:rPr>
                <w:rFonts w:ascii="Arial" w:hAnsi="Arial" w:cs="Arial"/>
                <w:b/>
                <w:color w:val="000000"/>
              </w:rPr>
            </w:pPr>
            <w:r>
              <w:rPr>
                <w:rFonts w:ascii="Arial" w:hAnsi="Arial" w:cs="Arial"/>
                <w:b/>
                <w:color w:val="000000"/>
              </w:rPr>
              <w:t>Montage-Schraubensatz</w:t>
            </w:r>
          </w:p>
          <w:p w:rsidR="003075C4" w:rsidRPr="00857D01" w:rsidRDefault="00CE5D47" w:rsidP="00CE5D47">
            <w:pPr>
              <w:pStyle w:val="NurText"/>
              <w:rPr>
                <w:rFonts w:ascii="Arial" w:hAnsi="Arial" w:cs="Arial"/>
                <w:b/>
              </w:rPr>
            </w:pPr>
            <w:r>
              <w:rPr>
                <w:rFonts w:ascii="Arial" w:hAnsi="Arial" w:cs="Arial"/>
                <w:b/>
                <w:color w:val="000000"/>
              </w:rPr>
              <w:t>Türstärke 69-73 mm</w:t>
            </w:r>
          </w:p>
        </w:tc>
        <w:tc>
          <w:tcPr>
            <w:tcW w:w="1685" w:type="dxa"/>
            <w:shd w:val="clear" w:color="auto" w:fill="auto"/>
          </w:tcPr>
          <w:p w:rsidR="003075C4" w:rsidRPr="000A01F4" w:rsidRDefault="003075C4" w:rsidP="0010534C">
            <w:pPr>
              <w:rPr>
                <w:rFonts w:ascii="Arial" w:hAnsi="Arial" w:cs="Arial"/>
              </w:rPr>
            </w:pPr>
          </w:p>
        </w:tc>
        <w:tc>
          <w:tcPr>
            <w:tcW w:w="1638" w:type="dxa"/>
            <w:shd w:val="clear" w:color="auto" w:fill="auto"/>
          </w:tcPr>
          <w:p w:rsidR="003075C4" w:rsidRPr="000A01F4" w:rsidRDefault="003075C4" w:rsidP="0010534C">
            <w:pPr>
              <w:rPr>
                <w:rFonts w:ascii="Arial" w:hAnsi="Arial" w:cs="Arial"/>
              </w:rPr>
            </w:pPr>
          </w:p>
        </w:tc>
      </w:tr>
      <w:tr w:rsidR="003075C4" w:rsidRPr="000A01F4" w:rsidTr="00944D60">
        <w:tc>
          <w:tcPr>
            <w:tcW w:w="1090" w:type="dxa"/>
            <w:shd w:val="clear" w:color="auto" w:fill="auto"/>
          </w:tcPr>
          <w:p w:rsidR="003075C4" w:rsidRPr="00485D94" w:rsidRDefault="007C6D40" w:rsidP="0010534C">
            <w:pPr>
              <w:rPr>
                <w:rFonts w:ascii="Arial" w:hAnsi="Arial" w:cs="Arial"/>
                <w:b/>
              </w:rPr>
            </w:pPr>
            <w:r>
              <w:rPr>
                <w:rFonts w:ascii="Arial" w:hAnsi="Arial" w:cs="Arial"/>
                <w:b/>
              </w:rPr>
              <w:t>2.95</w:t>
            </w:r>
          </w:p>
        </w:tc>
        <w:tc>
          <w:tcPr>
            <w:tcW w:w="1048" w:type="dxa"/>
            <w:shd w:val="clear" w:color="auto" w:fill="auto"/>
          </w:tcPr>
          <w:p w:rsidR="003075C4" w:rsidRDefault="00D034F4" w:rsidP="0010534C">
            <w:pPr>
              <w:rPr>
                <w:rFonts w:ascii="Arial" w:hAnsi="Arial" w:cs="Arial"/>
                <w:b/>
              </w:rPr>
            </w:pPr>
            <w:r>
              <w:rPr>
                <w:rFonts w:ascii="Arial" w:hAnsi="Arial" w:cs="Arial"/>
                <w:b/>
              </w:rPr>
              <w:t>1</w:t>
            </w:r>
          </w:p>
        </w:tc>
        <w:tc>
          <w:tcPr>
            <w:tcW w:w="4167" w:type="dxa"/>
            <w:shd w:val="clear" w:color="auto" w:fill="auto"/>
          </w:tcPr>
          <w:p w:rsidR="00CE5D47" w:rsidRDefault="00CE5D47" w:rsidP="00CE5D47">
            <w:pPr>
              <w:pStyle w:val="NurText"/>
              <w:rPr>
                <w:rFonts w:ascii="Arial" w:hAnsi="Arial" w:cs="Arial"/>
                <w:b/>
                <w:color w:val="000000"/>
              </w:rPr>
            </w:pPr>
            <w:r>
              <w:rPr>
                <w:rFonts w:ascii="Arial" w:hAnsi="Arial" w:cs="Arial"/>
                <w:b/>
                <w:color w:val="000000"/>
              </w:rPr>
              <w:t>Montage-Schraubensatz</w:t>
            </w:r>
          </w:p>
          <w:p w:rsidR="003075C4" w:rsidRPr="00857D01" w:rsidRDefault="00CE5D47" w:rsidP="00CE5D47">
            <w:pPr>
              <w:pStyle w:val="NurText"/>
              <w:rPr>
                <w:rFonts w:ascii="Arial" w:hAnsi="Arial" w:cs="Arial"/>
                <w:b/>
              </w:rPr>
            </w:pPr>
            <w:r>
              <w:rPr>
                <w:rFonts w:ascii="Arial" w:hAnsi="Arial" w:cs="Arial"/>
                <w:b/>
                <w:color w:val="000000"/>
              </w:rPr>
              <w:t>Türstärke 74-78 mm</w:t>
            </w:r>
          </w:p>
        </w:tc>
        <w:tc>
          <w:tcPr>
            <w:tcW w:w="1685" w:type="dxa"/>
            <w:shd w:val="clear" w:color="auto" w:fill="auto"/>
          </w:tcPr>
          <w:p w:rsidR="003075C4" w:rsidRPr="000A01F4" w:rsidRDefault="003075C4" w:rsidP="0010534C">
            <w:pPr>
              <w:rPr>
                <w:rFonts w:ascii="Arial" w:hAnsi="Arial" w:cs="Arial"/>
              </w:rPr>
            </w:pPr>
          </w:p>
        </w:tc>
        <w:tc>
          <w:tcPr>
            <w:tcW w:w="1638" w:type="dxa"/>
            <w:shd w:val="clear" w:color="auto" w:fill="auto"/>
          </w:tcPr>
          <w:p w:rsidR="003075C4" w:rsidRPr="000A01F4" w:rsidRDefault="003075C4" w:rsidP="0010534C">
            <w:pPr>
              <w:rPr>
                <w:rFonts w:ascii="Arial" w:hAnsi="Arial" w:cs="Arial"/>
              </w:rPr>
            </w:pPr>
          </w:p>
        </w:tc>
      </w:tr>
      <w:tr w:rsidR="003075C4" w:rsidRPr="000A01F4" w:rsidTr="00944D60">
        <w:tc>
          <w:tcPr>
            <w:tcW w:w="1090" w:type="dxa"/>
            <w:shd w:val="clear" w:color="auto" w:fill="auto"/>
          </w:tcPr>
          <w:p w:rsidR="003075C4" w:rsidRPr="00485D94" w:rsidRDefault="007C6D40" w:rsidP="0010534C">
            <w:pPr>
              <w:rPr>
                <w:rFonts w:ascii="Arial" w:hAnsi="Arial" w:cs="Arial"/>
                <w:b/>
              </w:rPr>
            </w:pPr>
            <w:r>
              <w:rPr>
                <w:rFonts w:ascii="Arial" w:hAnsi="Arial" w:cs="Arial"/>
                <w:b/>
              </w:rPr>
              <w:t>2.96</w:t>
            </w:r>
          </w:p>
        </w:tc>
        <w:tc>
          <w:tcPr>
            <w:tcW w:w="1048" w:type="dxa"/>
            <w:shd w:val="clear" w:color="auto" w:fill="auto"/>
          </w:tcPr>
          <w:p w:rsidR="003075C4" w:rsidRDefault="00D034F4" w:rsidP="0010534C">
            <w:pPr>
              <w:rPr>
                <w:rFonts w:ascii="Arial" w:hAnsi="Arial" w:cs="Arial"/>
                <w:b/>
              </w:rPr>
            </w:pPr>
            <w:r>
              <w:rPr>
                <w:rFonts w:ascii="Arial" w:hAnsi="Arial" w:cs="Arial"/>
                <w:b/>
              </w:rPr>
              <w:t>1</w:t>
            </w:r>
          </w:p>
        </w:tc>
        <w:tc>
          <w:tcPr>
            <w:tcW w:w="4167" w:type="dxa"/>
            <w:shd w:val="clear" w:color="auto" w:fill="auto"/>
          </w:tcPr>
          <w:p w:rsidR="00CE5D47" w:rsidRDefault="00CE5D47" w:rsidP="00CE5D47">
            <w:pPr>
              <w:pStyle w:val="NurText"/>
              <w:rPr>
                <w:rFonts w:ascii="Arial" w:hAnsi="Arial" w:cs="Arial"/>
                <w:b/>
                <w:color w:val="000000"/>
              </w:rPr>
            </w:pPr>
            <w:r>
              <w:rPr>
                <w:rFonts w:ascii="Arial" w:hAnsi="Arial" w:cs="Arial"/>
                <w:b/>
                <w:color w:val="000000"/>
              </w:rPr>
              <w:t>Montage-Schraubensatz</w:t>
            </w:r>
          </w:p>
          <w:p w:rsidR="003075C4" w:rsidRPr="00857D01" w:rsidRDefault="00CE5D47" w:rsidP="00CE5D47">
            <w:pPr>
              <w:pStyle w:val="NurText"/>
              <w:rPr>
                <w:rFonts w:ascii="Arial" w:hAnsi="Arial" w:cs="Arial"/>
                <w:b/>
              </w:rPr>
            </w:pPr>
            <w:r>
              <w:rPr>
                <w:rFonts w:ascii="Arial" w:hAnsi="Arial" w:cs="Arial"/>
                <w:b/>
                <w:color w:val="000000"/>
              </w:rPr>
              <w:t>Türstärke 79-83 mm</w:t>
            </w:r>
          </w:p>
        </w:tc>
        <w:tc>
          <w:tcPr>
            <w:tcW w:w="1685" w:type="dxa"/>
            <w:shd w:val="clear" w:color="auto" w:fill="auto"/>
          </w:tcPr>
          <w:p w:rsidR="003075C4" w:rsidRPr="000A01F4" w:rsidRDefault="003075C4" w:rsidP="0010534C">
            <w:pPr>
              <w:rPr>
                <w:rFonts w:ascii="Arial" w:hAnsi="Arial" w:cs="Arial"/>
              </w:rPr>
            </w:pPr>
          </w:p>
        </w:tc>
        <w:tc>
          <w:tcPr>
            <w:tcW w:w="1638" w:type="dxa"/>
            <w:shd w:val="clear" w:color="auto" w:fill="auto"/>
          </w:tcPr>
          <w:p w:rsidR="003075C4" w:rsidRPr="000A01F4" w:rsidRDefault="003075C4" w:rsidP="0010534C">
            <w:pPr>
              <w:rPr>
                <w:rFonts w:ascii="Arial" w:hAnsi="Arial" w:cs="Arial"/>
              </w:rPr>
            </w:pPr>
          </w:p>
        </w:tc>
      </w:tr>
      <w:tr w:rsidR="003075C4" w:rsidRPr="000A01F4" w:rsidTr="00944D60">
        <w:tc>
          <w:tcPr>
            <w:tcW w:w="1090" w:type="dxa"/>
            <w:shd w:val="clear" w:color="auto" w:fill="auto"/>
          </w:tcPr>
          <w:p w:rsidR="003075C4" w:rsidRPr="00485D94" w:rsidRDefault="007C6D40" w:rsidP="0010534C">
            <w:pPr>
              <w:rPr>
                <w:rFonts w:ascii="Arial" w:hAnsi="Arial" w:cs="Arial"/>
                <w:b/>
              </w:rPr>
            </w:pPr>
            <w:r>
              <w:rPr>
                <w:rFonts w:ascii="Arial" w:hAnsi="Arial" w:cs="Arial"/>
                <w:b/>
              </w:rPr>
              <w:t>2.97</w:t>
            </w:r>
          </w:p>
        </w:tc>
        <w:tc>
          <w:tcPr>
            <w:tcW w:w="1048" w:type="dxa"/>
            <w:shd w:val="clear" w:color="auto" w:fill="auto"/>
          </w:tcPr>
          <w:p w:rsidR="003075C4" w:rsidRDefault="00D034F4" w:rsidP="0010534C">
            <w:pPr>
              <w:rPr>
                <w:rFonts w:ascii="Arial" w:hAnsi="Arial" w:cs="Arial"/>
                <w:b/>
              </w:rPr>
            </w:pPr>
            <w:r>
              <w:rPr>
                <w:rFonts w:ascii="Arial" w:hAnsi="Arial" w:cs="Arial"/>
                <w:b/>
              </w:rPr>
              <w:t>1</w:t>
            </w:r>
          </w:p>
        </w:tc>
        <w:tc>
          <w:tcPr>
            <w:tcW w:w="4167" w:type="dxa"/>
            <w:shd w:val="clear" w:color="auto" w:fill="auto"/>
          </w:tcPr>
          <w:p w:rsidR="003075C4" w:rsidRPr="00857D01" w:rsidRDefault="00CE5D47" w:rsidP="0010534C">
            <w:pPr>
              <w:pStyle w:val="NurText"/>
              <w:rPr>
                <w:rFonts w:ascii="Arial" w:hAnsi="Arial" w:cs="Arial"/>
                <w:b/>
              </w:rPr>
            </w:pPr>
            <w:r>
              <w:rPr>
                <w:rFonts w:ascii="Arial" w:hAnsi="Arial" w:cs="Arial"/>
                <w:b/>
                <w:color w:val="000000"/>
              </w:rPr>
              <w:t>Vierkant 9 mm, Türstärke 39-48 mm</w:t>
            </w:r>
          </w:p>
        </w:tc>
        <w:tc>
          <w:tcPr>
            <w:tcW w:w="1685" w:type="dxa"/>
            <w:shd w:val="clear" w:color="auto" w:fill="auto"/>
          </w:tcPr>
          <w:p w:rsidR="003075C4" w:rsidRPr="000A01F4" w:rsidRDefault="003075C4" w:rsidP="0010534C">
            <w:pPr>
              <w:rPr>
                <w:rFonts w:ascii="Arial" w:hAnsi="Arial" w:cs="Arial"/>
              </w:rPr>
            </w:pPr>
          </w:p>
        </w:tc>
        <w:tc>
          <w:tcPr>
            <w:tcW w:w="1638" w:type="dxa"/>
            <w:shd w:val="clear" w:color="auto" w:fill="auto"/>
          </w:tcPr>
          <w:p w:rsidR="003075C4" w:rsidRPr="000A01F4" w:rsidRDefault="003075C4" w:rsidP="0010534C">
            <w:pPr>
              <w:rPr>
                <w:rFonts w:ascii="Arial" w:hAnsi="Arial" w:cs="Arial"/>
              </w:rPr>
            </w:pPr>
          </w:p>
        </w:tc>
      </w:tr>
      <w:tr w:rsidR="003075C4" w:rsidRPr="000A01F4" w:rsidTr="00944D60">
        <w:tc>
          <w:tcPr>
            <w:tcW w:w="1090" w:type="dxa"/>
            <w:shd w:val="clear" w:color="auto" w:fill="auto"/>
          </w:tcPr>
          <w:p w:rsidR="003075C4" w:rsidRPr="00485D94" w:rsidRDefault="007C6D40" w:rsidP="0010534C">
            <w:pPr>
              <w:rPr>
                <w:rFonts w:ascii="Arial" w:hAnsi="Arial" w:cs="Arial"/>
                <w:b/>
              </w:rPr>
            </w:pPr>
            <w:r>
              <w:rPr>
                <w:rFonts w:ascii="Arial" w:hAnsi="Arial" w:cs="Arial"/>
                <w:b/>
              </w:rPr>
              <w:t>2.98</w:t>
            </w:r>
          </w:p>
        </w:tc>
        <w:tc>
          <w:tcPr>
            <w:tcW w:w="1048" w:type="dxa"/>
            <w:shd w:val="clear" w:color="auto" w:fill="auto"/>
          </w:tcPr>
          <w:p w:rsidR="003075C4" w:rsidRDefault="00D034F4" w:rsidP="0010534C">
            <w:pPr>
              <w:rPr>
                <w:rFonts w:ascii="Arial" w:hAnsi="Arial" w:cs="Arial"/>
                <w:b/>
              </w:rPr>
            </w:pPr>
            <w:r>
              <w:rPr>
                <w:rFonts w:ascii="Arial" w:hAnsi="Arial" w:cs="Arial"/>
                <w:b/>
              </w:rPr>
              <w:t>1</w:t>
            </w:r>
          </w:p>
        </w:tc>
        <w:tc>
          <w:tcPr>
            <w:tcW w:w="4167" w:type="dxa"/>
            <w:shd w:val="clear" w:color="auto" w:fill="auto"/>
          </w:tcPr>
          <w:p w:rsidR="003075C4" w:rsidRPr="00857D01" w:rsidRDefault="00CE5D47" w:rsidP="0010534C">
            <w:pPr>
              <w:pStyle w:val="NurText"/>
              <w:rPr>
                <w:rFonts w:ascii="Arial" w:hAnsi="Arial" w:cs="Arial"/>
                <w:b/>
              </w:rPr>
            </w:pPr>
            <w:r>
              <w:rPr>
                <w:rFonts w:ascii="Arial" w:hAnsi="Arial" w:cs="Arial"/>
                <w:b/>
                <w:color w:val="000000"/>
              </w:rPr>
              <w:t>Vierkant 9 mm, Türstärke 49-58 mm</w:t>
            </w:r>
          </w:p>
        </w:tc>
        <w:tc>
          <w:tcPr>
            <w:tcW w:w="1685" w:type="dxa"/>
            <w:shd w:val="clear" w:color="auto" w:fill="auto"/>
          </w:tcPr>
          <w:p w:rsidR="003075C4" w:rsidRPr="000A01F4" w:rsidRDefault="003075C4" w:rsidP="0010534C">
            <w:pPr>
              <w:rPr>
                <w:rFonts w:ascii="Arial" w:hAnsi="Arial" w:cs="Arial"/>
              </w:rPr>
            </w:pPr>
          </w:p>
        </w:tc>
        <w:tc>
          <w:tcPr>
            <w:tcW w:w="1638" w:type="dxa"/>
            <w:shd w:val="clear" w:color="auto" w:fill="auto"/>
          </w:tcPr>
          <w:p w:rsidR="003075C4" w:rsidRPr="000A01F4" w:rsidRDefault="003075C4" w:rsidP="0010534C">
            <w:pPr>
              <w:rPr>
                <w:rFonts w:ascii="Arial" w:hAnsi="Arial" w:cs="Arial"/>
              </w:rPr>
            </w:pPr>
          </w:p>
        </w:tc>
      </w:tr>
      <w:tr w:rsidR="003075C4" w:rsidRPr="000A01F4" w:rsidTr="00944D60">
        <w:tc>
          <w:tcPr>
            <w:tcW w:w="1090" w:type="dxa"/>
            <w:shd w:val="clear" w:color="auto" w:fill="auto"/>
          </w:tcPr>
          <w:p w:rsidR="003075C4" w:rsidRPr="00485D94" w:rsidRDefault="007C6D40" w:rsidP="0010534C">
            <w:pPr>
              <w:rPr>
                <w:rFonts w:ascii="Arial" w:hAnsi="Arial" w:cs="Arial"/>
                <w:b/>
              </w:rPr>
            </w:pPr>
            <w:r>
              <w:rPr>
                <w:rFonts w:ascii="Arial" w:hAnsi="Arial" w:cs="Arial"/>
                <w:b/>
              </w:rPr>
              <w:t>2.99</w:t>
            </w:r>
          </w:p>
        </w:tc>
        <w:tc>
          <w:tcPr>
            <w:tcW w:w="1048" w:type="dxa"/>
            <w:shd w:val="clear" w:color="auto" w:fill="auto"/>
          </w:tcPr>
          <w:p w:rsidR="003075C4" w:rsidRDefault="00D034F4" w:rsidP="0010534C">
            <w:pPr>
              <w:rPr>
                <w:rFonts w:ascii="Arial" w:hAnsi="Arial" w:cs="Arial"/>
                <w:b/>
              </w:rPr>
            </w:pPr>
            <w:r>
              <w:rPr>
                <w:rFonts w:ascii="Arial" w:hAnsi="Arial" w:cs="Arial"/>
                <w:b/>
              </w:rPr>
              <w:t>1</w:t>
            </w:r>
          </w:p>
        </w:tc>
        <w:tc>
          <w:tcPr>
            <w:tcW w:w="4167" w:type="dxa"/>
            <w:shd w:val="clear" w:color="auto" w:fill="auto"/>
          </w:tcPr>
          <w:p w:rsidR="003075C4" w:rsidRPr="00857D01" w:rsidRDefault="00CE5D47" w:rsidP="0010534C">
            <w:pPr>
              <w:pStyle w:val="NurText"/>
              <w:rPr>
                <w:rFonts w:ascii="Arial" w:hAnsi="Arial" w:cs="Arial"/>
                <w:b/>
              </w:rPr>
            </w:pPr>
            <w:r>
              <w:rPr>
                <w:rFonts w:ascii="Arial" w:hAnsi="Arial" w:cs="Arial"/>
                <w:b/>
                <w:color w:val="000000"/>
              </w:rPr>
              <w:t>Vierkant 9 mm, Türstärke 59-68 mm</w:t>
            </w:r>
          </w:p>
        </w:tc>
        <w:tc>
          <w:tcPr>
            <w:tcW w:w="1685" w:type="dxa"/>
            <w:shd w:val="clear" w:color="auto" w:fill="auto"/>
          </w:tcPr>
          <w:p w:rsidR="003075C4" w:rsidRPr="000A01F4" w:rsidRDefault="003075C4" w:rsidP="0010534C">
            <w:pPr>
              <w:rPr>
                <w:rFonts w:ascii="Arial" w:hAnsi="Arial" w:cs="Arial"/>
              </w:rPr>
            </w:pPr>
          </w:p>
        </w:tc>
        <w:tc>
          <w:tcPr>
            <w:tcW w:w="1638" w:type="dxa"/>
            <w:shd w:val="clear" w:color="auto" w:fill="auto"/>
          </w:tcPr>
          <w:p w:rsidR="003075C4" w:rsidRPr="000A01F4" w:rsidRDefault="003075C4" w:rsidP="0010534C">
            <w:pPr>
              <w:rPr>
                <w:rFonts w:ascii="Arial" w:hAnsi="Arial" w:cs="Arial"/>
              </w:rPr>
            </w:pPr>
          </w:p>
        </w:tc>
      </w:tr>
      <w:tr w:rsidR="003075C4" w:rsidRPr="000A01F4" w:rsidTr="00944D60">
        <w:tc>
          <w:tcPr>
            <w:tcW w:w="1090" w:type="dxa"/>
            <w:shd w:val="clear" w:color="auto" w:fill="auto"/>
          </w:tcPr>
          <w:p w:rsidR="003075C4" w:rsidRPr="00485D94" w:rsidRDefault="007C6D40" w:rsidP="0010534C">
            <w:pPr>
              <w:rPr>
                <w:rFonts w:ascii="Arial" w:hAnsi="Arial" w:cs="Arial"/>
                <w:b/>
              </w:rPr>
            </w:pPr>
            <w:r>
              <w:rPr>
                <w:rFonts w:ascii="Arial" w:hAnsi="Arial" w:cs="Arial"/>
                <w:b/>
              </w:rPr>
              <w:t>3.1</w:t>
            </w:r>
          </w:p>
        </w:tc>
        <w:tc>
          <w:tcPr>
            <w:tcW w:w="1048" w:type="dxa"/>
            <w:shd w:val="clear" w:color="auto" w:fill="auto"/>
          </w:tcPr>
          <w:p w:rsidR="003075C4" w:rsidRDefault="00D034F4" w:rsidP="0010534C">
            <w:pPr>
              <w:rPr>
                <w:rFonts w:ascii="Arial" w:hAnsi="Arial" w:cs="Arial"/>
                <w:b/>
              </w:rPr>
            </w:pPr>
            <w:r>
              <w:rPr>
                <w:rFonts w:ascii="Arial" w:hAnsi="Arial" w:cs="Arial"/>
                <w:b/>
              </w:rPr>
              <w:t>1</w:t>
            </w:r>
          </w:p>
        </w:tc>
        <w:tc>
          <w:tcPr>
            <w:tcW w:w="4167" w:type="dxa"/>
            <w:shd w:val="clear" w:color="auto" w:fill="auto"/>
          </w:tcPr>
          <w:p w:rsidR="003075C4" w:rsidRPr="00857D01" w:rsidRDefault="00CE5D47" w:rsidP="0010534C">
            <w:pPr>
              <w:pStyle w:val="NurText"/>
              <w:rPr>
                <w:rFonts w:ascii="Arial" w:hAnsi="Arial" w:cs="Arial"/>
                <w:b/>
              </w:rPr>
            </w:pPr>
            <w:r>
              <w:rPr>
                <w:rFonts w:ascii="Arial" w:hAnsi="Arial" w:cs="Arial"/>
                <w:b/>
                <w:color w:val="000000"/>
              </w:rPr>
              <w:t>Vierkant 9 mm, Türstärke 69-78 mm</w:t>
            </w:r>
          </w:p>
        </w:tc>
        <w:tc>
          <w:tcPr>
            <w:tcW w:w="1685" w:type="dxa"/>
            <w:shd w:val="clear" w:color="auto" w:fill="auto"/>
          </w:tcPr>
          <w:p w:rsidR="003075C4" w:rsidRPr="000A01F4" w:rsidRDefault="003075C4" w:rsidP="0010534C">
            <w:pPr>
              <w:rPr>
                <w:rFonts w:ascii="Arial" w:hAnsi="Arial" w:cs="Arial"/>
              </w:rPr>
            </w:pPr>
          </w:p>
        </w:tc>
        <w:tc>
          <w:tcPr>
            <w:tcW w:w="1638" w:type="dxa"/>
            <w:shd w:val="clear" w:color="auto" w:fill="auto"/>
          </w:tcPr>
          <w:p w:rsidR="003075C4" w:rsidRPr="000A01F4" w:rsidRDefault="003075C4" w:rsidP="0010534C">
            <w:pPr>
              <w:rPr>
                <w:rFonts w:ascii="Arial" w:hAnsi="Arial" w:cs="Arial"/>
              </w:rPr>
            </w:pPr>
          </w:p>
        </w:tc>
      </w:tr>
      <w:tr w:rsidR="003075C4" w:rsidRPr="000A01F4" w:rsidTr="00944D60">
        <w:tc>
          <w:tcPr>
            <w:tcW w:w="1090" w:type="dxa"/>
            <w:shd w:val="clear" w:color="auto" w:fill="auto"/>
          </w:tcPr>
          <w:p w:rsidR="003075C4" w:rsidRPr="00485D94" w:rsidRDefault="007C6D40" w:rsidP="0010534C">
            <w:pPr>
              <w:rPr>
                <w:rFonts w:ascii="Arial" w:hAnsi="Arial" w:cs="Arial"/>
                <w:b/>
              </w:rPr>
            </w:pPr>
            <w:r>
              <w:rPr>
                <w:rFonts w:ascii="Arial" w:hAnsi="Arial" w:cs="Arial"/>
                <w:b/>
              </w:rPr>
              <w:t>3.2</w:t>
            </w:r>
          </w:p>
        </w:tc>
        <w:tc>
          <w:tcPr>
            <w:tcW w:w="1048" w:type="dxa"/>
            <w:shd w:val="clear" w:color="auto" w:fill="auto"/>
          </w:tcPr>
          <w:p w:rsidR="003075C4" w:rsidRDefault="00D034F4" w:rsidP="0010534C">
            <w:pPr>
              <w:rPr>
                <w:rFonts w:ascii="Arial" w:hAnsi="Arial" w:cs="Arial"/>
                <w:b/>
              </w:rPr>
            </w:pPr>
            <w:r>
              <w:rPr>
                <w:rFonts w:ascii="Arial" w:hAnsi="Arial" w:cs="Arial"/>
                <w:b/>
              </w:rPr>
              <w:t>1</w:t>
            </w:r>
          </w:p>
        </w:tc>
        <w:tc>
          <w:tcPr>
            <w:tcW w:w="4167" w:type="dxa"/>
            <w:shd w:val="clear" w:color="auto" w:fill="auto"/>
          </w:tcPr>
          <w:p w:rsidR="003075C4" w:rsidRPr="00857D01" w:rsidRDefault="00CE5D47" w:rsidP="0010534C">
            <w:pPr>
              <w:pStyle w:val="NurText"/>
              <w:rPr>
                <w:rFonts w:ascii="Arial" w:hAnsi="Arial" w:cs="Arial"/>
                <w:b/>
              </w:rPr>
            </w:pPr>
            <w:r>
              <w:rPr>
                <w:rFonts w:ascii="Arial" w:hAnsi="Arial" w:cs="Arial"/>
                <w:b/>
                <w:color w:val="000000"/>
              </w:rPr>
              <w:t>Vierkant 9 mm, Türstärke 79-83 mm</w:t>
            </w:r>
          </w:p>
        </w:tc>
        <w:tc>
          <w:tcPr>
            <w:tcW w:w="1685" w:type="dxa"/>
            <w:shd w:val="clear" w:color="auto" w:fill="auto"/>
          </w:tcPr>
          <w:p w:rsidR="003075C4" w:rsidRPr="000A01F4" w:rsidRDefault="003075C4" w:rsidP="0010534C">
            <w:pPr>
              <w:rPr>
                <w:rFonts w:ascii="Arial" w:hAnsi="Arial" w:cs="Arial"/>
              </w:rPr>
            </w:pPr>
          </w:p>
        </w:tc>
        <w:tc>
          <w:tcPr>
            <w:tcW w:w="1638" w:type="dxa"/>
            <w:shd w:val="clear" w:color="auto" w:fill="auto"/>
          </w:tcPr>
          <w:p w:rsidR="003075C4" w:rsidRPr="000A01F4" w:rsidRDefault="003075C4" w:rsidP="0010534C">
            <w:pPr>
              <w:rPr>
                <w:rFonts w:ascii="Arial" w:hAnsi="Arial" w:cs="Arial"/>
              </w:rPr>
            </w:pPr>
          </w:p>
        </w:tc>
      </w:tr>
      <w:tr w:rsidR="003075C4" w:rsidRPr="000A01F4" w:rsidTr="00944D60">
        <w:tc>
          <w:tcPr>
            <w:tcW w:w="1090" w:type="dxa"/>
            <w:shd w:val="clear" w:color="auto" w:fill="auto"/>
          </w:tcPr>
          <w:p w:rsidR="003075C4" w:rsidRPr="00485D94" w:rsidRDefault="007C6D40" w:rsidP="0010534C">
            <w:pPr>
              <w:rPr>
                <w:rFonts w:ascii="Arial" w:hAnsi="Arial" w:cs="Arial"/>
                <w:b/>
              </w:rPr>
            </w:pPr>
            <w:r>
              <w:rPr>
                <w:rFonts w:ascii="Arial" w:hAnsi="Arial" w:cs="Arial"/>
                <w:b/>
              </w:rPr>
              <w:t>3.3</w:t>
            </w:r>
          </w:p>
        </w:tc>
        <w:tc>
          <w:tcPr>
            <w:tcW w:w="1048" w:type="dxa"/>
            <w:shd w:val="clear" w:color="auto" w:fill="auto"/>
          </w:tcPr>
          <w:p w:rsidR="003075C4" w:rsidRDefault="00D034F4" w:rsidP="0010534C">
            <w:pPr>
              <w:rPr>
                <w:rFonts w:ascii="Arial" w:hAnsi="Arial" w:cs="Arial"/>
                <w:b/>
              </w:rPr>
            </w:pPr>
            <w:r>
              <w:rPr>
                <w:rFonts w:ascii="Arial" w:hAnsi="Arial" w:cs="Arial"/>
                <w:b/>
              </w:rPr>
              <w:t>1</w:t>
            </w:r>
          </w:p>
        </w:tc>
        <w:tc>
          <w:tcPr>
            <w:tcW w:w="4167" w:type="dxa"/>
            <w:shd w:val="clear" w:color="auto" w:fill="auto"/>
          </w:tcPr>
          <w:p w:rsidR="003075C4" w:rsidRPr="00857D01" w:rsidRDefault="00CE5D47" w:rsidP="0010534C">
            <w:pPr>
              <w:pStyle w:val="NurText"/>
              <w:rPr>
                <w:rFonts w:ascii="Arial" w:hAnsi="Arial" w:cs="Arial"/>
                <w:b/>
              </w:rPr>
            </w:pPr>
            <w:r>
              <w:rPr>
                <w:rFonts w:ascii="Arial" w:hAnsi="Arial" w:cs="Arial"/>
                <w:b/>
                <w:color w:val="000000"/>
              </w:rPr>
              <w:t>Adapterhülse Vierkant, 8 mm auf 9 mm</w:t>
            </w:r>
          </w:p>
        </w:tc>
        <w:tc>
          <w:tcPr>
            <w:tcW w:w="1685" w:type="dxa"/>
            <w:shd w:val="clear" w:color="auto" w:fill="auto"/>
          </w:tcPr>
          <w:p w:rsidR="003075C4" w:rsidRPr="000A01F4" w:rsidRDefault="003075C4" w:rsidP="0010534C">
            <w:pPr>
              <w:rPr>
                <w:rFonts w:ascii="Arial" w:hAnsi="Arial" w:cs="Arial"/>
              </w:rPr>
            </w:pPr>
          </w:p>
        </w:tc>
        <w:tc>
          <w:tcPr>
            <w:tcW w:w="1638" w:type="dxa"/>
            <w:shd w:val="clear" w:color="auto" w:fill="auto"/>
          </w:tcPr>
          <w:p w:rsidR="003075C4" w:rsidRPr="000A01F4" w:rsidRDefault="003075C4" w:rsidP="0010534C">
            <w:pPr>
              <w:rPr>
                <w:rFonts w:ascii="Arial" w:hAnsi="Arial" w:cs="Arial"/>
              </w:rPr>
            </w:pPr>
          </w:p>
        </w:tc>
      </w:tr>
      <w:tr w:rsidR="003075C4" w:rsidRPr="000A01F4" w:rsidTr="00944D60">
        <w:tc>
          <w:tcPr>
            <w:tcW w:w="1090" w:type="dxa"/>
            <w:shd w:val="clear" w:color="auto" w:fill="auto"/>
          </w:tcPr>
          <w:p w:rsidR="003075C4" w:rsidRPr="00485D94" w:rsidRDefault="007C6D40" w:rsidP="0010534C">
            <w:pPr>
              <w:rPr>
                <w:rFonts w:ascii="Arial" w:hAnsi="Arial" w:cs="Arial"/>
                <w:b/>
              </w:rPr>
            </w:pPr>
            <w:r>
              <w:rPr>
                <w:rFonts w:ascii="Arial" w:hAnsi="Arial" w:cs="Arial"/>
                <w:b/>
              </w:rPr>
              <w:t>3.4</w:t>
            </w:r>
          </w:p>
        </w:tc>
        <w:tc>
          <w:tcPr>
            <w:tcW w:w="1048" w:type="dxa"/>
            <w:shd w:val="clear" w:color="auto" w:fill="auto"/>
          </w:tcPr>
          <w:p w:rsidR="003075C4" w:rsidRDefault="00D034F4" w:rsidP="0010534C">
            <w:pPr>
              <w:rPr>
                <w:rFonts w:ascii="Arial" w:hAnsi="Arial" w:cs="Arial"/>
                <w:b/>
              </w:rPr>
            </w:pPr>
            <w:r>
              <w:rPr>
                <w:rFonts w:ascii="Arial" w:hAnsi="Arial" w:cs="Arial"/>
                <w:b/>
              </w:rPr>
              <w:t>1</w:t>
            </w:r>
          </w:p>
        </w:tc>
        <w:tc>
          <w:tcPr>
            <w:tcW w:w="4167" w:type="dxa"/>
            <w:shd w:val="clear" w:color="auto" w:fill="auto"/>
          </w:tcPr>
          <w:p w:rsidR="003075C4" w:rsidRPr="00857D01" w:rsidRDefault="00CE5D47" w:rsidP="0010534C">
            <w:pPr>
              <w:pStyle w:val="NurText"/>
              <w:rPr>
                <w:rFonts w:ascii="Arial" w:hAnsi="Arial" w:cs="Arial"/>
                <w:b/>
              </w:rPr>
            </w:pPr>
            <w:r>
              <w:rPr>
                <w:rFonts w:ascii="Arial" w:hAnsi="Arial" w:cs="Arial"/>
                <w:b/>
                <w:color w:val="000000"/>
              </w:rPr>
              <w:t>Adapterhülse Vierkant, 10 mm auf 9 mm</w:t>
            </w:r>
          </w:p>
        </w:tc>
        <w:tc>
          <w:tcPr>
            <w:tcW w:w="1685" w:type="dxa"/>
            <w:shd w:val="clear" w:color="auto" w:fill="auto"/>
          </w:tcPr>
          <w:p w:rsidR="003075C4" w:rsidRPr="000A01F4" w:rsidRDefault="003075C4" w:rsidP="0010534C">
            <w:pPr>
              <w:rPr>
                <w:rFonts w:ascii="Arial" w:hAnsi="Arial" w:cs="Arial"/>
              </w:rPr>
            </w:pPr>
          </w:p>
        </w:tc>
        <w:tc>
          <w:tcPr>
            <w:tcW w:w="1638" w:type="dxa"/>
            <w:shd w:val="clear" w:color="auto" w:fill="auto"/>
          </w:tcPr>
          <w:p w:rsidR="003075C4" w:rsidRPr="000A01F4" w:rsidRDefault="003075C4" w:rsidP="0010534C">
            <w:pPr>
              <w:rPr>
                <w:rFonts w:ascii="Arial" w:hAnsi="Arial" w:cs="Arial"/>
              </w:rPr>
            </w:pPr>
          </w:p>
        </w:tc>
      </w:tr>
      <w:tr w:rsidR="003075C4" w:rsidRPr="000A01F4" w:rsidTr="00944D60">
        <w:tc>
          <w:tcPr>
            <w:tcW w:w="1090" w:type="dxa"/>
            <w:shd w:val="clear" w:color="auto" w:fill="auto"/>
          </w:tcPr>
          <w:p w:rsidR="003075C4" w:rsidRPr="00485D94" w:rsidRDefault="007C6D40" w:rsidP="0010534C">
            <w:pPr>
              <w:rPr>
                <w:rFonts w:ascii="Arial" w:hAnsi="Arial" w:cs="Arial"/>
                <w:b/>
              </w:rPr>
            </w:pPr>
            <w:r>
              <w:rPr>
                <w:rFonts w:ascii="Arial" w:hAnsi="Arial" w:cs="Arial"/>
                <w:b/>
              </w:rPr>
              <w:t>3.5</w:t>
            </w:r>
          </w:p>
        </w:tc>
        <w:tc>
          <w:tcPr>
            <w:tcW w:w="1048" w:type="dxa"/>
            <w:shd w:val="clear" w:color="auto" w:fill="auto"/>
          </w:tcPr>
          <w:p w:rsidR="003075C4" w:rsidRDefault="00D034F4" w:rsidP="0010534C">
            <w:pPr>
              <w:rPr>
                <w:rFonts w:ascii="Arial" w:hAnsi="Arial" w:cs="Arial"/>
                <w:b/>
              </w:rPr>
            </w:pPr>
            <w:r>
              <w:rPr>
                <w:rFonts w:ascii="Arial" w:hAnsi="Arial" w:cs="Arial"/>
                <w:b/>
              </w:rPr>
              <w:t>1</w:t>
            </w:r>
          </w:p>
        </w:tc>
        <w:tc>
          <w:tcPr>
            <w:tcW w:w="4167" w:type="dxa"/>
            <w:shd w:val="clear" w:color="auto" w:fill="auto"/>
          </w:tcPr>
          <w:p w:rsidR="003075C4" w:rsidRPr="00857D01" w:rsidRDefault="00CE5D47" w:rsidP="0010534C">
            <w:pPr>
              <w:pStyle w:val="NurText"/>
              <w:rPr>
                <w:rFonts w:ascii="Arial" w:hAnsi="Arial" w:cs="Arial"/>
                <w:b/>
              </w:rPr>
            </w:pPr>
            <w:r>
              <w:rPr>
                <w:rFonts w:ascii="Arial" w:hAnsi="Arial" w:cs="Arial"/>
                <w:b/>
                <w:color w:val="000000"/>
              </w:rPr>
              <w:t>Drückersperre unsym. konfektioniert</w:t>
            </w:r>
          </w:p>
        </w:tc>
        <w:tc>
          <w:tcPr>
            <w:tcW w:w="1685" w:type="dxa"/>
            <w:shd w:val="clear" w:color="auto" w:fill="auto"/>
          </w:tcPr>
          <w:p w:rsidR="003075C4" w:rsidRPr="000A01F4" w:rsidRDefault="003075C4" w:rsidP="0010534C">
            <w:pPr>
              <w:rPr>
                <w:rFonts w:ascii="Arial" w:hAnsi="Arial" w:cs="Arial"/>
              </w:rPr>
            </w:pPr>
          </w:p>
        </w:tc>
        <w:tc>
          <w:tcPr>
            <w:tcW w:w="1638" w:type="dxa"/>
            <w:shd w:val="clear" w:color="auto" w:fill="auto"/>
          </w:tcPr>
          <w:p w:rsidR="003075C4" w:rsidRPr="000A01F4" w:rsidRDefault="003075C4" w:rsidP="0010534C">
            <w:pPr>
              <w:rPr>
                <w:rFonts w:ascii="Arial" w:hAnsi="Arial" w:cs="Arial"/>
              </w:rPr>
            </w:pPr>
          </w:p>
        </w:tc>
      </w:tr>
      <w:tr w:rsidR="0010534C" w:rsidRPr="000A01F4" w:rsidTr="00944D60">
        <w:tc>
          <w:tcPr>
            <w:tcW w:w="1090" w:type="dxa"/>
            <w:shd w:val="clear" w:color="auto" w:fill="auto"/>
          </w:tcPr>
          <w:p w:rsidR="00EC577F" w:rsidRPr="00485D94" w:rsidRDefault="007C6D40" w:rsidP="0010534C">
            <w:pPr>
              <w:rPr>
                <w:rFonts w:ascii="Arial" w:hAnsi="Arial" w:cs="Arial"/>
                <w:b/>
              </w:rPr>
            </w:pPr>
            <w:r>
              <w:rPr>
                <w:rFonts w:ascii="Arial" w:hAnsi="Arial" w:cs="Arial"/>
                <w:b/>
              </w:rPr>
              <w:t>3.6</w:t>
            </w:r>
          </w:p>
        </w:tc>
        <w:tc>
          <w:tcPr>
            <w:tcW w:w="1048" w:type="dxa"/>
            <w:shd w:val="clear" w:color="auto" w:fill="auto"/>
          </w:tcPr>
          <w:p w:rsidR="00EC577F" w:rsidRPr="00485D94" w:rsidRDefault="00D034F4" w:rsidP="0010534C">
            <w:pPr>
              <w:rPr>
                <w:rFonts w:ascii="Arial" w:hAnsi="Arial" w:cs="Arial"/>
                <w:b/>
              </w:rPr>
            </w:pPr>
            <w:r>
              <w:rPr>
                <w:rFonts w:ascii="Arial" w:hAnsi="Arial" w:cs="Arial"/>
                <w:b/>
              </w:rPr>
              <w:t>1</w:t>
            </w:r>
          </w:p>
        </w:tc>
        <w:tc>
          <w:tcPr>
            <w:tcW w:w="4167" w:type="dxa"/>
            <w:shd w:val="clear" w:color="auto" w:fill="auto"/>
          </w:tcPr>
          <w:p w:rsidR="0010534C" w:rsidRPr="00857D01" w:rsidRDefault="00CE5D47" w:rsidP="0010534C">
            <w:pPr>
              <w:pStyle w:val="NurText"/>
              <w:rPr>
                <w:rFonts w:ascii="Arial" w:hAnsi="Arial" w:cs="Arial"/>
                <w:b/>
              </w:rPr>
            </w:pPr>
            <w:r>
              <w:rPr>
                <w:rFonts w:ascii="Arial" w:hAnsi="Arial" w:cs="Arial"/>
                <w:b/>
              </w:rPr>
              <w:t>DOM Tapkey</w:t>
            </w:r>
            <w:r w:rsidR="0010534C" w:rsidRPr="00857D01">
              <w:rPr>
                <w:rFonts w:ascii="Arial" w:hAnsi="Arial" w:cs="Arial"/>
                <w:b/>
              </w:rPr>
              <w:t xml:space="preserve"> AccessManager Compact</w:t>
            </w:r>
            <w:r>
              <w:rPr>
                <w:rFonts w:ascii="Arial" w:hAnsi="Arial" w:cs="Arial"/>
                <w:b/>
              </w:rPr>
              <w:t xml:space="preserve"> </w:t>
            </w:r>
          </w:p>
          <w:p w:rsidR="004407E0" w:rsidRDefault="004407E0" w:rsidP="0010534C">
            <w:pPr>
              <w:pStyle w:val="NurText"/>
              <w:rPr>
                <w:rFonts w:ascii="Arial" w:hAnsi="Arial" w:cs="Arial"/>
              </w:rPr>
            </w:pPr>
          </w:p>
          <w:p w:rsidR="004407E0" w:rsidRDefault="00096D8A" w:rsidP="0010534C">
            <w:pPr>
              <w:pStyle w:val="NurText"/>
              <w:rPr>
                <w:rFonts w:ascii="Arial" w:hAnsi="Arial" w:cs="Arial"/>
              </w:rPr>
            </w:pPr>
            <w:r>
              <w:rPr>
                <w:rFonts w:ascii="Arial" w:hAnsi="Arial" w:cs="Arial"/>
              </w:rPr>
              <w:t>Steuerung- und Transponder-Lesefunktion in einem Gehäuse</w:t>
            </w:r>
          </w:p>
          <w:p w:rsidR="004407E0" w:rsidRPr="00CF44E5" w:rsidRDefault="004407E0" w:rsidP="0010534C">
            <w:pPr>
              <w:pStyle w:val="NurText"/>
              <w:rPr>
                <w:rFonts w:ascii="Arial" w:hAnsi="Arial" w:cs="Arial"/>
              </w:rPr>
            </w:pPr>
          </w:p>
          <w:p w:rsidR="00431D57" w:rsidRPr="00CF44E5" w:rsidRDefault="00431D57" w:rsidP="00431D57">
            <w:pPr>
              <w:pStyle w:val="NurText"/>
              <w:rPr>
                <w:rFonts w:ascii="Arial" w:hAnsi="Arial" w:cs="Arial"/>
              </w:rPr>
            </w:pPr>
            <w:r w:rsidRPr="00CF44E5">
              <w:rPr>
                <w:rFonts w:ascii="Arial" w:hAnsi="Arial" w:cs="Arial"/>
                <w:u w:val="single"/>
              </w:rPr>
              <w:t>Spannungsversorgung</w:t>
            </w:r>
            <w:r w:rsidRPr="00CF44E5">
              <w:rPr>
                <w:rFonts w:ascii="Arial" w:hAnsi="Arial" w:cs="Arial"/>
              </w:rPr>
              <w:t>:</w:t>
            </w:r>
          </w:p>
          <w:p w:rsidR="00D1428A" w:rsidRDefault="00D1428A" w:rsidP="00D1428A">
            <w:pPr>
              <w:pStyle w:val="NurText"/>
              <w:rPr>
                <w:rFonts w:ascii="Arial" w:hAnsi="Arial" w:cs="Arial"/>
                <w:bCs/>
                <w:color w:val="222222"/>
                <w:sz w:val="21"/>
                <w:szCs w:val="21"/>
                <w:shd w:val="clear" w:color="auto" w:fill="F8F9FA"/>
              </w:rPr>
            </w:pPr>
            <w:r>
              <w:rPr>
                <w:rFonts w:ascii="Arial" w:hAnsi="Arial" w:cs="Arial"/>
              </w:rPr>
              <w:t xml:space="preserve">je nach Anbindung extern:12-24 V </w:t>
            </w:r>
            <w:r w:rsidRPr="00CF44E5">
              <w:rPr>
                <w:rFonts w:ascii="Arial" w:hAnsi="Arial" w:cs="Arial"/>
              </w:rPr>
              <w:t xml:space="preserve">DC </w:t>
            </w:r>
            <w:r w:rsidRPr="00DF311C">
              <w:rPr>
                <w:rFonts w:ascii="Arial" w:hAnsi="Arial" w:cs="Arial"/>
                <w:bCs/>
                <w:color w:val="222222"/>
                <w:sz w:val="21"/>
                <w:szCs w:val="21"/>
                <w:shd w:val="clear" w:color="auto" w:fill="F8F9FA"/>
              </w:rPr>
              <w:t>±</w:t>
            </w:r>
            <w:r>
              <w:rPr>
                <w:rFonts w:ascii="Arial" w:hAnsi="Arial" w:cs="Arial"/>
                <w:bCs/>
                <w:color w:val="222222"/>
                <w:sz w:val="21"/>
                <w:szCs w:val="21"/>
                <w:shd w:val="clear" w:color="auto" w:fill="F8F9FA"/>
              </w:rPr>
              <w:t xml:space="preserve"> </w:t>
            </w:r>
            <w:r w:rsidRPr="00DF311C">
              <w:rPr>
                <w:rFonts w:ascii="Arial" w:hAnsi="Arial" w:cs="Arial"/>
                <w:bCs/>
                <w:color w:val="222222"/>
                <w:sz w:val="21"/>
                <w:szCs w:val="21"/>
                <w:shd w:val="clear" w:color="auto" w:fill="F8F9FA"/>
              </w:rPr>
              <w:t>10%</w:t>
            </w:r>
          </w:p>
          <w:p w:rsidR="00431D57" w:rsidRPr="00CF44E5" w:rsidRDefault="00431D57" w:rsidP="00431D57">
            <w:pPr>
              <w:pStyle w:val="NurText"/>
              <w:rPr>
                <w:rFonts w:ascii="Arial" w:hAnsi="Arial" w:cs="Arial"/>
              </w:rPr>
            </w:pPr>
          </w:p>
          <w:p w:rsidR="0010534C" w:rsidRDefault="0010534C" w:rsidP="0010534C">
            <w:pPr>
              <w:pStyle w:val="NurText"/>
              <w:rPr>
                <w:rFonts w:ascii="Arial" w:hAnsi="Arial" w:cs="Arial"/>
                <w:color w:val="000000" w:themeColor="text1"/>
              </w:rPr>
            </w:pPr>
            <w:r w:rsidRPr="00042B5D">
              <w:rPr>
                <w:rFonts w:ascii="Arial" w:hAnsi="Arial" w:cs="Arial"/>
                <w:color w:val="000000" w:themeColor="text1"/>
                <w:u w:val="single"/>
              </w:rPr>
              <w:t>Schnittstellen</w:t>
            </w:r>
            <w:r w:rsidRPr="00042B5D">
              <w:rPr>
                <w:rFonts w:ascii="Arial" w:hAnsi="Arial" w:cs="Arial"/>
                <w:color w:val="000000" w:themeColor="text1"/>
              </w:rPr>
              <w:t>:</w:t>
            </w:r>
          </w:p>
          <w:p w:rsidR="00EF7B96" w:rsidRPr="00042B5D" w:rsidRDefault="00EF7B96" w:rsidP="0010534C">
            <w:pPr>
              <w:pStyle w:val="NurText"/>
              <w:rPr>
                <w:rFonts w:ascii="Arial" w:hAnsi="Arial" w:cs="Arial"/>
                <w:color w:val="000000" w:themeColor="text1"/>
              </w:rPr>
            </w:pPr>
            <w:r w:rsidRPr="00A31CD8">
              <w:rPr>
                <w:rFonts w:ascii="Arial" w:hAnsi="Arial" w:cs="Arial"/>
              </w:rPr>
              <w:t>RS485 zum Anschluss von einem externen</w:t>
            </w:r>
          </w:p>
          <w:p w:rsidR="004C69AA" w:rsidRPr="00A31CD8" w:rsidRDefault="004C69AA" w:rsidP="004C69AA">
            <w:pPr>
              <w:pStyle w:val="NurText"/>
              <w:rPr>
                <w:rFonts w:ascii="Arial" w:hAnsi="Arial" w:cs="Arial"/>
              </w:rPr>
            </w:pPr>
            <w:r w:rsidRPr="00A31CD8">
              <w:rPr>
                <w:rFonts w:ascii="Arial" w:hAnsi="Arial" w:cs="Arial"/>
              </w:rPr>
              <w:t>Leser.</w:t>
            </w:r>
          </w:p>
          <w:p w:rsidR="0010534C" w:rsidRPr="00042B5D" w:rsidRDefault="00D1428A" w:rsidP="0010534C">
            <w:pPr>
              <w:pStyle w:val="NurText"/>
              <w:rPr>
                <w:rFonts w:ascii="Arial" w:hAnsi="Arial" w:cs="Arial"/>
                <w:color w:val="000000" w:themeColor="text1"/>
              </w:rPr>
            </w:pPr>
            <w:r w:rsidRPr="00042B5D">
              <w:rPr>
                <w:rFonts w:ascii="Arial" w:hAnsi="Arial" w:cs="Arial"/>
                <w:color w:val="000000" w:themeColor="text1"/>
              </w:rPr>
              <w:t>Programmierung über Smar</w:t>
            </w:r>
            <w:r w:rsidR="00042B5D" w:rsidRPr="00042B5D">
              <w:rPr>
                <w:rFonts w:ascii="Arial" w:hAnsi="Arial" w:cs="Arial"/>
                <w:color w:val="000000" w:themeColor="text1"/>
              </w:rPr>
              <w:t>tphone per BLE / NFC möglich (</w:t>
            </w:r>
            <w:r w:rsidRPr="00042B5D">
              <w:rPr>
                <w:rFonts w:ascii="Arial" w:hAnsi="Arial" w:cs="Arial"/>
                <w:color w:val="000000" w:themeColor="text1"/>
              </w:rPr>
              <w:t>Android ab Version 5.0</w:t>
            </w:r>
            <w:r w:rsidR="00042B5D" w:rsidRPr="00042B5D">
              <w:rPr>
                <w:rFonts w:ascii="Arial" w:hAnsi="Arial" w:cs="Arial"/>
                <w:color w:val="000000" w:themeColor="text1"/>
              </w:rPr>
              <w:t xml:space="preserve"> und ab iOS9</w:t>
            </w:r>
            <w:r w:rsidRPr="00042B5D">
              <w:rPr>
                <w:rFonts w:ascii="Arial" w:hAnsi="Arial" w:cs="Arial"/>
                <w:color w:val="000000" w:themeColor="text1"/>
              </w:rPr>
              <w:t>)</w:t>
            </w:r>
            <w:r w:rsidR="00E33FBC">
              <w:rPr>
                <w:rFonts w:ascii="Arial" w:hAnsi="Arial" w:cs="Arial"/>
                <w:color w:val="000000" w:themeColor="text1"/>
              </w:rPr>
              <w:t>, Google ID oder Tapkey ID erforderlich</w:t>
            </w:r>
          </w:p>
          <w:p w:rsidR="0010534C" w:rsidRPr="00CF44E5" w:rsidRDefault="0010534C" w:rsidP="0010534C">
            <w:pPr>
              <w:pStyle w:val="NurText"/>
              <w:rPr>
                <w:rFonts w:ascii="Arial" w:hAnsi="Arial" w:cs="Arial"/>
              </w:rPr>
            </w:pPr>
          </w:p>
          <w:p w:rsidR="0010534C" w:rsidRPr="00CF44E5" w:rsidRDefault="0010534C" w:rsidP="0010534C">
            <w:pPr>
              <w:pStyle w:val="NurText"/>
              <w:rPr>
                <w:rFonts w:ascii="Arial" w:hAnsi="Arial" w:cs="Arial"/>
              </w:rPr>
            </w:pPr>
            <w:r w:rsidRPr="00CF44E5">
              <w:rPr>
                <w:rFonts w:ascii="Arial" w:hAnsi="Arial" w:cs="Arial"/>
                <w:u w:val="single"/>
              </w:rPr>
              <w:t>Signalisierung</w:t>
            </w:r>
            <w:r w:rsidRPr="00CF44E5">
              <w:rPr>
                <w:rFonts w:ascii="Arial" w:hAnsi="Arial" w:cs="Arial"/>
              </w:rPr>
              <w:t>:</w:t>
            </w:r>
          </w:p>
          <w:p w:rsidR="0010534C" w:rsidRPr="00CF44E5" w:rsidRDefault="00C27C64" w:rsidP="0010534C">
            <w:pPr>
              <w:pStyle w:val="NurText"/>
              <w:rPr>
                <w:rFonts w:ascii="Arial" w:hAnsi="Arial" w:cs="Arial"/>
              </w:rPr>
            </w:pPr>
            <w:r>
              <w:rPr>
                <w:rFonts w:ascii="Arial" w:hAnsi="Arial" w:cs="Arial"/>
              </w:rPr>
              <w:t xml:space="preserve">Optische Signalisierung durch </w:t>
            </w:r>
            <w:r w:rsidR="009F3411">
              <w:rPr>
                <w:rFonts w:ascii="Arial" w:hAnsi="Arial" w:cs="Arial"/>
              </w:rPr>
              <w:t>4 mehrfarbige</w:t>
            </w:r>
            <w:r w:rsidR="008B5366">
              <w:rPr>
                <w:rFonts w:ascii="Arial" w:hAnsi="Arial" w:cs="Arial"/>
              </w:rPr>
              <w:t xml:space="preserve"> LEDs, o</w:t>
            </w:r>
            <w:r w:rsidR="00AA55E1">
              <w:rPr>
                <w:rFonts w:ascii="Arial" w:hAnsi="Arial" w:cs="Arial"/>
              </w:rPr>
              <w:t>ptional:</w:t>
            </w:r>
            <w:r w:rsidR="004407E0">
              <w:rPr>
                <w:rFonts w:ascii="Arial" w:hAnsi="Arial" w:cs="Arial"/>
              </w:rPr>
              <w:t xml:space="preserve"> a</w:t>
            </w:r>
            <w:r>
              <w:rPr>
                <w:rFonts w:ascii="Arial" w:hAnsi="Arial" w:cs="Arial"/>
              </w:rPr>
              <w:t>kustisc</w:t>
            </w:r>
            <w:r w:rsidR="00644466">
              <w:rPr>
                <w:rFonts w:ascii="Arial" w:hAnsi="Arial" w:cs="Arial"/>
              </w:rPr>
              <w:t xml:space="preserve">her Signalgeber </w:t>
            </w:r>
          </w:p>
          <w:p w:rsidR="0010534C" w:rsidRPr="00CF44E5" w:rsidRDefault="0010534C" w:rsidP="0010534C">
            <w:pPr>
              <w:pStyle w:val="NurText"/>
              <w:rPr>
                <w:rFonts w:ascii="Arial" w:hAnsi="Arial" w:cs="Arial"/>
              </w:rPr>
            </w:pPr>
          </w:p>
          <w:p w:rsidR="0010534C" w:rsidRPr="00CF44E5" w:rsidRDefault="0010534C" w:rsidP="0010534C">
            <w:pPr>
              <w:pStyle w:val="NurText"/>
              <w:rPr>
                <w:rFonts w:ascii="Arial" w:hAnsi="Arial" w:cs="Arial"/>
              </w:rPr>
            </w:pPr>
            <w:r w:rsidRPr="00CF44E5">
              <w:rPr>
                <w:rFonts w:ascii="Arial" w:hAnsi="Arial" w:cs="Arial"/>
                <w:u w:val="single"/>
              </w:rPr>
              <w:t>Schutzart</w:t>
            </w:r>
            <w:r w:rsidRPr="00CF44E5">
              <w:rPr>
                <w:rFonts w:ascii="Arial" w:hAnsi="Arial" w:cs="Arial"/>
              </w:rPr>
              <w:t>:</w:t>
            </w:r>
          </w:p>
          <w:p w:rsidR="0010534C" w:rsidRPr="00CF44E5" w:rsidRDefault="0010534C" w:rsidP="0010534C">
            <w:pPr>
              <w:pStyle w:val="NurText"/>
              <w:rPr>
                <w:rFonts w:ascii="Arial" w:hAnsi="Arial" w:cs="Arial"/>
              </w:rPr>
            </w:pPr>
            <w:r w:rsidRPr="00CF44E5">
              <w:rPr>
                <w:rFonts w:ascii="Arial" w:hAnsi="Arial" w:cs="Arial"/>
              </w:rPr>
              <w:t>IP54 im eingebauten Zustand</w:t>
            </w:r>
          </w:p>
          <w:p w:rsidR="0010534C" w:rsidRDefault="0010534C" w:rsidP="0010534C">
            <w:pPr>
              <w:pStyle w:val="NurText"/>
              <w:rPr>
                <w:rFonts w:ascii="Arial" w:hAnsi="Arial" w:cs="Arial"/>
              </w:rPr>
            </w:pPr>
            <w:r w:rsidRPr="00CF44E5">
              <w:rPr>
                <w:rFonts w:ascii="Arial" w:hAnsi="Arial" w:cs="Arial"/>
              </w:rPr>
              <w:t>(geprüft gemäß DIN EN 60529 im eingebauten Zustand)</w:t>
            </w:r>
          </w:p>
          <w:p w:rsidR="00FD6C53" w:rsidRDefault="00FD6C53" w:rsidP="0010534C">
            <w:pPr>
              <w:pStyle w:val="NurText"/>
              <w:rPr>
                <w:rFonts w:ascii="Arial" w:hAnsi="Arial" w:cs="Arial"/>
              </w:rPr>
            </w:pPr>
          </w:p>
          <w:p w:rsidR="00FD6C53" w:rsidRPr="00CF44E5" w:rsidRDefault="00FD6C53" w:rsidP="00FD6C53">
            <w:pPr>
              <w:pStyle w:val="NurText"/>
              <w:rPr>
                <w:rFonts w:ascii="Arial" w:hAnsi="Arial" w:cs="Arial"/>
              </w:rPr>
            </w:pPr>
            <w:r w:rsidRPr="00CF44E5">
              <w:rPr>
                <w:rFonts w:ascii="Arial" w:hAnsi="Arial" w:cs="Arial"/>
                <w:u w:val="single"/>
              </w:rPr>
              <w:t>Gehäusefarbe</w:t>
            </w:r>
            <w:r w:rsidRPr="00CF44E5">
              <w:rPr>
                <w:rFonts w:ascii="Arial" w:hAnsi="Arial" w:cs="Arial"/>
              </w:rPr>
              <w:t>:</w:t>
            </w:r>
          </w:p>
          <w:p w:rsidR="004407E0" w:rsidRPr="00EA6152" w:rsidRDefault="004407E0" w:rsidP="004407E0">
            <w:pPr>
              <w:pStyle w:val="NurText"/>
              <w:rPr>
                <w:rFonts w:ascii="Arial" w:hAnsi="Arial" w:cs="Arial"/>
                <w:color w:val="000000" w:themeColor="text1"/>
              </w:rPr>
            </w:pPr>
            <w:r w:rsidRPr="00EA6152">
              <w:rPr>
                <w:rFonts w:ascii="Arial" w:hAnsi="Arial" w:cs="Arial"/>
                <w:color w:val="000000" w:themeColor="text1"/>
              </w:rPr>
              <w:t>Tiefschwarz (9005)</w:t>
            </w:r>
          </w:p>
          <w:p w:rsidR="0010534C" w:rsidRPr="00CF44E5" w:rsidRDefault="0010534C" w:rsidP="0010534C">
            <w:pPr>
              <w:pStyle w:val="NurText"/>
              <w:rPr>
                <w:rFonts w:ascii="Arial" w:hAnsi="Arial" w:cs="Arial"/>
              </w:rPr>
            </w:pPr>
          </w:p>
          <w:p w:rsidR="0010534C" w:rsidRPr="00CF44E5" w:rsidRDefault="0010534C" w:rsidP="0010534C">
            <w:pPr>
              <w:pStyle w:val="NurText"/>
              <w:rPr>
                <w:rFonts w:ascii="Arial" w:hAnsi="Arial" w:cs="Arial"/>
              </w:rPr>
            </w:pPr>
            <w:r w:rsidRPr="00CF44E5">
              <w:rPr>
                <w:rFonts w:ascii="Arial" w:hAnsi="Arial" w:cs="Arial"/>
                <w:u w:val="single"/>
              </w:rPr>
              <w:t>Ereignisse</w:t>
            </w:r>
            <w:r w:rsidRPr="00CF44E5">
              <w:rPr>
                <w:rFonts w:ascii="Arial" w:hAnsi="Arial" w:cs="Arial"/>
              </w:rPr>
              <w:t>:</w:t>
            </w:r>
          </w:p>
          <w:p w:rsidR="0010534C" w:rsidRPr="00CF44E5" w:rsidRDefault="0010534C" w:rsidP="0010534C">
            <w:pPr>
              <w:pStyle w:val="NurText"/>
              <w:rPr>
                <w:rFonts w:ascii="Arial" w:hAnsi="Arial" w:cs="Arial"/>
              </w:rPr>
            </w:pPr>
            <w:r w:rsidRPr="00CF44E5">
              <w:rPr>
                <w:rFonts w:ascii="Arial" w:hAnsi="Arial" w:cs="Arial"/>
              </w:rPr>
              <w:t xml:space="preserve">Ringspeicher für die letzten </w:t>
            </w:r>
            <w:r w:rsidR="00A56122">
              <w:rPr>
                <w:rFonts w:ascii="Arial" w:hAnsi="Arial" w:cs="Arial"/>
              </w:rPr>
              <w:t>1</w:t>
            </w:r>
            <w:r w:rsidRPr="00CF44E5">
              <w:rPr>
                <w:rFonts w:ascii="Arial" w:hAnsi="Arial" w:cs="Arial"/>
              </w:rPr>
              <w:t>.000 Ereignisse</w:t>
            </w:r>
          </w:p>
          <w:p w:rsidR="00906328" w:rsidRPr="00CF44E5" w:rsidRDefault="00906328" w:rsidP="00A56122">
            <w:pPr>
              <w:pStyle w:val="NurText"/>
              <w:rPr>
                <w:rFonts w:ascii="Arial" w:hAnsi="Arial" w:cs="Arial"/>
              </w:rPr>
            </w:pPr>
          </w:p>
        </w:tc>
        <w:tc>
          <w:tcPr>
            <w:tcW w:w="1685" w:type="dxa"/>
            <w:shd w:val="clear" w:color="auto" w:fill="auto"/>
          </w:tcPr>
          <w:p w:rsidR="0010534C" w:rsidRPr="000A01F4" w:rsidRDefault="0010534C" w:rsidP="0010534C">
            <w:pPr>
              <w:rPr>
                <w:rFonts w:ascii="Arial" w:hAnsi="Arial" w:cs="Arial"/>
              </w:rPr>
            </w:pPr>
          </w:p>
        </w:tc>
        <w:tc>
          <w:tcPr>
            <w:tcW w:w="1638" w:type="dxa"/>
            <w:shd w:val="clear" w:color="auto" w:fill="auto"/>
          </w:tcPr>
          <w:p w:rsidR="0010534C" w:rsidRPr="000A01F4" w:rsidRDefault="0010534C" w:rsidP="0010534C">
            <w:pPr>
              <w:rPr>
                <w:rFonts w:ascii="Arial" w:hAnsi="Arial" w:cs="Arial"/>
              </w:rPr>
            </w:pPr>
          </w:p>
        </w:tc>
      </w:tr>
      <w:tr w:rsidR="00944D60" w:rsidRPr="000A01F4" w:rsidTr="00944D60">
        <w:tc>
          <w:tcPr>
            <w:tcW w:w="1090" w:type="dxa"/>
            <w:shd w:val="clear" w:color="auto" w:fill="auto"/>
          </w:tcPr>
          <w:p w:rsidR="00944D60" w:rsidRPr="00485D94" w:rsidRDefault="007C6D40" w:rsidP="0010534C">
            <w:pPr>
              <w:rPr>
                <w:rFonts w:ascii="Arial" w:hAnsi="Arial" w:cs="Arial"/>
                <w:b/>
              </w:rPr>
            </w:pPr>
            <w:r>
              <w:rPr>
                <w:rFonts w:ascii="Arial" w:hAnsi="Arial" w:cs="Arial"/>
                <w:b/>
              </w:rPr>
              <w:t>3.7</w:t>
            </w:r>
          </w:p>
        </w:tc>
        <w:tc>
          <w:tcPr>
            <w:tcW w:w="1048" w:type="dxa"/>
            <w:shd w:val="clear" w:color="auto" w:fill="auto"/>
          </w:tcPr>
          <w:p w:rsidR="00944D60" w:rsidRDefault="00D034F4" w:rsidP="0010534C">
            <w:pPr>
              <w:rPr>
                <w:rFonts w:ascii="Arial" w:hAnsi="Arial" w:cs="Arial"/>
                <w:b/>
              </w:rPr>
            </w:pPr>
            <w:r>
              <w:rPr>
                <w:rFonts w:ascii="Arial" w:hAnsi="Arial" w:cs="Arial"/>
                <w:b/>
              </w:rPr>
              <w:t>1</w:t>
            </w:r>
          </w:p>
        </w:tc>
        <w:tc>
          <w:tcPr>
            <w:tcW w:w="4167" w:type="dxa"/>
            <w:shd w:val="clear" w:color="auto" w:fill="auto"/>
          </w:tcPr>
          <w:p w:rsidR="00944D60" w:rsidRDefault="00CE5D47" w:rsidP="0010534C">
            <w:pPr>
              <w:pStyle w:val="NurText"/>
              <w:rPr>
                <w:rFonts w:ascii="Arial" w:hAnsi="Arial" w:cs="Arial"/>
                <w:b/>
              </w:rPr>
            </w:pPr>
            <w:r>
              <w:rPr>
                <w:rFonts w:ascii="Arial" w:hAnsi="Arial" w:cs="Arial"/>
                <w:b/>
              </w:rPr>
              <w:t xml:space="preserve">DOM Tapkey AccessManager HiSec </w:t>
            </w:r>
          </w:p>
          <w:p w:rsidR="00721C66" w:rsidRDefault="00721C66" w:rsidP="0010534C">
            <w:pPr>
              <w:pStyle w:val="NurText"/>
              <w:rPr>
                <w:rFonts w:ascii="Arial" w:hAnsi="Arial" w:cs="Arial"/>
                <w:b/>
              </w:rPr>
            </w:pPr>
          </w:p>
          <w:p w:rsidR="007823D7" w:rsidRDefault="00315A0B" w:rsidP="007823D7">
            <w:pPr>
              <w:pStyle w:val="NurText"/>
              <w:rPr>
                <w:rFonts w:ascii="Arial" w:hAnsi="Arial" w:cs="Arial"/>
              </w:rPr>
            </w:pPr>
            <w:r>
              <w:rPr>
                <w:rFonts w:ascii="Arial" w:hAnsi="Arial" w:cs="Arial"/>
              </w:rPr>
              <w:t>Steuerung und Leser in einem Gerät plus 1 externer Leser (Passiv Leser)</w:t>
            </w:r>
          </w:p>
          <w:p w:rsidR="008A1D28" w:rsidRDefault="008A1D28" w:rsidP="007823D7">
            <w:pPr>
              <w:pStyle w:val="NurText"/>
              <w:rPr>
                <w:rFonts w:ascii="Arial" w:hAnsi="Arial" w:cs="Arial"/>
              </w:rPr>
            </w:pPr>
          </w:p>
          <w:p w:rsidR="00D034F4" w:rsidRPr="00CF44E5" w:rsidRDefault="00D034F4" w:rsidP="007823D7">
            <w:pPr>
              <w:pStyle w:val="NurText"/>
              <w:rPr>
                <w:rFonts w:ascii="Arial" w:hAnsi="Arial" w:cs="Arial"/>
              </w:rPr>
            </w:pPr>
          </w:p>
          <w:p w:rsidR="007823D7" w:rsidRPr="00CF44E5" w:rsidRDefault="007823D7" w:rsidP="007823D7">
            <w:pPr>
              <w:pStyle w:val="NurText"/>
              <w:rPr>
                <w:rFonts w:ascii="Arial" w:hAnsi="Arial" w:cs="Arial"/>
              </w:rPr>
            </w:pPr>
            <w:r w:rsidRPr="00CF44E5">
              <w:rPr>
                <w:rFonts w:ascii="Arial" w:hAnsi="Arial" w:cs="Arial"/>
                <w:u w:val="single"/>
              </w:rPr>
              <w:t>Spannungsversorgung</w:t>
            </w:r>
            <w:r w:rsidRPr="00CF44E5">
              <w:rPr>
                <w:rFonts w:ascii="Arial" w:hAnsi="Arial" w:cs="Arial"/>
              </w:rPr>
              <w:t>:</w:t>
            </w:r>
          </w:p>
          <w:p w:rsidR="007823D7" w:rsidRDefault="000E20E7" w:rsidP="007823D7">
            <w:pPr>
              <w:pStyle w:val="NurText"/>
              <w:rPr>
                <w:rFonts w:ascii="Arial" w:hAnsi="Arial" w:cs="Arial"/>
                <w:bCs/>
                <w:color w:val="222222"/>
                <w:sz w:val="21"/>
                <w:szCs w:val="21"/>
                <w:shd w:val="clear" w:color="auto" w:fill="F8F9FA"/>
              </w:rPr>
            </w:pPr>
            <w:r>
              <w:rPr>
                <w:rFonts w:ascii="Arial" w:hAnsi="Arial" w:cs="Arial"/>
              </w:rPr>
              <w:t>je nach Anbindung extern:</w:t>
            </w:r>
            <w:r w:rsidR="00DF311C">
              <w:rPr>
                <w:rFonts w:ascii="Arial" w:hAnsi="Arial" w:cs="Arial"/>
              </w:rPr>
              <w:t xml:space="preserve">12-24 V </w:t>
            </w:r>
            <w:r w:rsidR="007823D7" w:rsidRPr="00CF44E5">
              <w:rPr>
                <w:rFonts w:ascii="Arial" w:hAnsi="Arial" w:cs="Arial"/>
              </w:rPr>
              <w:t xml:space="preserve">DC </w:t>
            </w:r>
            <w:r w:rsidR="00DF311C" w:rsidRPr="00DF311C">
              <w:rPr>
                <w:rFonts w:ascii="Arial" w:hAnsi="Arial" w:cs="Arial"/>
                <w:bCs/>
                <w:color w:val="222222"/>
                <w:sz w:val="21"/>
                <w:szCs w:val="21"/>
                <w:shd w:val="clear" w:color="auto" w:fill="F8F9FA"/>
              </w:rPr>
              <w:t>± 10%</w:t>
            </w:r>
          </w:p>
          <w:p w:rsidR="00DF311C" w:rsidRPr="00CF44E5" w:rsidRDefault="00DF311C" w:rsidP="007823D7">
            <w:pPr>
              <w:pStyle w:val="NurText"/>
              <w:rPr>
                <w:rFonts w:ascii="Arial" w:hAnsi="Arial" w:cs="Arial"/>
              </w:rPr>
            </w:pPr>
          </w:p>
          <w:p w:rsidR="00042B5D" w:rsidRPr="00042B5D" w:rsidRDefault="00042B5D" w:rsidP="00042B5D">
            <w:pPr>
              <w:pStyle w:val="NurText"/>
              <w:rPr>
                <w:rFonts w:ascii="Arial" w:hAnsi="Arial" w:cs="Arial"/>
                <w:color w:val="000000" w:themeColor="text1"/>
              </w:rPr>
            </w:pPr>
            <w:r w:rsidRPr="00042B5D">
              <w:rPr>
                <w:rFonts w:ascii="Arial" w:hAnsi="Arial" w:cs="Arial"/>
                <w:color w:val="000000" w:themeColor="text1"/>
                <w:u w:val="single"/>
              </w:rPr>
              <w:t>Schnittstellen</w:t>
            </w:r>
            <w:r w:rsidRPr="00042B5D">
              <w:rPr>
                <w:rFonts w:ascii="Arial" w:hAnsi="Arial" w:cs="Arial"/>
                <w:color w:val="000000" w:themeColor="text1"/>
              </w:rPr>
              <w:t>:</w:t>
            </w:r>
          </w:p>
          <w:p w:rsidR="00042B5D" w:rsidRPr="00A31CD8" w:rsidRDefault="00042B5D" w:rsidP="00042B5D">
            <w:pPr>
              <w:pStyle w:val="NurText"/>
              <w:rPr>
                <w:rFonts w:ascii="Arial" w:hAnsi="Arial" w:cs="Arial"/>
              </w:rPr>
            </w:pPr>
            <w:r w:rsidRPr="00A31CD8">
              <w:rPr>
                <w:rFonts w:ascii="Arial" w:hAnsi="Arial" w:cs="Arial"/>
              </w:rPr>
              <w:t xml:space="preserve">RS485 zum Anschluss von </w:t>
            </w:r>
            <w:r w:rsidR="00A31CD8" w:rsidRPr="00A31CD8">
              <w:rPr>
                <w:rFonts w:ascii="Arial" w:hAnsi="Arial" w:cs="Arial"/>
              </w:rPr>
              <w:t>einem</w:t>
            </w:r>
            <w:r w:rsidRPr="00A31CD8">
              <w:rPr>
                <w:rFonts w:ascii="Arial" w:hAnsi="Arial" w:cs="Arial"/>
              </w:rPr>
              <w:t xml:space="preserve"> externen Leser.</w:t>
            </w:r>
          </w:p>
          <w:p w:rsidR="00042B5D" w:rsidRPr="00042B5D" w:rsidRDefault="00042B5D" w:rsidP="00042B5D">
            <w:pPr>
              <w:pStyle w:val="NurText"/>
              <w:rPr>
                <w:rFonts w:ascii="Arial" w:hAnsi="Arial" w:cs="Arial"/>
                <w:color w:val="000000" w:themeColor="text1"/>
              </w:rPr>
            </w:pPr>
            <w:r w:rsidRPr="00042B5D">
              <w:rPr>
                <w:rFonts w:ascii="Arial" w:hAnsi="Arial" w:cs="Arial"/>
                <w:color w:val="000000" w:themeColor="text1"/>
              </w:rPr>
              <w:t>Programmierung über Smartphone per BLE / NFC möglich (Android ab Version 5.0 und ab iOS9)</w:t>
            </w:r>
            <w:r w:rsidR="00E33FBC">
              <w:rPr>
                <w:rFonts w:ascii="Arial" w:hAnsi="Arial" w:cs="Arial"/>
                <w:color w:val="000000" w:themeColor="text1"/>
              </w:rPr>
              <w:t>, Google ID oder Tapkey ID erforderlich</w:t>
            </w:r>
          </w:p>
          <w:p w:rsidR="007823D7" w:rsidRPr="00CF44E5" w:rsidRDefault="007823D7" w:rsidP="007823D7">
            <w:pPr>
              <w:pStyle w:val="NurText"/>
              <w:rPr>
                <w:rFonts w:ascii="Arial" w:hAnsi="Arial" w:cs="Arial"/>
              </w:rPr>
            </w:pPr>
          </w:p>
          <w:p w:rsidR="007823D7" w:rsidRPr="00CF44E5" w:rsidRDefault="007823D7" w:rsidP="007823D7">
            <w:pPr>
              <w:pStyle w:val="NurText"/>
              <w:rPr>
                <w:rFonts w:ascii="Arial" w:hAnsi="Arial" w:cs="Arial"/>
              </w:rPr>
            </w:pPr>
            <w:r w:rsidRPr="00CF44E5">
              <w:rPr>
                <w:rFonts w:ascii="Arial" w:hAnsi="Arial" w:cs="Arial"/>
                <w:u w:val="single"/>
              </w:rPr>
              <w:t>Signalisierung</w:t>
            </w:r>
            <w:r w:rsidRPr="00CF44E5">
              <w:rPr>
                <w:rFonts w:ascii="Arial" w:hAnsi="Arial" w:cs="Arial"/>
              </w:rPr>
              <w:t>:</w:t>
            </w:r>
          </w:p>
          <w:p w:rsidR="004407E0" w:rsidRDefault="007823D7" w:rsidP="007823D7">
            <w:pPr>
              <w:pStyle w:val="NurText"/>
              <w:rPr>
                <w:rFonts w:ascii="Arial" w:hAnsi="Arial" w:cs="Arial"/>
              </w:rPr>
            </w:pPr>
            <w:r>
              <w:rPr>
                <w:rFonts w:ascii="Arial" w:hAnsi="Arial" w:cs="Arial"/>
              </w:rPr>
              <w:t>Optische Signali</w:t>
            </w:r>
            <w:r w:rsidR="00F10809">
              <w:rPr>
                <w:rFonts w:ascii="Arial" w:hAnsi="Arial" w:cs="Arial"/>
              </w:rPr>
              <w:t>s</w:t>
            </w:r>
            <w:r w:rsidR="009F3411">
              <w:rPr>
                <w:rFonts w:ascii="Arial" w:hAnsi="Arial" w:cs="Arial"/>
              </w:rPr>
              <w:t xml:space="preserve">ierung durch 4 mehrfarbige </w:t>
            </w:r>
            <w:r w:rsidR="008B5366">
              <w:rPr>
                <w:rFonts w:ascii="Arial" w:hAnsi="Arial" w:cs="Arial"/>
              </w:rPr>
              <w:t>LEDs o</w:t>
            </w:r>
            <w:r w:rsidR="00F10809">
              <w:rPr>
                <w:rFonts w:ascii="Arial" w:hAnsi="Arial" w:cs="Arial"/>
              </w:rPr>
              <w:t xml:space="preserve">ptional: </w:t>
            </w:r>
            <w:r w:rsidR="004407E0">
              <w:rPr>
                <w:rFonts w:ascii="Arial" w:hAnsi="Arial" w:cs="Arial"/>
              </w:rPr>
              <w:t>akustis</w:t>
            </w:r>
            <w:r w:rsidR="00A56122">
              <w:rPr>
                <w:rFonts w:ascii="Arial" w:hAnsi="Arial" w:cs="Arial"/>
              </w:rPr>
              <w:t xml:space="preserve">cher Signalgeber </w:t>
            </w:r>
          </w:p>
          <w:p w:rsidR="00273B1B" w:rsidRDefault="00273B1B" w:rsidP="007823D7">
            <w:pPr>
              <w:pStyle w:val="NurText"/>
              <w:rPr>
                <w:rFonts w:ascii="Arial" w:hAnsi="Arial" w:cs="Arial"/>
              </w:rPr>
            </w:pPr>
          </w:p>
          <w:p w:rsidR="00205EA4" w:rsidRPr="00CF44E5" w:rsidRDefault="00205EA4" w:rsidP="00205EA4">
            <w:pPr>
              <w:pStyle w:val="NurText"/>
              <w:rPr>
                <w:rFonts w:ascii="Arial" w:hAnsi="Arial" w:cs="Arial"/>
              </w:rPr>
            </w:pPr>
            <w:r w:rsidRPr="00CF44E5">
              <w:rPr>
                <w:rFonts w:ascii="Arial" w:hAnsi="Arial" w:cs="Arial"/>
                <w:u w:val="single"/>
              </w:rPr>
              <w:t>Schutzart</w:t>
            </w:r>
            <w:r w:rsidRPr="00CF44E5">
              <w:rPr>
                <w:rFonts w:ascii="Arial" w:hAnsi="Arial" w:cs="Arial"/>
              </w:rPr>
              <w:t>:</w:t>
            </w:r>
          </w:p>
          <w:p w:rsidR="00205EA4" w:rsidRPr="00CF44E5" w:rsidRDefault="00205EA4" w:rsidP="00205EA4">
            <w:pPr>
              <w:pStyle w:val="NurText"/>
              <w:rPr>
                <w:rFonts w:ascii="Arial" w:hAnsi="Arial" w:cs="Arial"/>
              </w:rPr>
            </w:pPr>
            <w:r w:rsidRPr="00CF44E5">
              <w:rPr>
                <w:rFonts w:ascii="Arial" w:hAnsi="Arial" w:cs="Arial"/>
              </w:rPr>
              <w:t>IP54 im eingebauten Zustand</w:t>
            </w:r>
          </w:p>
          <w:p w:rsidR="00205EA4" w:rsidRDefault="00205EA4" w:rsidP="00205EA4">
            <w:pPr>
              <w:pStyle w:val="NurText"/>
              <w:rPr>
                <w:rFonts w:ascii="Arial" w:hAnsi="Arial" w:cs="Arial"/>
              </w:rPr>
            </w:pPr>
            <w:r w:rsidRPr="00CF44E5">
              <w:rPr>
                <w:rFonts w:ascii="Arial" w:hAnsi="Arial" w:cs="Arial"/>
              </w:rPr>
              <w:t>(geprüft gemäß DIN EN 60529 im eingebauten Zustand)</w:t>
            </w:r>
          </w:p>
          <w:p w:rsidR="00205EA4" w:rsidRDefault="00205EA4" w:rsidP="00205EA4">
            <w:pPr>
              <w:pStyle w:val="NurText"/>
              <w:rPr>
                <w:rFonts w:ascii="Arial" w:hAnsi="Arial" w:cs="Arial"/>
              </w:rPr>
            </w:pPr>
          </w:p>
          <w:p w:rsidR="004407E0" w:rsidRPr="006773BB" w:rsidRDefault="00205EA4" w:rsidP="004407E0">
            <w:pPr>
              <w:pStyle w:val="NurText"/>
              <w:rPr>
                <w:rFonts w:ascii="Arial" w:hAnsi="Arial" w:cs="Arial"/>
                <w:u w:val="single"/>
              </w:rPr>
            </w:pPr>
            <w:r w:rsidRPr="006773BB">
              <w:rPr>
                <w:rFonts w:ascii="Arial" w:hAnsi="Arial" w:cs="Arial"/>
                <w:u w:val="single"/>
              </w:rPr>
              <w:t>Gehäusefarbe</w:t>
            </w:r>
            <w:r w:rsidR="00D034F4" w:rsidRPr="006773BB">
              <w:rPr>
                <w:rFonts w:ascii="Arial" w:hAnsi="Arial" w:cs="Arial"/>
                <w:u w:val="single"/>
              </w:rPr>
              <w:t>:</w:t>
            </w:r>
          </w:p>
          <w:p w:rsidR="004407E0" w:rsidRDefault="004407E0" w:rsidP="004407E0">
            <w:pPr>
              <w:pStyle w:val="NurText"/>
              <w:rPr>
                <w:rFonts w:ascii="Arial" w:hAnsi="Arial" w:cs="Arial"/>
                <w:color w:val="000000" w:themeColor="text1"/>
              </w:rPr>
            </w:pPr>
            <w:r w:rsidRPr="00EA6152">
              <w:rPr>
                <w:rFonts w:ascii="Arial" w:hAnsi="Arial" w:cs="Arial"/>
                <w:color w:val="000000" w:themeColor="text1"/>
              </w:rPr>
              <w:lastRenderedPageBreak/>
              <w:t>Tiefschwarz (9005)</w:t>
            </w:r>
          </w:p>
          <w:p w:rsidR="00EF7B96" w:rsidRPr="00EA6152" w:rsidRDefault="00EF7B96" w:rsidP="004407E0">
            <w:pPr>
              <w:pStyle w:val="NurText"/>
              <w:rPr>
                <w:rFonts w:ascii="Arial" w:hAnsi="Arial" w:cs="Arial"/>
                <w:color w:val="000000" w:themeColor="text1"/>
              </w:rPr>
            </w:pPr>
          </w:p>
          <w:p w:rsidR="00205EA4" w:rsidRPr="00CF44E5" w:rsidRDefault="00205EA4" w:rsidP="00205EA4">
            <w:pPr>
              <w:pStyle w:val="NurText"/>
              <w:rPr>
                <w:rFonts w:ascii="Arial" w:hAnsi="Arial" w:cs="Arial"/>
              </w:rPr>
            </w:pPr>
            <w:r w:rsidRPr="00CF44E5">
              <w:rPr>
                <w:rFonts w:ascii="Arial" w:hAnsi="Arial" w:cs="Arial"/>
                <w:u w:val="single"/>
              </w:rPr>
              <w:t>Ereignisse</w:t>
            </w:r>
            <w:r w:rsidRPr="00CF44E5">
              <w:rPr>
                <w:rFonts w:ascii="Arial" w:hAnsi="Arial" w:cs="Arial"/>
              </w:rPr>
              <w:t>:</w:t>
            </w:r>
          </w:p>
          <w:p w:rsidR="00205EA4" w:rsidRPr="00CF44E5" w:rsidRDefault="00A56122" w:rsidP="00205EA4">
            <w:pPr>
              <w:pStyle w:val="NurText"/>
              <w:rPr>
                <w:rFonts w:ascii="Arial" w:hAnsi="Arial" w:cs="Arial"/>
              </w:rPr>
            </w:pPr>
            <w:r>
              <w:rPr>
                <w:rFonts w:ascii="Arial" w:hAnsi="Arial" w:cs="Arial"/>
              </w:rPr>
              <w:t>Ringspeicher für die letzten 1</w:t>
            </w:r>
            <w:r w:rsidR="00205EA4" w:rsidRPr="00CF44E5">
              <w:rPr>
                <w:rFonts w:ascii="Arial" w:hAnsi="Arial" w:cs="Arial"/>
              </w:rPr>
              <w:t>.000 Ereignisse</w:t>
            </w:r>
          </w:p>
          <w:p w:rsidR="007823D7" w:rsidRPr="00857D01" w:rsidRDefault="007823D7" w:rsidP="00A56122">
            <w:pPr>
              <w:pStyle w:val="NurText"/>
              <w:rPr>
                <w:rFonts w:ascii="Arial" w:hAnsi="Arial" w:cs="Arial"/>
                <w:b/>
              </w:rPr>
            </w:pPr>
          </w:p>
        </w:tc>
        <w:tc>
          <w:tcPr>
            <w:tcW w:w="1685" w:type="dxa"/>
            <w:shd w:val="clear" w:color="auto" w:fill="auto"/>
          </w:tcPr>
          <w:p w:rsidR="00944D60" w:rsidRPr="000A01F4" w:rsidRDefault="00944D60" w:rsidP="0010534C">
            <w:pPr>
              <w:rPr>
                <w:rFonts w:ascii="Arial" w:hAnsi="Arial" w:cs="Arial"/>
              </w:rPr>
            </w:pPr>
          </w:p>
        </w:tc>
        <w:tc>
          <w:tcPr>
            <w:tcW w:w="1638" w:type="dxa"/>
            <w:shd w:val="clear" w:color="auto" w:fill="auto"/>
          </w:tcPr>
          <w:p w:rsidR="00944D60" w:rsidRPr="000A01F4" w:rsidRDefault="00944D60" w:rsidP="0010534C">
            <w:pPr>
              <w:rPr>
                <w:rFonts w:ascii="Arial" w:hAnsi="Arial" w:cs="Arial"/>
              </w:rPr>
            </w:pPr>
          </w:p>
        </w:tc>
      </w:tr>
      <w:tr w:rsidR="00944D60" w:rsidRPr="000A01F4" w:rsidTr="00944D60">
        <w:tc>
          <w:tcPr>
            <w:tcW w:w="1090" w:type="dxa"/>
            <w:shd w:val="clear" w:color="auto" w:fill="auto"/>
          </w:tcPr>
          <w:p w:rsidR="00944D60" w:rsidRPr="00485D94" w:rsidRDefault="007C6D40" w:rsidP="0010534C">
            <w:pPr>
              <w:rPr>
                <w:rFonts w:ascii="Arial" w:hAnsi="Arial" w:cs="Arial"/>
                <w:b/>
              </w:rPr>
            </w:pPr>
            <w:r>
              <w:rPr>
                <w:rFonts w:ascii="Arial" w:hAnsi="Arial" w:cs="Arial"/>
                <w:b/>
              </w:rPr>
              <w:t>3.8</w:t>
            </w:r>
          </w:p>
        </w:tc>
        <w:tc>
          <w:tcPr>
            <w:tcW w:w="1048" w:type="dxa"/>
            <w:shd w:val="clear" w:color="auto" w:fill="auto"/>
          </w:tcPr>
          <w:p w:rsidR="00944D60" w:rsidRDefault="0025476D" w:rsidP="0010534C">
            <w:pPr>
              <w:rPr>
                <w:rFonts w:ascii="Arial" w:hAnsi="Arial" w:cs="Arial"/>
                <w:b/>
              </w:rPr>
            </w:pPr>
            <w:r>
              <w:rPr>
                <w:rFonts w:ascii="Arial" w:hAnsi="Arial" w:cs="Arial"/>
                <w:b/>
              </w:rPr>
              <w:t>1</w:t>
            </w:r>
          </w:p>
        </w:tc>
        <w:tc>
          <w:tcPr>
            <w:tcW w:w="4167" w:type="dxa"/>
            <w:shd w:val="clear" w:color="auto" w:fill="auto"/>
          </w:tcPr>
          <w:p w:rsidR="00205EA4" w:rsidRDefault="00315A0B" w:rsidP="00205EA4">
            <w:pPr>
              <w:pStyle w:val="NurText"/>
              <w:rPr>
                <w:rFonts w:ascii="Arial" w:hAnsi="Arial" w:cs="Arial"/>
                <w:b/>
              </w:rPr>
            </w:pPr>
            <w:r>
              <w:rPr>
                <w:rFonts w:ascii="Arial" w:hAnsi="Arial" w:cs="Arial"/>
                <w:b/>
              </w:rPr>
              <w:t xml:space="preserve">Gehäusedeckel, schwarz </w:t>
            </w:r>
          </w:p>
        </w:tc>
        <w:tc>
          <w:tcPr>
            <w:tcW w:w="1685" w:type="dxa"/>
            <w:shd w:val="clear" w:color="auto" w:fill="auto"/>
          </w:tcPr>
          <w:p w:rsidR="00944D60" w:rsidRPr="000A01F4" w:rsidRDefault="00944D60" w:rsidP="0010534C">
            <w:pPr>
              <w:rPr>
                <w:rFonts w:ascii="Arial" w:hAnsi="Arial" w:cs="Arial"/>
              </w:rPr>
            </w:pPr>
          </w:p>
        </w:tc>
        <w:tc>
          <w:tcPr>
            <w:tcW w:w="1638" w:type="dxa"/>
            <w:shd w:val="clear" w:color="auto" w:fill="auto"/>
          </w:tcPr>
          <w:p w:rsidR="00944D60" w:rsidRPr="000A01F4" w:rsidRDefault="00944D60" w:rsidP="0010534C">
            <w:pPr>
              <w:rPr>
                <w:rFonts w:ascii="Arial" w:hAnsi="Arial" w:cs="Arial"/>
              </w:rPr>
            </w:pPr>
          </w:p>
        </w:tc>
      </w:tr>
      <w:tr w:rsidR="00944D60" w:rsidRPr="000A01F4" w:rsidTr="00944D60">
        <w:tc>
          <w:tcPr>
            <w:tcW w:w="1090" w:type="dxa"/>
            <w:shd w:val="clear" w:color="auto" w:fill="auto"/>
          </w:tcPr>
          <w:p w:rsidR="00944D60" w:rsidRPr="00485D94" w:rsidRDefault="007C6D40" w:rsidP="0010534C">
            <w:pPr>
              <w:rPr>
                <w:rFonts w:ascii="Arial" w:hAnsi="Arial" w:cs="Arial"/>
                <w:b/>
              </w:rPr>
            </w:pPr>
            <w:r>
              <w:rPr>
                <w:rFonts w:ascii="Arial" w:hAnsi="Arial" w:cs="Arial"/>
                <w:b/>
              </w:rPr>
              <w:t>3.9</w:t>
            </w:r>
          </w:p>
        </w:tc>
        <w:tc>
          <w:tcPr>
            <w:tcW w:w="1048" w:type="dxa"/>
            <w:shd w:val="clear" w:color="auto" w:fill="auto"/>
          </w:tcPr>
          <w:p w:rsidR="00944D60" w:rsidRDefault="0025476D" w:rsidP="0010534C">
            <w:pPr>
              <w:rPr>
                <w:rFonts w:ascii="Arial" w:hAnsi="Arial" w:cs="Arial"/>
                <w:b/>
              </w:rPr>
            </w:pPr>
            <w:r>
              <w:rPr>
                <w:rFonts w:ascii="Arial" w:hAnsi="Arial" w:cs="Arial"/>
                <w:b/>
              </w:rPr>
              <w:t>1</w:t>
            </w:r>
          </w:p>
        </w:tc>
        <w:tc>
          <w:tcPr>
            <w:tcW w:w="4167" w:type="dxa"/>
            <w:shd w:val="clear" w:color="auto" w:fill="auto"/>
          </w:tcPr>
          <w:p w:rsidR="00944D60" w:rsidRDefault="00315A0B" w:rsidP="00944D60">
            <w:pPr>
              <w:pStyle w:val="NurText"/>
              <w:rPr>
                <w:rFonts w:ascii="Arial" w:hAnsi="Arial" w:cs="Arial"/>
                <w:b/>
              </w:rPr>
            </w:pPr>
            <w:r>
              <w:rPr>
                <w:rFonts w:ascii="Arial" w:hAnsi="Arial" w:cs="Arial"/>
                <w:b/>
              </w:rPr>
              <w:t>Gehäuserahmen, silber</w:t>
            </w:r>
          </w:p>
        </w:tc>
        <w:tc>
          <w:tcPr>
            <w:tcW w:w="1685" w:type="dxa"/>
            <w:shd w:val="clear" w:color="auto" w:fill="auto"/>
          </w:tcPr>
          <w:p w:rsidR="00944D60" w:rsidRPr="000A01F4" w:rsidRDefault="00944D60" w:rsidP="0010534C">
            <w:pPr>
              <w:rPr>
                <w:rFonts w:ascii="Arial" w:hAnsi="Arial" w:cs="Arial"/>
              </w:rPr>
            </w:pPr>
          </w:p>
        </w:tc>
        <w:tc>
          <w:tcPr>
            <w:tcW w:w="1638" w:type="dxa"/>
            <w:shd w:val="clear" w:color="auto" w:fill="auto"/>
          </w:tcPr>
          <w:p w:rsidR="00944D60" w:rsidRPr="000A01F4" w:rsidRDefault="00944D60" w:rsidP="0010534C">
            <w:pPr>
              <w:rPr>
                <w:rFonts w:ascii="Arial" w:hAnsi="Arial" w:cs="Arial"/>
              </w:rPr>
            </w:pPr>
          </w:p>
        </w:tc>
      </w:tr>
      <w:tr w:rsidR="00944D60" w:rsidRPr="000A01F4" w:rsidTr="00944D60">
        <w:tc>
          <w:tcPr>
            <w:tcW w:w="1090" w:type="dxa"/>
            <w:shd w:val="clear" w:color="auto" w:fill="auto"/>
          </w:tcPr>
          <w:p w:rsidR="00944D60" w:rsidRPr="00485D94" w:rsidRDefault="007C6D40" w:rsidP="0010534C">
            <w:pPr>
              <w:rPr>
                <w:rFonts w:ascii="Arial" w:hAnsi="Arial" w:cs="Arial"/>
                <w:b/>
              </w:rPr>
            </w:pPr>
            <w:r>
              <w:rPr>
                <w:rFonts w:ascii="Arial" w:hAnsi="Arial" w:cs="Arial"/>
                <w:b/>
              </w:rPr>
              <w:t>3.10</w:t>
            </w:r>
          </w:p>
        </w:tc>
        <w:tc>
          <w:tcPr>
            <w:tcW w:w="1048" w:type="dxa"/>
            <w:shd w:val="clear" w:color="auto" w:fill="auto"/>
          </w:tcPr>
          <w:p w:rsidR="00944D60" w:rsidRDefault="0025476D" w:rsidP="0010534C">
            <w:pPr>
              <w:rPr>
                <w:rFonts w:ascii="Arial" w:hAnsi="Arial" w:cs="Arial"/>
                <w:b/>
              </w:rPr>
            </w:pPr>
            <w:r>
              <w:rPr>
                <w:rFonts w:ascii="Arial" w:hAnsi="Arial" w:cs="Arial"/>
                <w:b/>
              </w:rPr>
              <w:t>1</w:t>
            </w:r>
          </w:p>
        </w:tc>
        <w:tc>
          <w:tcPr>
            <w:tcW w:w="4167" w:type="dxa"/>
            <w:shd w:val="clear" w:color="auto" w:fill="auto"/>
          </w:tcPr>
          <w:p w:rsidR="00944D60" w:rsidRDefault="00315A0B" w:rsidP="00944D60">
            <w:pPr>
              <w:pStyle w:val="NurText"/>
              <w:rPr>
                <w:rFonts w:ascii="Arial" w:hAnsi="Arial" w:cs="Arial"/>
                <w:b/>
              </w:rPr>
            </w:pPr>
            <w:r>
              <w:rPr>
                <w:rFonts w:ascii="Arial" w:hAnsi="Arial" w:cs="Arial"/>
                <w:b/>
              </w:rPr>
              <w:t xml:space="preserve">Aufputzrahmen, silber inkl. Schrauben </w:t>
            </w:r>
          </w:p>
        </w:tc>
        <w:tc>
          <w:tcPr>
            <w:tcW w:w="1685" w:type="dxa"/>
            <w:shd w:val="clear" w:color="auto" w:fill="auto"/>
          </w:tcPr>
          <w:p w:rsidR="00944D60" w:rsidRPr="000A01F4" w:rsidRDefault="00944D60" w:rsidP="0010534C">
            <w:pPr>
              <w:rPr>
                <w:rFonts w:ascii="Arial" w:hAnsi="Arial" w:cs="Arial"/>
              </w:rPr>
            </w:pPr>
          </w:p>
        </w:tc>
        <w:tc>
          <w:tcPr>
            <w:tcW w:w="1638" w:type="dxa"/>
            <w:shd w:val="clear" w:color="auto" w:fill="auto"/>
          </w:tcPr>
          <w:p w:rsidR="00944D60" w:rsidRPr="000A01F4" w:rsidRDefault="00944D60" w:rsidP="0010534C">
            <w:pPr>
              <w:rPr>
                <w:rFonts w:ascii="Arial" w:hAnsi="Arial" w:cs="Arial"/>
              </w:rPr>
            </w:pPr>
          </w:p>
        </w:tc>
      </w:tr>
      <w:tr w:rsidR="00944D60" w:rsidRPr="000A01F4" w:rsidTr="00944D60">
        <w:tc>
          <w:tcPr>
            <w:tcW w:w="1090" w:type="dxa"/>
            <w:shd w:val="clear" w:color="auto" w:fill="auto"/>
          </w:tcPr>
          <w:p w:rsidR="00944D60" w:rsidRPr="00485D94" w:rsidRDefault="007C6D40" w:rsidP="00944D60">
            <w:pPr>
              <w:rPr>
                <w:rFonts w:ascii="Arial" w:hAnsi="Arial" w:cs="Arial"/>
                <w:b/>
              </w:rPr>
            </w:pPr>
            <w:r>
              <w:rPr>
                <w:rFonts w:ascii="Arial" w:hAnsi="Arial" w:cs="Arial"/>
                <w:b/>
              </w:rPr>
              <w:t>3.11</w:t>
            </w:r>
          </w:p>
        </w:tc>
        <w:tc>
          <w:tcPr>
            <w:tcW w:w="1048" w:type="dxa"/>
            <w:shd w:val="clear" w:color="auto" w:fill="auto"/>
          </w:tcPr>
          <w:p w:rsidR="00944D60" w:rsidRDefault="0025476D" w:rsidP="00944D60">
            <w:pPr>
              <w:rPr>
                <w:rFonts w:ascii="Arial" w:hAnsi="Arial" w:cs="Arial"/>
                <w:b/>
              </w:rPr>
            </w:pPr>
            <w:r>
              <w:rPr>
                <w:rFonts w:ascii="Arial" w:hAnsi="Arial" w:cs="Arial"/>
                <w:b/>
              </w:rPr>
              <w:t>1</w:t>
            </w:r>
          </w:p>
        </w:tc>
        <w:tc>
          <w:tcPr>
            <w:tcW w:w="4167" w:type="dxa"/>
            <w:shd w:val="clear" w:color="auto" w:fill="auto"/>
          </w:tcPr>
          <w:p w:rsidR="00944D60" w:rsidRPr="00126CEC" w:rsidRDefault="00315A0B" w:rsidP="00944D60">
            <w:pPr>
              <w:pStyle w:val="NurText"/>
              <w:rPr>
                <w:rFonts w:ascii="Arial" w:hAnsi="Arial" w:cs="Arial"/>
              </w:rPr>
            </w:pPr>
            <w:r>
              <w:rPr>
                <w:rFonts w:ascii="Arial" w:hAnsi="Arial" w:cs="Arial"/>
                <w:b/>
              </w:rPr>
              <w:t xml:space="preserve">Schraubensatz für Wandgehäuse </w:t>
            </w:r>
          </w:p>
        </w:tc>
        <w:tc>
          <w:tcPr>
            <w:tcW w:w="1685" w:type="dxa"/>
            <w:shd w:val="clear" w:color="auto" w:fill="auto"/>
          </w:tcPr>
          <w:p w:rsidR="00944D60" w:rsidRPr="000A01F4" w:rsidRDefault="00944D60" w:rsidP="00944D60">
            <w:pPr>
              <w:rPr>
                <w:rFonts w:ascii="Arial" w:hAnsi="Arial" w:cs="Arial"/>
              </w:rPr>
            </w:pPr>
          </w:p>
        </w:tc>
        <w:tc>
          <w:tcPr>
            <w:tcW w:w="1638" w:type="dxa"/>
            <w:shd w:val="clear" w:color="auto" w:fill="auto"/>
          </w:tcPr>
          <w:p w:rsidR="00944D60" w:rsidRPr="000A01F4" w:rsidRDefault="00944D60" w:rsidP="00944D60">
            <w:pPr>
              <w:rPr>
                <w:rFonts w:ascii="Arial" w:hAnsi="Arial" w:cs="Arial"/>
              </w:rPr>
            </w:pPr>
          </w:p>
        </w:tc>
      </w:tr>
      <w:tr w:rsidR="00944D60" w:rsidRPr="000A01F4" w:rsidTr="00944D60">
        <w:tc>
          <w:tcPr>
            <w:tcW w:w="1090" w:type="dxa"/>
            <w:shd w:val="clear" w:color="auto" w:fill="auto"/>
          </w:tcPr>
          <w:p w:rsidR="00944D60" w:rsidRPr="00485D94" w:rsidRDefault="007C6D40" w:rsidP="00944D60">
            <w:pPr>
              <w:rPr>
                <w:rFonts w:ascii="Arial" w:hAnsi="Arial" w:cs="Arial"/>
                <w:b/>
              </w:rPr>
            </w:pPr>
            <w:r>
              <w:rPr>
                <w:rFonts w:ascii="Arial" w:hAnsi="Arial" w:cs="Arial"/>
                <w:b/>
              </w:rPr>
              <w:t>3.12</w:t>
            </w:r>
          </w:p>
        </w:tc>
        <w:tc>
          <w:tcPr>
            <w:tcW w:w="1048" w:type="dxa"/>
            <w:shd w:val="clear" w:color="auto" w:fill="auto"/>
          </w:tcPr>
          <w:p w:rsidR="00944D60" w:rsidRDefault="0025476D" w:rsidP="00944D60">
            <w:pPr>
              <w:rPr>
                <w:rFonts w:ascii="Arial" w:hAnsi="Arial" w:cs="Arial"/>
                <w:b/>
              </w:rPr>
            </w:pPr>
            <w:r>
              <w:rPr>
                <w:rFonts w:ascii="Arial" w:hAnsi="Arial" w:cs="Arial"/>
                <w:b/>
              </w:rPr>
              <w:t>1</w:t>
            </w:r>
          </w:p>
        </w:tc>
        <w:tc>
          <w:tcPr>
            <w:tcW w:w="4167" w:type="dxa"/>
            <w:shd w:val="clear" w:color="auto" w:fill="auto"/>
          </w:tcPr>
          <w:p w:rsidR="00944D60" w:rsidRDefault="00315A0B" w:rsidP="00944D60">
            <w:pPr>
              <w:pStyle w:val="NurText"/>
              <w:rPr>
                <w:rFonts w:ascii="Arial" w:hAnsi="Arial" w:cs="Arial"/>
                <w:b/>
              </w:rPr>
            </w:pPr>
            <w:r>
              <w:rPr>
                <w:rFonts w:ascii="Arial" w:hAnsi="Arial" w:cs="Arial"/>
                <w:b/>
              </w:rPr>
              <w:t xml:space="preserve">Schraubensatz für Aufputzrahmen </w:t>
            </w:r>
          </w:p>
        </w:tc>
        <w:tc>
          <w:tcPr>
            <w:tcW w:w="1685" w:type="dxa"/>
            <w:shd w:val="clear" w:color="auto" w:fill="auto"/>
          </w:tcPr>
          <w:p w:rsidR="00944D60" w:rsidRPr="000A01F4" w:rsidRDefault="00944D60" w:rsidP="00944D60">
            <w:pPr>
              <w:rPr>
                <w:rFonts w:ascii="Arial" w:hAnsi="Arial" w:cs="Arial"/>
              </w:rPr>
            </w:pPr>
          </w:p>
        </w:tc>
        <w:tc>
          <w:tcPr>
            <w:tcW w:w="1638" w:type="dxa"/>
            <w:shd w:val="clear" w:color="auto" w:fill="auto"/>
          </w:tcPr>
          <w:p w:rsidR="00944D60" w:rsidRPr="000A01F4" w:rsidRDefault="00944D60" w:rsidP="00944D60">
            <w:pPr>
              <w:rPr>
                <w:rFonts w:ascii="Arial" w:hAnsi="Arial" w:cs="Arial"/>
              </w:rPr>
            </w:pPr>
          </w:p>
        </w:tc>
      </w:tr>
      <w:tr w:rsidR="00944D60" w:rsidRPr="000A01F4" w:rsidTr="00944D60">
        <w:tc>
          <w:tcPr>
            <w:tcW w:w="1090" w:type="dxa"/>
            <w:shd w:val="clear" w:color="auto" w:fill="auto"/>
          </w:tcPr>
          <w:p w:rsidR="00944D60" w:rsidRPr="00485D94" w:rsidRDefault="007C6D40" w:rsidP="00944D60">
            <w:pPr>
              <w:rPr>
                <w:rFonts w:ascii="Arial" w:hAnsi="Arial" w:cs="Arial"/>
                <w:b/>
              </w:rPr>
            </w:pPr>
            <w:r>
              <w:rPr>
                <w:rFonts w:ascii="Arial" w:hAnsi="Arial" w:cs="Arial"/>
                <w:b/>
              </w:rPr>
              <w:t>3.13</w:t>
            </w:r>
          </w:p>
        </w:tc>
        <w:tc>
          <w:tcPr>
            <w:tcW w:w="1048" w:type="dxa"/>
            <w:shd w:val="clear" w:color="auto" w:fill="auto"/>
          </w:tcPr>
          <w:p w:rsidR="00944D60" w:rsidRDefault="0025476D" w:rsidP="00944D60">
            <w:pPr>
              <w:rPr>
                <w:rFonts w:ascii="Arial" w:hAnsi="Arial" w:cs="Arial"/>
                <w:b/>
              </w:rPr>
            </w:pPr>
            <w:r>
              <w:rPr>
                <w:rFonts w:ascii="Arial" w:hAnsi="Arial" w:cs="Arial"/>
                <w:b/>
              </w:rPr>
              <w:t>1</w:t>
            </w:r>
          </w:p>
        </w:tc>
        <w:tc>
          <w:tcPr>
            <w:tcW w:w="4167" w:type="dxa"/>
            <w:shd w:val="clear" w:color="auto" w:fill="auto"/>
          </w:tcPr>
          <w:p w:rsidR="00944D60" w:rsidRDefault="00315A0B" w:rsidP="00944D60">
            <w:pPr>
              <w:pStyle w:val="NurText"/>
              <w:rPr>
                <w:rFonts w:ascii="Arial" w:hAnsi="Arial" w:cs="Arial"/>
                <w:b/>
              </w:rPr>
            </w:pPr>
            <w:r>
              <w:rPr>
                <w:rFonts w:ascii="Arial" w:hAnsi="Arial" w:cs="Arial"/>
                <w:b/>
              </w:rPr>
              <w:t xml:space="preserve">Ethernetkabel vorkonfektioniert  </w:t>
            </w:r>
          </w:p>
        </w:tc>
        <w:tc>
          <w:tcPr>
            <w:tcW w:w="1685" w:type="dxa"/>
            <w:shd w:val="clear" w:color="auto" w:fill="auto"/>
          </w:tcPr>
          <w:p w:rsidR="00944D60" w:rsidRPr="000A01F4" w:rsidRDefault="00944D60" w:rsidP="00944D60">
            <w:pPr>
              <w:rPr>
                <w:rFonts w:ascii="Arial" w:hAnsi="Arial" w:cs="Arial"/>
              </w:rPr>
            </w:pPr>
          </w:p>
        </w:tc>
        <w:tc>
          <w:tcPr>
            <w:tcW w:w="1638" w:type="dxa"/>
            <w:shd w:val="clear" w:color="auto" w:fill="auto"/>
          </w:tcPr>
          <w:p w:rsidR="00944D60" w:rsidRPr="000A01F4" w:rsidRDefault="00944D60" w:rsidP="00944D60">
            <w:pPr>
              <w:rPr>
                <w:rFonts w:ascii="Arial" w:hAnsi="Arial" w:cs="Arial"/>
              </w:rPr>
            </w:pPr>
          </w:p>
        </w:tc>
      </w:tr>
      <w:tr w:rsidR="00205EA4" w:rsidRPr="000A01F4" w:rsidTr="00944D60">
        <w:tc>
          <w:tcPr>
            <w:tcW w:w="1090" w:type="dxa"/>
            <w:shd w:val="clear" w:color="auto" w:fill="auto"/>
          </w:tcPr>
          <w:p w:rsidR="00205EA4" w:rsidRPr="00485D94" w:rsidRDefault="007C6D40" w:rsidP="00944D60">
            <w:pPr>
              <w:rPr>
                <w:rFonts w:ascii="Arial" w:hAnsi="Arial" w:cs="Arial"/>
                <w:b/>
              </w:rPr>
            </w:pPr>
            <w:r>
              <w:rPr>
                <w:rFonts w:ascii="Arial" w:hAnsi="Arial" w:cs="Arial"/>
                <w:b/>
              </w:rPr>
              <w:t>3.14</w:t>
            </w:r>
          </w:p>
        </w:tc>
        <w:tc>
          <w:tcPr>
            <w:tcW w:w="1048" w:type="dxa"/>
            <w:shd w:val="clear" w:color="auto" w:fill="auto"/>
          </w:tcPr>
          <w:p w:rsidR="00205EA4" w:rsidRDefault="0025476D" w:rsidP="00944D60">
            <w:pPr>
              <w:rPr>
                <w:rFonts w:ascii="Arial" w:hAnsi="Arial" w:cs="Arial"/>
                <w:b/>
              </w:rPr>
            </w:pPr>
            <w:r>
              <w:rPr>
                <w:rFonts w:ascii="Arial" w:hAnsi="Arial" w:cs="Arial"/>
                <w:b/>
              </w:rPr>
              <w:t>1</w:t>
            </w:r>
          </w:p>
        </w:tc>
        <w:tc>
          <w:tcPr>
            <w:tcW w:w="4167" w:type="dxa"/>
            <w:shd w:val="clear" w:color="auto" w:fill="auto"/>
          </w:tcPr>
          <w:p w:rsidR="008A1D28" w:rsidRDefault="00315A0B" w:rsidP="008A1D28">
            <w:pPr>
              <w:pStyle w:val="NurText"/>
              <w:rPr>
                <w:rFonts w:ascii="Arial" w:hAnsi="Arial" w:cs="Arial"/>
                <w:b/>
              </w:rPr>
            </w:pPr>
            <w:r>
              <w:rPr>
                <w:rFonts w:ascii="Arial" w:hAnsi="Arial" w:cs="Arial"/>
                <w:b/>
              </w:rPr>
              <w:t>Standart Tag DOM Tapkey</w:t>
            </w:r>
          </w:p>
          <w:p w:rsidR="00315A0B" w:rsidRPr="00CF44E5" w:rsidRDefault="00315A0B" w:rsidP="00315A0B">
            <w:pPr>
              <w:rPr>
                <w:rFonts w:ascii="Arial" w:hAnsi="Arial" w:cs="Arial"/>
              </w:rPr>
            </w:pPr>
            <w:r w:rsidRPr="00CF44E5">
              <w:rPr>
                <w:rFonts w:ascii="Arial" w:hAnsi="Arial" w:cs="Arial"/>
              </w:rPr>
              <w:t>Batterieloser Passivtransponder,</w:t>
            </w:r>
          </w:p>
          <w:p w:rsidR="00315A0B" w:rsidRPr="00CF44E5" w:rsidRDefault="00315A0B" w:rsidP="00315A0B">
            <w:pPr>
              <w:rPr>
                <w:rFonts w:ascii="Arial" w:hAnsi="Arial" w:cs="Arial"/>
              </w:rPr>
            </w:pPr>
            <w:r w:rsidRPr="00CF44E5">
              <w:rPr>
                <w:rFonts w:ascii="Arial" w:hAnsi="Arial" w:cs="Arial"/>
              </w:rPr>
              <w:t>Bauform Schlüsselanhänger,</w:t>
            </w:r>
          </w:p>
          <w:p w:rsidR="00315A0B" w:rsidRPr="00A31CD8" w:rsidRDefault="00315A0B" w:rsidP="00315A0B">
            <w:pPr>
              <w:pStyle w:val="NurText"/>
              <w:rPr>
                <w:rFonts w:ascii="Arial" w:hAnsi="Arial" w:cs="Arial"/>
              </w:rPr>
            </w:pPr>
            <w:r w:rsidRPr="00CF44E5">
              <w:rPr>
                <w:rFonts w:ascii="Arial" w:hAnsi="Arial" w:cs="Arial"/>
              </w:rPr>
              <w:t>rund Kunststoff,</w:t>
            </w:r>
            <w:r>
              <w:rPr>
                <w:rFonts w:ascii="Arial" w:hAnsi="Arial" w:cs="Arial"/>
              </w:rPr>
              <w:t xml:space="preserve"> </w:t>
            </w:r>
            <w:r w:rsidRPr="00CF44E5">
              <w:rPr>
                <w:rFonts w:ascii="Arial" w:hAnsi="Arial" w:cs="Arial"/>
              </w:rPr>
              <w:t>verschlüsselte Datenübertragung,</w:t>
            </w:r>
            <w:r>
              <w:rPr>
                <w:rFonts w:ascii="Arial" w:hAnsi="Arial" w:cs="Arial"/>
              </w:rPr>
              <w:t xml:space="preserve"> </w:t>
            </w:r>
            <w:r w:rsidRPr="00CF44E5">
              <w:rPr>
                <w:rFonts w:ascii="Arial" w:hAnsi="Arial" w:cs="Arial"/>
              </w:rPr>
              <w:t>Transpondernummer eingelasert,</w:t>
            </w:r>
            <w:r w:rsidR="009F3411" w:rsidRPr="00A31CD8">
              <w:rPr>
                <w:rFonts w:ascii="Arial" w:hAnsi="Arial" w:cs="Arial"/>
              </w:rPr>
              <w:t xml:space="preserve">Mifare DESFire </w:t>
            </w:r>
            <w:r w:rsidRPr="00A31CD8">
              <w:rPr>
                <w:rFonts w:ascii="Arial" w:hAnsi="Arial" w:cs="Arial"/>
              </w:rPr>
              <w:t>EV2 8K</w:t>
            </w:r>
          </w:p>
          <w:p w:rsidR="00A31CD8" w:rsidRPr="00857D01" w:rsidRDefault="00A31CD8" w:rsidP="00A31CD8">
            <w:pPr>
              <w:pStyle w:val="NurText"/>
              <w:rPr>
                <w:rFonts w:ascii="Arial" w:hAnsi="Arial" w:cs="Arial"/>
                <w:b/>
              </w:rPr>
            </w:pPr>
            <w:r>
              <w:rPr>
                <w:rFonts w:ascii="Arial" w:hAnsi="Arial" w:cs="Arial"/>
              </w:rPr>
              <w:t>F</w:t>
            </w:r>
            <w:r w:rsidR="00315A0B" w:rsidRPr="00CF44E5">
              <w:rPr>
                <w:rFonts w:ascii="Arial" w:hAnsi="Arial" w:cs="Arial"/>
              </w:rPr>
              <w:t xml:space="preserve">arbe: </w:t>
            </w:r>
            <w:r>
              <w:rPr>
                <w:rFonts w:ascii="Arial" w:hAnsi="Arial" w:cs="Arial"/>
              </w:rPr>
              <w:t>S</w:t>
            </w:r>
            <w:r w:rsidR="00315A0B" w:rsidRPr="00CF44E5">
              <w:rPr>
                <w:rFonts w:ascii="Arial" w:hAnsi="Arial" w:cs="Arial"/>
              </w:rPr>
              <w:t>chwarz</w:t>
            </w:r>
          </w:p>
          <w:p w:rsidR="00315A0B" w:rsidRPr="00857D01" w:rsidRDefault="00315A0B" w:rsidP="00315A0B">
            <w:pPr>
              <w:pStyle w:val="NurText"/>
              <w:rPr>
                <w:rFonts w:ascii="Arial" w:hAnsi="Arial" w:cs="Arial"/>
                <w:b/>
              </w:rPr>
            </w:pPr>
          </w:p>
        </w:tc>
        <w:tc>
          <w:tcPr>
            <w:tcW w:w="1685" w:type="dxa"/>
            <w:shd w:val="clear" w:color="auto" w:fill="auto"/>
          </w:tcPr>
          <w:p w:rsidR="00205EA4" w:rsidRPr="000A01F4" w:rsidRDefault="00205EA4" w:rsidP="00944D60">
            <w:pPr>
              <w:rPr>
                <w:rFonts w:ascii="Arial" w:hAnsi="Arial" w:cs="Arial"/>
              </w:rPr>
            </w:pPr>
          </w:p>
        </w:tc>
        <w:tc>
          <w:tcPr>
            <w:tcW w:w="1638" w:type="dxa"/>
            <w:shd w:val="clear" w:color="auto" w:fill="auto"/>
          </w:tcPr>
          <w:p w:rsidR="00205EA4" w:rsidRPr="000A01F4" w:rsidRDefault="00205EA4" w:rsidP="00944D60">
            <w:pPr>
              <w:rPr>
                <w:rFonts w:ascii="Arial" w:hAnsi="Arial" w:cs="Arial"/>
              </w:rPr>
            </w:pPr>
          </w:p>
        </w:tc>
      </w:tr>
      <w:tr w:rsidR="004B75FD" w:rsidRPr="000A01F4" w:rsidTr="00944D60">
        <w:tc>
          <w:tcPr>
            <w:tcW w:w="1090" w:type="dxa"/>
            <w:shd w:val="clear" w:color="auto" w:fill="auto"/>
          </w:tcPr>
          <w:p w:rsidR="004B75FD" w:rsidRDefault="007C6D40" w:rsidP="00944D60">
            <w:pPr>
              <w:rPr>
                <w:rFonts w:ascii="Arial" w:hAnsi="Arial" w:cs="Arial"/>
                <w:b/>
              </w:rPr>
            </w:pPr>
            <w:r>
              <w:rPr>
                <w:rFonts w:ascii="Arial" w:hAnsi="Arial" w:cs="Arial"/>
                <w:b/>
              </w:rPr>
              <w:t>3.15</w:t>
            </w:r>
          </w:p>
        </w:tc>
        <w:tc>
          <w:tcPr>
            <w:tcW w:w="1048" w:type="dxa"/>
            <w:shd w:val="clear" w:color="auto" w:fill="auto"/>
          </w:tcPr>
          <w:p w:rsidR="004B75FD" w:rsidRDefault="0025476D" w:rsidP="00944D60">
            <w:pPr>
              <w:rPr>
                <w:rFonts w:ascii="Arial" w:hAnsi="Arial" w:cs="Arial"/>
                <w:b/>
              </w:rPr>
            </w:pPr>
            <w:r>
              <w:rPr>
                <w:rFonts w:ascii="Arial" w:hAnsi="Arial" w:cs="Arial"/>
                <w:b/>
              </w:rPr>
              <w:t>1</w:t>
            </w:r>
          </w:p>
        </w:tc>
        <w:tc>
          <w:tcPr>
            <w:tcW w:w="4167" w:type="dxa"/>
            <w:shd w:val="clear" w:color="auto" w:fill="auto"/>
          </w:tcPr>
          <w:p w:rsidR="004B75FD" w:rsidRPr="00A31CD8" w:rsidRDefault="00315A0B" w:rsidP="00944D60">
            <w:pPr>
              <w:rPr>
                <w:rFonts w:ascii="Arial" w:hAnsi="Arial" w:cs="Arial"/>
                <w:b/>
                <w:color w:val="000000" w:themeColor="text1"/>
              </w:rPr>
            </w:pPr>
            <w:r w:rsidRPr="00A31CD8">
              <w:rPr>
                <w:rFonts w:ascii="Arial" w:hAnsi="Arial" w:cs="Arial"/>
                <w:b/>
                <w:color w:val="000000" w:themeColor="text1"/>
              </w:rPr>
              <w:t xml:space="preserve">DOM Tapkey </w:t>
            </w:r>
            <w:r w:rsidR="004B75FD" w:rsidRPr="00A31CD8">
              <w:rPr>
                <w:rFonts w:ascii="Arial" w:hAnsi="Arial" w:cs="Arial"/>
                <w:b/>
                <w:color w:val="000000" w:themeColor="text1"/>
              </w:rPr>
              <w:t>LoQ</w:t>
            </w:r>
          </w:p>
          <w:p w:rsidR="004B75FD" w:rsidRPr="00A31CD8" w:rsidRDefault="004B75FD" w:rsidP="00944D60">
            <w:pPr>
              <w:rPr>
                <w:rFonts w:ascii="Arial" w:hAnsi="Arial" w:cs="Arial"/>
                <w:b/>
                <w:color w:val="000000" w:themeColor="text1"/>
              </w:rPr>
            </w:pPr>
          </w:p>
          <w:p w:rsidR="009F3411" w:rsidRPr="00A31CD8" w:rsidRDefault="009F3411" w:rsidP="00944D60">
            <w:pPr>
              <w:rPr>
                <w:rFonts w:ascii="Arial" w:hAnsi="Arial" w:cs="Arial"/>
                <w:color w:val="000000" w:themeColor="text1"/>
                <w:u w:val="single"/>
              </w:rPr>
            </w:pPr>
            <w:r w:rsidRPr="00A31CD8">
              <w:rPr>
                <w:rFonts w:ascii="Arial" w:hAnsi="Arial" w:cs="Arial"/>
                <w:color w:val="000000" w:themeColor="text1"/>
                <w:u w:val="single"/>
              </w:rPr>
              <w:t>Hebel:</w:t>
            </w:r>
          </w:p>
          <w:p w:rsidR="0025476D" w:rsidRPr="002831C6" w:rsidRDefault="0025476D" w:rsidP="0025476D">
            <w:pPr>
              <w:rPr>
                <w:rFonts w:ascii="Arial" w:hAnsi="Arial" w:cs="Arial"/>
                <w:snapToGrid w:val="0"/>
              </w:rPr>
            </w:pPr>
            <w:r w:rsidRPr="002831C6">
              <w:rPr>
                <w:rFonts w:ascii="Arial" w:hAnsi="Arial" w:cs="Arial"/>
                <w:snapToGrid w:val="0"/>
              </w:rPr>
              <w:t xml:space="preserve">131629-1, Möbelverschluss mit flachem Hebel, Hebellänge 20 mm, Hebelstärke 2,5 mm. </w:t>
            </w:r>
          </w:p>
          <w:p w:rsidR="009F3411" w:rsidRPr="00A31CD8" w:rsidRDefault="009F3411" w:rsidP="00944D60">
            <w:pPr>
              <w:rPr>
                <w:rFonts w:ascii="Arial" w:hAnsi="Arial" w:cs="Arial"/>
                <w:b/>
                <w:color w:val="000000" w:themeColor="text1"/>
              </w:rPr>
            </w:pPr>
          </w:p>
          <w:p w:rsidR="00E47A95" w:rsidRPr="00A31CD8" w:rsidRDefault="00E47A95" w:rsidP="00944D60">
            <w:pPr>
              <w:rPr>
                <w:rFonts w:ascii="Arial" w:hAnsi="Arial" w:cs="Arial"/>
                <w:color w:val="000000" w:themeColor="text1"/>
                <w:u w:val="single"/>
              </w:rPr>
            </w:pPr>
            <w:r w:rsidRPr="00A31CD8">
              <w:rPr>
                <w:rFonts w:ascii="Arial" w:hAnsi="Arial" w:cs="Arial"/>
                <w:color w:val="000000" w:themeColor="text1"/>
                <w:u w:val="single"/>
              </w:rPr>
              <w:t>Hebel-Varianten:</w:t>
            </w:r>
          </w:p>
          <w:p w:rsidR="00E47A95" w:rsidRDefault="00E47A95" w:rsidP="00944D60">
            <w:pPr>
              <w:rPr>
                <w:rFonts w:ascii="Arial" w:hAnsi="Arial" w:cs="Arial"/>
                <w:color w:val="000000" w:themeColor="text1"/>
              </w:rPr>
            </w:pPr>
            <w:r w:rsidRPr="00E47A95">
              <w:rPr>
                <w:rFonts w:ascii="Arial" w:hAnsi="Arial" w:cs="Arial"/>
                <w:color w:val="000000" w:themeColor="text1"/>
              </w:rPr>
              <w:t>CAM</w:t>
            </w:r>
            <w:r>
              <w:rPr>
                <w:rFonts w:ascii="Arial" w:hAnsi="Arial" w:cs="Arial"/>
                <w:color w:val="000000" w:themeColor="text1"/>
              </w:rPr>
              <w:t xml:space="preserve"> (90°)</w:t>
            </w:r>
          </w:p>
          <w:p w:rsidR="00DD264F" w:rsidRDefault="00DD264F" w:rsidP="00944D60">
            <w:pPr>
              <w:rPr>
                <w:rFonts w:ascii="Arial" w:hAnsi="Arial" w:cs="Arial"/>
                <w:color w:val="000000" w:themeColor="text1"/>
              </w:rPr>
            </w:pPr>
          </w:p>
          <w:p w:rsidR="00DD264F" w:rsidRPr="00DD264F" w:rsidRDefault="00DD264F" w:rsidP="00944D60">
            <w:pPr>
              <w:rPr>
                <w:rFonts w:ascii="Arial" w:hAnsi="Arial" w:cs="Arial"/>
                <w:color w:val="000000" w:themeColor="text1"/>
                <w:u w:val="single"/>
              </w:rPr>
            </w:pPr>
            <w:r w:rsidRPr="00DD264F">
              <w:rPr>
                <w:rFonts w:ascii="Arial" w:hAnsi="Arial" w:cs="Arial"/>
                <w:color w:val="000000" w:themeColor="text1"/>
                <w:u w:val="single"/>
              </w:rPr>
              <w:t>Design:</w:t>
            </w:r>
          </w:p>
          <w:p w:rsidR="00DD264F" w:rsidRDefault="00DD264F" w:rsidP="00944D60">
            <w:pPr>
              <w:rPr>
                <w:rFonts w:ascii="Arial" w:hAnsi="Arial" w:cs="Arial"/>
                <w:color w:val="000000" w:themeColor="text1"/>
              </w:rPr>
            </w:pPr>
            <w:r>
              <w:rPr>
                <w:rFonts w:ascii="Arial" w:hAnsi="Arial" w:cs="Arial"/>
                <w:color w:val="000000" w:themeColor="text1"/>
              </w:rPr>
              <w:t>142 mm x 41 mm x 24 mm (ohne Knauf)</w:t>
            </w:r>
          </w:p>
          <w:p w:rsidR="00DD264F" w:rsidRDefault="00DD264F" w:rsidP="00944D60">
            <w:pPr>
              <w:rPr>
                <w:rFonts w:ascii="Arial" w:hAnsi="Arial" w:cs="Arial"/>
                <w:color w:val="000000" w:themeColor="text1"/>
              </w:rPr>
            </w:pPr>
            <w:r>
              <w:rPr>
                <w:rFonts w:ascii="Arial" w:hAnsi="Arial" w:cs="Arial"/>
                <w:color w:val="000000" w:themeColor="text1"/>
              </w:rPr>
              <w:t>142 mm x 41 mm x 39 mm (mit Knauf)</w:t>
            </w:r>
          </w:p>
          <w:p w:rsidR="00DD264F" w:rsidRDefault="00DD264F" w:rsidP="00944D60">
            <w:pPr>
              <w:rPr>
                <w:rFonts w:ascii="Arial" w:hAnsi="Arial" w:cs="Arial"/>
                <w:color w:val="000000" w:themeColor="text1"/>
              </w:rPr>
            </w:pPr>
            <w:r>
              <w:rPr>
                <w:rFonts w:ascii="Arial" w:hAnsi="Arial" w:cs="Arial"/>
                <w:color w:val="000000" w:themeColor="text1"/>
              </w:rPr>
              <w:t>Länge Cam Adapter: 31 mm</w:t>
            </w:r>
          </w:p>
          <w:p w:rsidR="00DD264F" w:rsidRDefault="00DD264F" w:rsidP="00944D60">
            <w:pPr>
              <w:rPr>
                <w:rFonts w:ascii="Arial" w:hAnsi="Arial" w:cs="Arial"/>
                <w:color w:val="000000" w:themeColor="text1"/>
              </w:rPr>
            </w:pPr>
          </w:p>
          <w:p w:rsidR="00DD264F" w:rsidRPr="00DD264F" w:rsidRDefault="00DD264F" w:rsidP="00944D60">
            <w:pPr>
              <w:rPr>
                <w:rFonts w:ascii="Arial" w:hAnsi="Arial" w:cs="Arial"/>
                <w:color w:val="000000" w:themeColor="text1"/>
                <w:u w:val="single"/>
              </w:rPr>
            </w:pPr>
            <w:r w:rsidRPr="00DD264F">
              <w:rPr>
                <w:rFonts w:ascii="Arial" w:hAnsi="Arial" w:cs="Arial"/>
                <w:color w:val="000000" w:themeColor="text1"/>
                <w:u w:val="single"/>
              </w:rPr>
              <w:t>D</w:t>
            </w:r>
            <w:r>
              <w:rPr>
                <w:rFonts w:ascii="Arial" w:hAnsi="Arial" w:cs="Arial"/>
                <w:color w:val="000000" w:themeColor="text1"/>
                <w:u w:val="single"/>
              </w:rPr>
              <w:t>rehknauf</w:t>
            </w:r>
            <w:r w:rsidRPr="00DD264F">
              <w:rPr>
                <w:rFonts w:ascii="Arial" w:hAnsi="Arial" w:cs="Arial"/>
                <w:color w:val="000000" w:themeColor="text1"/>
                <w:u w:val="single"/>
              </w:rPr>
              <w:t>:</w:t>
            </w:r>
          </w:p>
          <w:p w:rsidR="00E556AA" w:rsidRDefault="00DD264F" w:rsidP="00944D60">
            <w:pPr>
              <w:rPr>
                <w:rFonts w:ascii="Arial" w:hAnsi="Arial" w:cs="Arial"/>
                <w:color w:val="000000" w:themeColor="text1"/>
              </w:rPr>
            </w:pPr>
            <w:r>
              <w:rPr>
                <w:rFonts w:ascii="Arial" w:hAnsi="Arial" w:cs="Arial"/>
                <w:color w:val="000000" w:themeColor="text1"/>
              </w:rPr>
              <w:t xml:space="preserve">Rund/Slim, in den Farben Rot, Blau, Grün, Gelb, Anthrazit, Pink und Weiß erhältlich </w:t>
            </w:r>
          </w:p>
          <w:p w:rsidR="009F3411" w:rsidRDefault="009F3411" w:rsidP="00944D60">
            <w:pPr>
              <w:rPr>
                <w:rFonts w:ascii="Arial" w:hAnsi="Arial" w:cs="Arial"/>
                <w:color w:val="000000" w:themeColor="text1"/>
              </w:rPr>
            </w:pPr>
          </w:p>
          <w:p w:rsidR="00E556AA" w:rsidRPr="00E556AA" w:rsidRDefault="00E556AA" w:rsidP="00944D60">
            <w:pPr>
              <w:rPr>
                <w:rFonts w:ascii="Arial" w:hAnsi="Arial" w:cs="Arial"/>
                <w:color w:val="000000" w:themeColor="text1"/>
                <w:u w:val="single"/>
              </w:rPr>
            </w:pPr>
            <w:r w:rsidRPr="00E556AA">
              <w:rPr>
                <w:rFonts w:ascii="Arial" w:hAnsi="Arial" w:cs="Arial"/>
                <w:color w:val="000000" w:themeColor="text1"/>
                <w:u w:val="single"/>
              </w:rPr>
              <w:t>Gehäusefarbe:</w:t>
            </w:r>
          </w:p>
          <w:p w:rsidR="00E556AA" w:rsidRPr="00E47A95" w:rsidRDefault="00E556AA" w:rsidP="00944D60">
            <w:pPr>
              <w:rPr>
                <w:rFonts w:ascii="Arial" w:hAnsi="Arial" w:cs="Arial"/>
                <w:color w:val="000000" w:themeColor="text1"/>
              </w:rPr>
            </w:pPr>
            <w:r>
              <w:rPr>
                <w:rFonts w:ascii="Arial" w:hAnsi="Arial" w:cs="Arial"/>
                <w:color w:val="000000" w:themeColor="text1"/>
              </w:rPr>
              <w:t>Anthrazit RAL 7021</w:t>
            </w:r>
          </w:p>
          <w:p w:rsidR="00721C66" w:rsidRDefault="0076420D" w:rsidP="00944D60">
            <w:pPr>
              <w:rPr>
                <w:rFonts w:ascii="Arial" w:hAnsi="Arial" w:cs="Arial"/>
                <w:color w:val="000000" w:themeColor="text1"/>
                <w:u w:val="single"/>
              </w:rPr>
            </w:pPr>
            <w:r w:rsidRPr="0076420D">
              <w:rPr>
                <w:rFonts w:ascii="Arial" w:hAnsi="Arial" w:cs="Arial"/>
                <w:color w:val="000000" w:themeColor="text1"/>
                <w:u w:val="single"/>
              </w:rPr>
              <w:t>Ereignisse:</w:t>
            </w:r>
          </w:p>
          <w:p w:rsidR="0076420D" w:rsidRPr="00721C66" w:rsidRDefault="00A56122" w:rsidP="00944D60">
            <w:pPr>
              <w:rPr>
                <w:rFonts w:ascii="Arial" w:hAnsi="Arial" w:cs="Arial"/>
                <w:color w:val="000000" w:themeColor="text1"/>
                <w:u w:val="single"/>
              </w:rPr>
            </w:pPr>
            <w:r>
              <w:rPr>
                <w:rFonts w:ascii="Arial" w:hAnsi="Arial" w:cs="Arial"/>
                <w:color w:val="000000" w:themeColor="text1"/>
              </w:rPr>
              <w:t>Ringspeicher für die letzten 1.</w:t>
            </w:r>
            <w:r w:rsidR="0076420D" w:rsidRPr="0076420D">
              <w:rPr>
                <w:rFonts w:ascii="Arial" w:hAnsi="Arial" w:cs="Arial"/>
                <w:color w:val="000000" w:themeColor="text1"/>
              </w:rPr>
              <w:t>000 Ereignisse</w:t>
            </w:r>
          </w:p>
          <w:p w:rsidR="0076420D" w:rsidRDefault="0076420D" w:rsidP="00944D60">
            <w:pPr>
              <w:rPr>
                <w:rFonts w:ascii="Arial" w:hAnsi="Arial" w:cs="Arial"/>
                <w:color w:val="000000" w:themeColor="text1"/>
              </w:rPr>
            </w:pPr>
          </w:p>
          <w:p w:rsidR="0076420D" w:rsidRPr="0076420D" w:rsidRDefault="0076420D" w:rsidP="00944D60">
            <w:pPr>
              <w:rPr>
                <w:rFonts w:ascii="Arial" w:hAnsi="Arial" w:cs="Arial"/>
                <w:color w:val="000000" w:themeColor="text1"/>
                <w:u w:val="single"/>
              </w:rPr>
            </w:pPr>
            <w:r w:rsidRPr="0076420D">
              <w:rPr>
                <w:rFonts w:ascii="Arial" w:hAnsi="Arial" w:cs="Arial"/>
                <w:color w:val="000000" w:themeColor="text1"/>
                <w:u w:val="single"/>
              </w:rPr>
              <w:t>Signalisierung:</w:t>
            </w:r>
          </w:p>
          <w:p w:rsidR="0076420D" w:rsidRDefault="0076420D" w:rsidP="00944D60">
            <w:pPr>
              <w:rPr>
                <w:rFonts w:ascii="Arial" w:hAnsi="Arial" w:cs="Arial"/>
                <w:color w:val="000000" w:themeColor="text1"/>
              </w:rPr>
            </w:pPr>
            <w:r>
              <w:rPr>
                <w:rFonts w:ascii="Arial" w:hAnsi="Arial" w:cs="Arial"/>
                <w:color w:val="000000" w:themeColor="text1"/>
              </w:rPr>
              <w:t>Optische Signalisierung durch</w:t>
            </w:r>
            <w:r w:rsidR="009F3411">
              <w:rPr>
                <w:rFonts w:ascii="Arial" w:hAnsi="Arial" w:cs="Arial"/>
                <w:color w:val="000000" w:themeColor="text1"/>
              </w:rPr>
              <w:t xml:space="preserve"> 4 mehrfarbige</w:t>
            </w:r>
            <w:r w:rsidR="00E41FCF">
              <w:rPr>
                <w:rFonts w:ascii="Arial" w:hAnsi="Arial" w:cs="Arial"/>
                <w:color w:val="000000" w:themeColor="text1"/>
              </w:rPr>
              <w:t xml:space="preserve"> LEDs, o</w:t>
            </w:r>
            <w:r>
              <w:rPr>
                <w:rFonts w:ascii="Arial" w:hAnsi="Arial" w:cs="Arial"/>
                <w:color w:val="000000" w:themeColor="text1"/>
              </w:rPr>
              <w:t xml:space="preserve">ptional: akustischer Signalgeber </w:t>
            </w:r>
          </w:p>
          <w:p w:rsidR="0076420D" w:rsidRDefault="0076420D" w:rsidP="00944D60">
            <w:pPr>
              <w:rPr>
                <w:rFonts w:ascii="Arial" w:hAnsi="Arial" w:cs="Arial"/>
                <w:color w:val="000000" w:themeColor="text1"/>
              </w:rPr>
            </w:pPr>
          </w:p>
          <w:p w:rsidR="0076420D" w:rsidRPr="0076420D" w:rsidRDefault="0076420D" w:rsidP="00944D60">
            <w:pPr>
              <w:rPr>
                <w:rFonts w:ascii="Arial" w:hAnsi="Arial" w:cs="Arial"/>
                <w:color w:val="000000" w:themeColor="text1"/>
                <w:u w:val="single"/>
              </w:rPr>
            </w:pPr>
            <w:r w:rsidRPr="0076420D">
              <w:rPr>
                <w:rFonts w:ascii="Arial" w:hAnsi="Arial" w:cs="Arial"/>
                <w:color w:val="000000" w:themeColor="text1"/>
                <w:u w:val="single"/>
              </w:rPr>
              <w:t>Schutzart:</w:t>
            </w:r>
          </w:p>
          <w:p w:rsidR="0076420D" w:rsidRDefault="0076420D" w:rsidP="00944D60">
            <w:pPr>
              <w:rPr>
                <w:rFonts w:ascii="Arial" w:hAnsi="Arial" w:cs="Arial"/>
                <w:color w:val="FF0000"/>
              </w:rPr>
            </w:pPr>
            <w:r>
              <w:rPr>
                <w:rFonts w:ascii="Arial" w:hAnsi="Arial" w:cs="Arial"/>
                <w:color w:val="000000" w:themeColor="text1"/>
              </w:rPr>
              <w:t>IP65</w:t>
            </w:r>
            <w:r w:rsidR="00536834">
              <w:rPr>
                <w:rFonts w:ascii="Arial" w:hAnsi="Arial" w:cs="Arial"/>
                <w:color w:val="000000" w:themeColor="text1"/>
              </w:rPr>
              <w:t xml:space="preserve"> nach </w:t>
            </w:r>
            <w:r w:rsidR="00536834" w:rsidRPr="009F3411">
              <w:rPr>
                <w:rFonts w:ascii="Arial" w:hAnsi="Arial" w:cs="Arial"/>
                <w:color w:val="000000" w:themeColor="text1"/>
              </w:rPr>
              <w:t>DIN EN 60529 (VDE 0470)</w:t>
            </w:r>
          </w:p>
          <w:p w:rsidR="00273B1B" w:rsidRDefault="00273B1B" w:rsidP="00944D60">
            <w:pPr>
              <w:rPr>
                <w:rFonts w:ascii="Arial" w:hAnsi="Arial" w:cs="Arial"/>
                <w:color w:val="000000" w:themeColor="text1"/>
              </w:rPr>
            </w:pPr>
          </w:p>
          <w:p w:rsidR="000243D9" w:rsidRPr="000243D9" w:rsidRDefault="000243D9" w:rsidP="00944D60">
            <w:pPr>
              <w:rPr>
                <w:rFonts w:ascii="Arial" w:hAnsi="Arial" w:cs="Arial"/>
                <w:color w:val="000000" w:themeColor="text1"/>
                <w:u w:val="single"/>
              </w:rPr>
            </w:pPr>
            <w:r w:rsidRPr="000243D9">
              <w:rPr>
                <w:rFonts w:ascii="Arial" w:hAnsi="Arial" w:cs="Arial"/>
                <w:color w:val="000000" w:themeColor="text1"/>
                <w:u w:val="single"/>
              </w:rPr>
              <w:t>Öffnungsrichtung:</w:t>
            </w:r>
          </w:p>
          <w:p w:rsidR="000243D9" w:rsidRDefault="000243D9" w:rsidP="00944D60">
            <w:pPr>
              <w:rPr>
                <w:rFonts w:ascii="Arial" w:hAnsi="Arial" w:cs="Arial"/>
                <w:color w:val="000000" w:themeColor="text1"/>
              </w:rPr>
            </w:pPr>
            <w:r>
              <w:rPr>
                <w:rFonts w:ascii="Arial" w:hAnsi="Arial" w:cs="Arial"/>
                <w:color w:val="000000" w:themeColor="text1"/>
              </w:rPr>
              <w:t>Einstellbar Rechts/Links</w:t>
            </w:r>
          </w:p>
          <w:p w:rsidR="000243D9" w:rsidRDefault="000243D9" w:rsidP="00944D60">
            <w:pPr>
              <w:rPr>
                <w:rFonts w:ascii="Arial" w:hAnsi="Arial" w:cs="Arial"/>
                <w:color w:val="000000" w:themeColor="text1"/>
              </w:rPr>
            </w:pPr>
          </w:p>
          <w:p w:rsidR="000243D9" w:rsidRDefault="000243D9" w:rsidP="000243D9">
            <w:pPr>
              <w:pStyle w:val="NurText"/>
              <w:rPr>
                <w:rFonts w:ascii="Arial" w:hAnsi="Arial" w:cs="Arial"/>
                <w:color w:val="000000" w:themeColor="text1"/>
              </w:rPr>
            </w:pPr>
            <w:r w:rsidRPr="002E2242">
              <w:rPr>
                <w:rFonts w:ascii="Arial" w:hAnsi="Arial" w:cs="Arial"/>
                <w:color w:val="000000" w:themeColor="text1"/>
                <w:u w:val="single"/>
              </w:rPr>
              <w:t>Funk-Schnittstelle</w:t>
            </w:r>
            <w:r w:rsidRPr="002E2242">
              <w:rPr>
                <w:rFonts w:ascii="Arial" w:hAnsi="Arial" w:cs="Arial"/>
                <w:color w:val="000000" w:themeColor="text1"/>
              </w:rPr>
              <w:t>:</w:t>
            </w:r>
          </w:p>
          <w:p w:rsidR="006773BB" w:rsidRDefault="006773BB" w:rsidP="000243D9">
            <w:pPr>
              <w:pStyle w:val="NurText"/>
              <w:rPr>
                <w:rFonts w:ascii="Arial" w:hAnsi="Arial" w:cs="Arial"/>
                <w:color w:val="000000" w:themeColor="text1"/>
              </w:rPr>
            </w:pPr>
            <w:r w:rsidRPr="002E2242">
              <w:rPr>
                <w:rFonts w:ascii="Arial" w:hAnsi="Arial" w:cs="Arial"/>
                <w:color w:val="000000" w:themeColor="text1"/>
              </w:rPr>
              <w:t xml:space="preserve">Programmierung über </w:t>
            </w:r>
            <w:r>
              <w:rPr>
                <w:rFonts w:ascii="Arial" w:hAnsi="Arial" w:cs="Arial"/>
                <w:color w:val="000000" w:themeColor="text1"/>
              </w:rPr>
              <w:t>Smartphone per BLE</w:t>
            </w:r>
          </w:p>
          <w:p w:rsidR="006773BB" w:rsidRPr="002E2242" w:rsidRDefault="006773BB" w:rsidP="000243D9">
            <w:pPr>
              <w:pStyle w:val="NurText"/>
              <w:rPr>
                <w:rFonts w:ascii="Arial" w:hAnsi="Arial" w:cs="Arial"/>
                <w:color w:val="000000" w:themeColor="text1"/>
              </w:rPr>
            </w:pPr>
            <w:r>
              <w:rPr>
                <w:rFonts w:ascii="Arial" w:hAnsi="Arial" w:cs="Arial"/>
                <w:color w:val="000000" w:themeColor="text1"/>
              </w:rPr>
              <w:t>/ NFC</w:t>
            </w:r>
            <w:r w:rsidRPr="002E2242">
              <w:rPr>
                <w:rFonts w:ascii="Arial" w:hAnsi="Arial" w:cs="Arial"/>
                <w:color w:val="000000" w:themeColor="text1"/>
              </w:rPr>
              <w:t xml:space="preserve"> </w:t>
            </w:r>
            <w:r>
              <w:rPr>
                <w:rFonts w:ascii="Arial" w:hAnsi="Arial" w:cs="Arial"/>
                <w:color w:val="000000" w:themeColor="text1"/>
              </w:rPr>
              <w:t>(Android ab Version 5.0 und iOS ab</w:t>
            </w:r>
          </w:p>
          <w:p w:rsidR="00040D0F" w:rsidRDefault="00040D0F" w:rsidP="00040D0F">
            <w:pPr>
              <w:pStyle w:val="NurText"/>
              <w:rPr>
                <w:rFonts w:ascii="Arial" w:hAnsi="Arial" w:cs="Arial"/>
                <w:color w:val="000000" w:themeColor="text1"/>
              </w:rPr>
            </w:pPr>
            <w:r>
              <w:rPr>
                <w:rFonts w:ascii="Arial" w:hAnsi="Arial" w:cs="Arial"/>
                <w:color w:val="000000" w:themeColor="text1"/>
              </w:rPr>
              <w:t>iOS 9); programmieren von Transpondern ausschließlich per Android App mit NFC, Google ID oder Tapkey ID erforderlich</w:t>
            </w:r>
          </w:p>
          <w:p w:rsidR="00A2789C" w:rsidRDefault="00A2789C" w:rsidP="00944D60">
            <w:pPr>
              <w:rPr>
                <w:rFonts w:ascii="Arial" w:hAnsi="Arial" w:cs="Arial"/>
                <w:color w:val="000000" w:themeColor="text1"/>
              </w:rPr>
            </w:pPr>
          </w:p>
          <w:p w:rsidR="00EF7B96" w:rsidRDefault="00040D0F" w:rsidP="0076420D">
            <w:pPr>
              <w:rPr>
                <w:rFonts w:ascii="Arial" w:hAnsi="Arial" w:cs="Arial"/>
                <w:color w:val="000000" w:themeColor="text1"/>
                <w:u w:val="single"/>
              </w:rPr>
            </w:pPr>
            <w:r>
              <w:rPr>
                <w:rFonts w:ascii="Arial" w:hAnsi="Arial" w:cs="Arial"/>
                <w:color w:val="000000" w:themeColor="text1"/>
                <w:u w:val="single"/>
              </w:rPr>
              <w:t>Berechtigungen:</w:t>
            </w:r>
          </w:p>
          <w:p w:rsidR="00040D0F" w:rsidRPr="00040D0F" w:rsidRDefault="00040D0F" w:rsidP="0076420D">
            <w:pPr>
              <w:rPr>
                <w:rFonts w:ascii="Arial" w:hAnsi="Arial" w:cs="Arial"/>
                <w:color w:val="000000" w:themeColor="text1"/>
              </w:rPr>
            </w:pPr>
            <w:r w:rsidRPr="00040D0F">
              <w:rPr>
                <w:rFonts w:ascii="Arial" w:hAnsi="Arial" w:cs="Arial"/>
                <w:color w:val="000000" w:themeColor="text1"/>
              </w:rPr>
              <w:t>Transponder: bis zu 12 Endgeräte</w:t>
            </w:r>
          </w:p>
          <w:p w:rsidR="00040D0F" w:rsidRPr="00040D0F" w:rsidRDefault="00040D0F" w:rsidP="0076420D">
            <w:pPr>
              <w:rPr>
                <w:rFonts w:ascii="Arial" w:hAnsi="Arial" w:cs="Arial"/>
              </w:rPr>
            </w:pPr>
            <w:r w:rsidRPr="00040D0F">
              <w:rPr>
                <w:rFonts w:ascii="Arial" w:hAnsi="Arial" w:cs="Arial"/>
                <w:color w:val="000000" w:themeColor="text1"/>
              </w:rPr>
              <w:t>Auf dem Android/iOS: beliebig viele Endgeräte und Nutzer</w:t>
            </w:r>
          </w:p>
          <w:p w:rsidR="0076420D" w:rsidRPr="0076420D" w:rsidRDefault="0076420D" w:rsidP="00944D60">
            <w:pPr>
              <w:rPr>
                <w:rFonts w:ascii="Arial" w:hAnsi="Arial" w:cs="Arial"/>
                <w:color w:val="000000" w:themeColor="text1"/>
              </w:rPr>
            </w:pPr>
          </w:p>
        </w:tc>
        <w:tc>
          <w:tcPr>
            <w:tcW w:w="1685" w:type="dxa"/>
            <w:shd w:val="clear" w:color="auto" w:fill="auto"/>
          </w:tcPr>
          <w:p w:rsidR="004B75FD" w:rsidRPr="000A01F4" w:rsidRDefault="004B75FD" w:rsidP="00944D60">
            <w:pPr>
              <w:rPr>
                <w:rFonts w:ascii="Arial" w:hAnsi="Arial" w:cs="Arial"/>
              </w:rPr>
            </w:pPr>
          </w:p>
        </w:tc>
        <w:tc>
          <w:tcPr>
            <w:tcW w:w="1638" w:type="dxa"/>
            <w:shd w:val="clear" w:color="auto" w:fill="auto"/>
          </w:tcPr>
          <w:p w:rsidR="004B75FD" w:rsidRPr="000A01F4" w:rsidRDefault="004B75FD" w:rsidP="00944D60">
            <w:pPr>
              <w:rPr>
                <w:rFonts w:ascii="Arial" w:hAnsi="Arial" w:cs="Arial"/>
              </w:rPr>
            </w:pPr>
          </w:p>
        </w:tc>
      </w:tr>
      <w:tr w:rsidR="009F3411" w:rsidRPr="000A01F4" w:rsidTr="00944D60">
        <w:tc>
          <w:tcPr>
            <w:tcW w:w="1090" w:type="dxa"/>
            <w:shd w:val="clear" w:color="auto" w:fill="auto"/>
          </w:tcPr>
          <w:p w:rsidR="009F3411" w:rsidRDefault="007C6D40" w:rsidP="009F3411">
            <w:pPr>
              <w:rPr>
                <w:rFonts w:ascii="Arial" w:hAnsi="Arial" w:cs="Arial"/>
                <w:b/>
              </w:rPr>
            </w:pPr>
            <w:r>
              <w:rPr>
                <w:rFonts w:ascii="Arial" w:hAnsi="Arial" w:cs="Arial"/>
                <w:b/>
              </w:rPr>
              <w:t>3.16</w:t>
            </w:r>
          </w:p>
        </w:tc>
        <w:tc>
          <w:tcPr>
            <w:tcW w:w="1048" w:type="dxa"/>
            <w:shd w:val="clear" w:color="auto" w:fill="auto"/>
          </w:tcPr>
          <w:p w:rsidR="009F3411" w:rsidRDefault="0025476D" w:rsidP="009F3411">
            <w:pPr>
              <w:rPr>
                <w:rFonts w:ascii="Arial" w:hAnsi="Arial" w:cs="Arial"/>
                <w:b/>
              </w:rPr>
            </w:pPr>
            <w:r>
              <w:rPr>
                <w:rFonts w:ascii="Arial" w:hAnsi="Arial" w:cs="Arial"/>
                <w:b/>
              </w:rPr>
              <w:t>1</w:t>
            </w:r>
          </w:p>
        </w:tc>
        <w:tc>
          <w:tcPr>
            <w:tcW w:w="4167" w:type="dxa"/>
            <w:shd w:val="clear" w:color="auto" w:fill="auto"/>
          </w:tcPr>
          <w:p w:rsidR="009F3411" w:rsidRPr="00A31CD8" w:rsidRDefault="009F3411" w:rsidP="009F3411">
            <w:pPr>
              <w:rPr>
                <w:rFonts w:ascii="Arial" w:hAnsi="Arial" w:cs="Arial"/>
                <w:b/>
                <w:color w:val="000000" w:themeColor="text1"/>
              </w:rPr>
            </w:pPr>
            <w:r w:rsidRPr="00A31CD8">
              <w:rPr>
                <w:rFonts w:ascii="Arial" w:hAnsi="Arial" w:cs="Arial"/>
                <w:b/>
                <w:color w:val="000000" w:themeColor="text1"/>
              </w:rPr>
              <w:t>DOM Tapkey LoQ</w:t>
            </w:r>
          </w:p>
          <w:p w:rsidR="009F3411" w:rsidRPr="00A31CD8" w:rsidRDefault="009F3411" w:rsidP="009F3411">
            <w:pPr>
              <w:rPr>
                <w:rFonts w:ascii="Arial" w:hAnsi="Arial" w:cs="Arial"/>
                <w:b/>
                <w:color w:val="000000" w:themeColor="text1"/>
              </w:rPr>
            </w:pPr>
          </w:p>
          <w:p w:rsidR="009F3411" w:rsidRPr="00A31CD8" w:rsidRDefault="009F3411" w:rsidP="009F3411">
            <w:pPr>
              <w:rPr>
                <w:rFonts w:ascii="Arial" w:hAnsi="Arial" w:cs="Arial"/>
                <w:color w:val="000000" w:themeColor="text1"/>
                <w:u w:val="single"/>
              </w:rPr>
            </w:pPr>
            <w:r w:rsidRPr="00A31CD8">
              <w:rPr>
                <w:rFonts w:ascii="Arial" w:hAnsi="Arial" w:cs="Arial"/>
                <w:color w:val="000000" w:themeColor="text1"/>
                <w:u w:val="single"/>
              </w:rPr>
              <w:t>Hebel:</w:t>
            </w:r>
          </w:p>
          <w:p w:rsidR="0025476D" w:rsidRPr="002831C6" w:rsidRDefault="0025476D" w:rsidP="0025476D">
            <w:pPr>
              <w:rPr>
                <w:rFonts w:ascii="Arial" w:hAnsi="Arial" w:cs="Arial"/>
                <w:snapToGrid w:val="0"/>
              </w:rPr>
            </w:pPr>
            <w:r w:rsidRPr="002831C6">
              <w:rPr>
                <w:rFonts w:ascii="Arial" w:hAnsi="Arial" w:cs="Arial"/>
                <w:snapToGrid w:val="0"/>
              </w:rPr>
              <w:t>131629-1, Möbelverschluss mit flachem Hebel, Hebellänge 25 mm, Hebelstärke 2,5 mm.</w:t>
            </w:r>
          </w:p>
          <w:p w:rsidR="009F3411" w:rsidRPr="00A31CD8" w:rsidRDefault="009F3411" w:rsidP="009F3411">
            <w:pPr>
              <w:rPr>
                <w:rFonts w:ascii="Arial" w:hAnsi="Arial" w:cs="Arial"/>
                <w:b/>
                <w:color w:val="000000" w:themeColor="text1"/>
              </w:rPr>
            </w:pPr>
          </w:p>
          <w:p w:rsidR="009F3411" w:rsidRPr="00A31CD8" w:rsidRDefault="009F3411" w:rsidP="009F3411">
            <w:pPr>
              <w:rPr>
                <w:rFonts w:ascii="Arial" w:hAnsi="Arial" w:cs="Arial"/>
                <w:color w:val="000000" w:themeColor="text1"/>
                <w:u w:val="single"/>
              </w:rPr>
            </w:pPr>
            <w:r w:rsidRPr="00A31CD8">
              <w:rPr>
                <w:rFonts w:ascii="Arial" w:hAnsi="Arial" w:cs="Arial"/>
                <w:color w:val="000000" w:themeColor="text1"/>
                <w:u w:val="single"/>
              </w:rPr>
              <w:t>Hebel-Varianten:</w:t>
            </w:r>
          </w:p>
          <w:p w:rsidR="009F3411" w:rsidRDefault="009F3411" w:rsidP="009F3411">
            <w:pPr>
              <w:rPr>
                <w:rFonts w:ascii="Arial" w:hAnsi="Arial" w:cs="Arial"/>
                <w:color w:val="000000" w:themeColor="text1"/>
              </w:rPr>
            </w:pPr>
            <w:r w:rsidRPr="00E47A95">
              <w:rPr>
                <w:rFonts w:ascii="Arial" w:hAnsi="Arial" w:cs="Arial"/>
                <w:color w:val="000000" w:themeColor="text1"/>
              </w:rPr>
              <w:t>CAM</w:t>
            </w:r>
            <w:r>
              <w:rPr>
                <w:rFonts w:ascii="Arial" w:hAnsi="Arial" w:cs="Arial"/>
                <w:color w:val="000000" w:themeColor="text1"/>
              </w:rPr>
              <w:t xml:space="preserve"> (90°)</w:t>
            </w:r>
          </w:p>
          <w:p w:rsidR="009F3411" w:rsidRDefault="009F3411" w:rsidP="009F3411">
            <w:pPr>
              <w:rPr>
                <w:rFonts w:ascii="Arial" w:hAnsi="Arial" w:cs="Arial"/>
                <w:color w:val="000000" w:themeColor="text1"/>
              </w:rPr>
            </w:pPr>
          </w:p>
          <w:p w:rsidR="009F3411" w:rsidRPr="00DD264F" w:rsidRDefault="009F3411" w:rsidP="009F3411">
            <w:pPr>
              <w:rPr>
                <w:rFonts w:ascii="Arial" w:hAnsi="Arial" w:cs="Arial"/>
                <w:color w:val="000000" w:themeColor="text1"/>
                <w:u w:val="single"/>
              </w:rPr>
            </w:pPr>
            <w:r w:rsidRPr="00DD264F">
              <w:rPr>
                <w:rFonts w:ascii="Arial" w:hAnsi="Arial" w:cs="Arial"/>
                <w:color w:val="000000" w:themeColor="text1"/>
                <w:u w:val="single"/>
              </w:rPr>
              <w:t>Design:</w:t>
            </w:r>
          </w:p>
          <w:p w:rsidR="009F3411" w:rsidRDefault="009F3411" w:rsidP="009F3411">
            <w:pPr>
              <w:rPr>
                <w:rFonts w:ascii="Arial" w:hAnsi="Arial" w:cs="Arial"/>
                <w:color w:val="000000" w:themeColor="text1"/>
              </w:rPr>
            </w:pPr>
            <w:r>
              <w:rPr>
                <w:rFonts w:ascii="Arial" w:hAnsi="Arial" w:cs="Arial"/>
                <w:color w:val="000000" w:themeColor="text1"/>
              </w:rPr>
              <w:t>142 mm x 41 mm x 24 mm (ohne Knauf)</w:t>
            </w:r>
          </w:p>
          <w:p w:rsidR="009F3411" w:rsidRDefault="009F3411" w:rsidP="009F3411">
            <w:pPr>
              <w:rPr>
                <w:rFonts w:ascii="Arial" w:hAnsi="Arial" w:cs="Arial"/>
                <w:color w:val="000000" w:themeColor="text1"/>
              </w:rPr>
            </w:pPr>
            <w:r>
              <w:rPr>
                <w:rFonts w:ascii="Arial" w:hAnsi="Arial" w:cs="Arial"/>
                <w:color w:val="000000" w:themeColor="text1"/>
              </w:rPr>
              <w:t>142 mm x 41 mm x 39 mm (mit Knauf)</w:t>
            </w:r>
          </w:p>
          <w:p w:rsidR="009F3411" w:rsidRDefault="009F3411" w:rsidP="009F3411">
            <w:pPr>
              <w:rPr>
                <w:rFonts w:ascii="Arial" w:hAnsi="Arial" w:cs="Arial"/>
                <w:color w:val="000000" w:themeColor="text1"/>
              </w:rPr>
            </w:pPr>
            <w:r>
              <w:rPr>
                <w:rFonts w:ascii="Arial" w:hAnsi="Arial" w:cs="Arial"/>
                <w:color w:val="000000" w:themeColor="text1"/>
              </w:rPr>
              <w:t>Länge Cam Adapter: 31 mm</w:t>
            </w:r>
          </w:p>
          <w:p w:rsidR="009F3411" w:rsidRDefault="009F3411" w:rsidP="009F3411">
            <w:pPr>
              <w:rPr>
                <w:rFonts w:ascii="Arial" w:hAnsi="Arial" w:cs="Arial"/>
                <w:color w:val="000000" w:themeColor="text1"/>
              </w:rPr>
            </w:pPr>
          </w:p>
          <w:p w:rsidR="009F3411" w:rsidRPr="00DD264F" w:rsidRDefault="009F3411" w:rsidP="009F3411">
            <w:pPr>
              <w:rPr>
                <w:rFonts w:ascii="Arial" w:hAnsi="Arial" w:cs="Arial"/>
                <w:color w:val="000000" w:themeColor="text1"/>
                <w:u w:val="single"/>
              </w:rPr>
            </w:pPr>
            <w:r w:rsidRPr="00DD264F">
              <w:rPr>
                <w:rFonts w:ascii="Arial" w:hAnsi="Arial" w:cs="Arial"/>
                <w:color w:val="000000" w:themeColor="text1"/>
                <w:u w:val="single"/>
              </w:rPr>
              <w:t>D</w:t>
            </w:r>
            <w:r>
              <w:rPr>
                <w:rFonts w:ascii="Arial" w:hAnsi="Arial" w:cs="Arial"/>
                <w:color w:val="000000" w:themeColor="text1"/>
                <w:u w:val="single"/>
              </w:rPr>
              <w:t>rehknauf</w:t>
            </w:r>
            <w:r w:rsidRPr="00DD264F">
              <w:rPr>
                <w:rFonts w:ascii="Arial" w:hAnsi="Arial" w:cs="Arial"/>
                <w:color w:val="000000" w:themeColor="text1"/>
                <w:u w:val="single"/>
              </w:rPr>
              <w:t>:</w:t>
            </w:r>
          </w:p>
          <w:p w:rsidR="009F3411" w:rsidRDefault="009F3411" w:rsidP="009F3411">
            <w:pPr>
              <w:rPr>
                <w:rFonts w:ascii="Arial" w:hAnsi="Arial" w:cs="Arial"/>
                <w:color w:val="000000" w:themeColor="text1"/>
              </w:rPr>
            </w:pPr>
            <w:r>
              <w:rPr>
                <w:rFonts w:ascii="Arial" w:hAnsi="Arial" w:cs="Arial"/>
                <w:color w:val="000000" w:themeColor="text1"/>
              </w:rPr>
              <w:t xml:space="preserve">Rund/Slim, in den Farben Rot, Blau, Grün, Gelb, Anthrazit, Pink und Weiß erhältlich </w:t>
            </w:r>
          </w:p>
          <w:p w:rsidR="007750AC" w:rsidRDefault="007750AC" w:rsidP="009F3411">
            <w:pPr>
              <w:rPr>
                <w:rFonts w:ascii="Arial" w:hAnsi="Arial" w:cs="Arial"/>
                <w:color w:val="000000" w:themeColor="text1"/>
              </w:rPr>
            </w:pPr>
          </w:p>
          <w:p w:rsidR="009F3411" w:rsidRPr="00E556AA" w:rsidRDefault="009F3411" w:rsidP="009F3411">
            <w:pPr>
              <w:rPr>
                <w:rFonts w:ascii="Arial" w:hAnsi="Arial" w:cs="Arial"/>
                <w:color w:val="000000" w:themeColor="text1"/>
                <w:u w:val="single"/>
              </w:rPr>
            </w:pPr>
            <w:r w:rsidRPr="00E556AA">
              <w:rPr>
                <w:rFonts w:ascii="Arial" w:hAnsi="Arial" w:cs="Arial"/>
                <w:color w:val="000000" w:themeColor="text1"/>
                <w:u w:val="single"/>
              </w:rPr>
              <w:t>Gehäusefarbe:</w:t>
            </w:r>
          </w:p>
          <w:p w:rsidR="009F3411" w:rsidRPr="00E47A95" w:rsidRDefault="009F3411" w:rsidP="009F3411">
            <w:pPr>
              <w:rPr>
                <w:rFonts w:ascii="Arial" w:hAnsi="Arial" w:cs="Arial"/>
                <w:color w:val="000000" w:themeColor="text1"/>
              </w:rPr>
            </w:pPr>
            <w:r>
              <w:rPr>
                <w:rFonts w:ascii="Arial" w:hAnsi="Arial" w:cs="Arial"/>
                <w:color w:val="000000" w:themeColor="text1"/>
              </w:rPr>
              <w:lastRenderedPageBreak/>
              <w:t>Anthrazit RAL 7021</w:t>
            </w:r>
          </w:p>
          <w:p w:rsidR="009F3411" w:rsidRDefault="009F3411" w:rsidP="009F3411">
            <w:pPr>
              <w:rPr>
                <w:rFonts w:ascii="Arial" w:hAnsi="Arial" w:cs="Arial"/>
                <w:b/>
                <w:color w:val="000000" w:themeColor="text1"/>
              </w:rPr>
            </w:pPr>
          </w:p>
          <w:p w:rsidR="009F3411" w:rsidRDefault="009F3411" w:rsidP="009F3411">
            <w:pPr>
              <w:rPr>
                <w:rFonts w:ascii="Arial" w:hAnsi="Arial" w:cs="Arial"/>
                <w:color w:val="000000" w:themeColor="text1"/>
                <w:u w:val="single"/>
              </w:rPr>
            </w:pPr>
            <w:r w:rsidRPr="0076420D">
              <w:rPr>
                <w:rFonts w:ascii="Arial" w:hAnsi="Arial" w:cs="Arial"/>
                <w:color w:val="000000" w:themeColor="text1"/>
                <w:u w:val="single"/>
              </w:rPr>
              <w:t>Ereignisse:</w:t>
            </w:r>
          </w:p>
          <w:p w:rsidR="009F3411" w:rsidRPr="00721C66" w:rsidRDefault="009F3411" w:rsidP="009F3411">
            <w:pPr>
              <w:rPr>
                <w:rFonts w:ascii="Arial" w:hAnsi="Arial" w:cs="Arial"/>
                <w:color w:val="000000" w:themeColor="text1"/>
                <w:u w:val="single"/>
              </w:rPr>
            </w:pPr>
            <w:r>
              <w:rPr>
                <w:rFonts w:ascii="Arial" w:hAnsi="Arial" w:cs="Arial"/>
                <w:color w:val="000000" w:themeColor="text1"/>
              </w:rPr>
              <w:t>Ringspeicher für die letzten 1.</w:t>
            </w:r>
            <w:r w:rsidRPr="0076420D">
              <w:rPr>
                <w:rFonts w:ascii="Arial" w:hAnsi="Arial" w:cs="Arial"/>
                <w:color w:val="000000" w:themeColor="text1"/>
              </w:rPr>
              <w:t>000 Ereignisse</w:t>
            </w:r>
          </w:p>
          <w:p w:rsidR="009F3411" w:rsidRDefault="009F3411" w:rsidP="009F3411">
            <w:pPr>
              <w:rPr>
                <w:rFonts w:ascii="Arial" w:hAnsi="Arial" w:cs="Arial"/>
                <w:color w:val="000000" w:themeColor="text1"/>
              </w:rPr>
            </w:pPr>
          </w:p>
          <w:p w:rsidR="009F3411" w:rsidRPr="0076420D" w:rsidRDefault="009F3411" w:rsidP="009F3411">
            <w:pPr>
              <w:rPr>
                <w:rFonts w:ascii="Arial" w:hAnsi="Arial" w:cs="Arial"/>
                <w:color w:val="000000" w:themeColor="text1"/>
                <w:u w:val="single"/>
              </w:rPr>
            </w:pPr>
            <w:r w:rsidRPr="0076420D">
              <w:rPr>
                <w:rFonts w:ascii="Arial" w:hAnsi="Arial" w:cs="Arial"/>
                <w:color w:val="000000" w:themeColor="text1"/>
                <w:u w:val="single"/>
              </w:rPr>
              <w:t>Signalisierung:</w:t>
            </w:r>
          </w:p>
          <w:p w:rsidR="009F3411" w:rsidRDefault="009F3411" w:rsidP="009F3411">
            <w:pPr>
              <w:rPr>
                <w:rFonts w:ascii="Arial" w:hAnsi="Arial" w:cs="Arial"/>
                <w:color w:val="000000" w:themeColor="text1"/>
              </w:rPr>
            </w:pPr>
            <w:r>
              <w:rPr>
                <w:rFonts w:ascii="Arial" w:hAnsi="Arial" w:cs="Arial"/>
                <w:color w:val="000000" w:themeColor="text1"/>
              </w:rPr>
              <w:t xml:space="preserve">Optische Signalisierung durch 4 mehrfarbige LEDs, optional: akustischer Signalgeber </w:t>
            </w:r>
          </w:p>
          <w:p w:rsidR="009F3411" w:rsidRDefault="009F3411" w:rsidP="009F3411">
            <w:pPr>
              <w:rPr>
                <w:rFonts w:ascii="Arial" w:hAnsi="Arial" w:cs="Arial"/>
                <w:color w:val="000000" w:themeColor="text1"/>
              </w:rPr>
            </w:pPr>
          </w:p>
          <w:p w:rsidR="009F3411" w:rsidRPr="0076420D" w:rsidRDefault="009F3411" w:rsidP="009F3411">
            <w:pPr>
              <w:rPr>
                <w:rFonts w:ascii="Arial" w:hAnsi="Arial" w:cs="Arial"/>
                <w:color w:val="000000" w:themeColor="text1"/>
                <w:u w:val="single"/>
              </w:rPr>
            </w:pPr>
            <w:r w:rsidRPr="0076420D">
              <w:rPr>
                <w:rFonts w:ascii="Arial" w:hAnsi="Arial" w:cs="Arial"/>
                <w:color w:val="000000" w:themeColor="text1"/>
                <w:u w:val="single"/>
              </w:rPr>
              <w:t>Schutzart:</w:t>
            </w:r>
          </w:p>
          <w:p w:rsidR="009F3411" w:rsidRDefault="009F3411" w:rsidP="009F3411">
            <w:pPr>
              <w:rPr>
                <w:rFonts w:ascii="Arial" w:hAnsi="Arial" w:cs="Arial"/>
                <w:color w:val="FF0000"/>
              </w:rPr>
            </w:pPr>
            <w:r>
              <w:rPr>
                <w:rFonts w:ascii="Arial" w:hAnsi="Arial" w:cs="Arial"/>
                <w:color w:val="000000" w:themeColor="text1"/>
              </w:rPr>
              <w:t xml:space="preserve">IP65 nach </w:t>
            </w:r>
            <w:r w:rsidRPr="009F3411">
              <w:rPr>
                <w:rFonts w:ascii="Arial" w:hAnsi="Arial" w:cs="Arial"/>
                <w:color w:val="000000" w:themeColor="text1"/>
              </w:rPr>
              <w:t>DIN EN 60529 (VDE 0470)</w:t>
            </w:r>
          </w:p>
          <w:p w:rsidR="009F3411" w:rsidRDefault="009F3411" w:rsidP="009F3411">
            <w:pPr>
              <w:rPr>
                <w:rFonts w:ascii="Arial" w:hAnsi="Arial" w:cs="Arial"/>
                <w:color w:val="000000" w:themeColor="text1"/>
              </w:rPr>
            </w:pPr>
          </w:p>
          <w:p w:rsidR="009F3411" w:rsidRPr="000243D9" w:rsidRDefault="009F3411" w:rsidP="009F3411">
            <w:pPr>
              <w:rPr>
                <w:rFonts w:ascii="Arial" w:hAnsi="Arial" w:cs="Arial"/>
                <w:color w:val="000000" w:themeColor="text1"/>
                <w:u w:val="single"/>
              </w:rPr>
            </w:pPr>
            <w:r w:rsidRPr="000243D9">
              <w:rPr>
                <w:rFonts w:ascii="Arial" w:hAnsi="Arial" w:cs="Arial"/>
                <w:color w:val="000000" w:themeColor="text1"/>
                <w:u w:val="single"/>
              </w:rPr>
              <w:t>Öffnungsrichtung:</w:t>
            </w:r>
          </w:p>
          <w:p w:rsidR="009F3411" w:rsidRDefault="009F3411" w:rsidP="009F3411">
            <w:pPr>
              <w:rPr>
                <w:rFonts w:ascii="Arial" w:hAnsi="Arial" w:cs="Arial"/>
                <w:color w:val="000000" w:themeColor="text1"/>
              </w:rPr>
            </w:pPr>
            <w:r>
              <w:rPr>
                <w:rFonts w:ascii="Arial" w:hAnsi="Arial" w:cs="Arial"/>
                <w:color w:val="000000" w:themeColor="text1"/>
              </w:rPr>
              <w:t>Einstellbar Rechts/Links</w:t>
            </w:r>
          </w:p>
          <w:p w:rsidR="009F3411" w:rsidRDefault="009F3411" w:rsidP="009F3411">
            <w:pPr>
              <w:rPr>
                <w:rFonts w:ascii="Arial" w:hAnsi="Arial" w:cs="Arial"/>
                <w:color w:val="000000" w:themeColor="text1"/>
              </w:rPr>
            </w:pPr>
          </w:p>
          <w:p w:rsidR="009F3411" w:rsidRPr="002E2242" w:rsidRDefault="009F3411" w:rsidP="009F3411">
            <w:pPr>
              <w:pStyle w:val="NurText"/>
              <w:rPr>
                <w:rFonts w:ascii="Arial" w:hAnsi="Arial" w:cs="Arial"/>
                <w:color w:val="000000" w:themeColor="text1"/>
              </w:rPr>
            </w:pPr>
            <w:r w:rsidRPr="002E2242">
              <w:rPr>
                <w:rFonts w:ascii="Arial" w:hAnsi="Arial" w:cs="Arial"/>
                <w:color w:val="000000" w:themeColor="text1"/>
                <w:u w:val="single"/>
              </w:rPr>
              <w:t>Funk-Schnittstelle</w:t>
            </w:r>
            <w:r w:rsidRPr="002E2242">
              <w:rPr>
                <w:rFonts w:ascii="Arial" w:hAnsi="Arial" w:cs="Arial"/>
                <w:color w:val="000000" w:themeColor="text1"/>
              </w:rPr>
              <w:t>:</w:t>
            </w:r>
          </w:p>
          <w:p w:rsidR="009F3411" w:rsidRDefault="009F3411" w:rsidP="009F3411">
            <w:pPr>
              <w:pStyle w:val="NurText"/>
              <w:rPr>
                <w:rFonts w:ascii="Arial" w:hAnsi="Arial" w:cs="Arial"/>
                <w:color w:val="000000" w:themeColor="text1"/>
              </w:rPr>
            </w:pPr>
            <w:r w:rsidRPr="002E2242">
              <w:rPr>
                <w:rFonts w:ascii="Arial" w:hAnsi="Arial" w:cs="Arial"/>
                <w:color w:val="000000" w:themeColor="text1"/>
              </w:rPr>
              <w:t xml:space="preserve">Programmierung über </w:t>
            </w:r>
            <w:r>
              <w:rPr>
                <w:rFonts w:ascii="Arial" w:hAnsi="Arial" w:cs="Arial"/>
                <w:color w:val="000000" w:themeColor="text1"/>
              </w:rPr>
              <w:t>Smartphone per BLE / NFC</w:t>
            </w:r>
            <w:r w:rsidRPr="002E2242">
              <w:rPr>
                <w:rFonts w:ascii="Arial" w:hAnsi="Arial" w:cs="Arial"/>
                <w:color w:val="000000" w:themeColor="text1"/>
              </w:rPr>
              <w:t xml:space="preserve"> </w:t>
            </w:r>
            <w:r>
              <w:rPr>
                <w:rFonts w:ascii="Arial" w:hAnsi="Arial" w:cs="Arial"/>
                <w:color w:val="000000" w:themeColor="text1"/>
              </w:rPr>
              <w:t>(Android ab Version 5.0 und iOS ab iOS 9); programmieren von Transpondern ausschließlich per Android App mit NFC, Google ID oder Tapkey ID erforderlich</w:t>
            </w:r>
          </w:p>
          <w:p w:rsidR="009F3411" w:rsidRDefault="009F3411" w:rsidP="009F3411">
            <w:pPr>
              <w:rPr>
                <w:rFonts w:ascii="Arial" w:hAnsi="Arial" w:cs="Arial"/>
                <w:color w:val="000000" w:themeColor="text1"/>
              </w:rPr>
            </w:pPr>
          </w:p>
          <w:p w:rsidR="009F3411" w:rsidRDefault="009F3411" w:rsidP="009F3411">
            <w:pPr>
              <w:rPr>
                <w:rFonts w:ascii="Arial" w:hAnsi="Arial" w:cs="Arial"/>
                <w:color w:val="000000" w:themeColor="text1"/>
                <w:u w:val="single"/>
              </w:rPr>
            </w:pPr>
            <w:r>
              <w:rPr>
                <w:rFonts w:ascii="Arial" w:hAnsi="Arial" w:cs="Arial"/>
                <w:color w:val="000000" w:themeColor="text1"/>
                <w:u w:val="single"/>
              </w:rPr>
              <w:t>Berechtigungen:</w:t>
            </w:r>
          </w:p>
          <w:p w:rsidR="009F3411" w:rsidRPr="00040D0F" w:rsidRDefault="009F3411" w:rsidP="009F3411">
            <w:pPr>
              <w:rPr>
                <w:rFonts w:ascii="Arial" w:hAnsi="Arial" w:cs="Arial"/>
                <w:color w:val="000000" w:themeColor="text1"/>
              </w:rPr>
            </w:pPr>
            <w:r w:rsidRPr="00040D0F">
              <w:rPr>
                <w:rFonts w:ascii="Arial" w:hAnsi="Arial" w:cs="Arial"/>
                <w:color w:val="000000" w:themeColor="text1"/>
              </w:rPr>
              <w:t>Transponder: bis zu 12 Endgeräte</w:t>
            </w:r>
          </w:p>
          <w:p w:rsidR="009F3411" w:rsidRDefault="009F3411" w:rsidP="009F3411">
            <w:pPr>
              <w:rPr>
                <w:rFonts w:ascii="Arial" w:hAnsi="Arial" w:cs="Arial"/>
                <w:color w:val="000000" w:themeColor="text1"/>
              </w:rPr>
            </w:pPr>
            <w:r w:rsidRPr="00040D0F">
              <w:rPr>
                <w:rFonts w:ascii="Arial" w:hAnsi="Arial" w:cs="Arial"/>
                <w:color w:val="000000" w:themeColor="text1"/>
              </w:rPr>
              <w:t>Auf dem Android/iOS: beliebig viele Endgeräte und Nutzer</w:t>
            </w:r>
          </w:p>
          <w:p w:rsidR="00EF7B96" w:rsidRPr="006773BB" w:rsidRDefault="00EF7B96" w:rsidP="009F3411">
            <w:pPr>
              <w:rPr>
                <w:rFonts w:ascii="Arial" w:hAnsi="Arial" w:cs="Arial"/>
              </w:rPr>
            </w:pPr>
          </w:p>
        </w:tc>
        <w:tc>
          <w:tcPr>
            <w:tcW w:w="1685" w:type="dxa"/>
            <w:shd w:val="clear" w:color="auto" w:fill="auto"/>
          </w:tcPr>
          <w:p w:rsidR="009F3411" w:rsidRPr="000A01F4" w:rsidRDefault="009F3411" w:rsidP="009F3411">
            <w:pPr>
              <w:rPr>
                <w:rFonts w:ascii="Arial" w:hAnsi="Arial" w:cs="Arial"/>
              </w:rPr>
            </w:pPr>
          </w:p>
        </w:tc>
        <w:tc>
          <w:tcPr>
            <w:tcW w:w="1638" w:type="dxa"/>
            <w:shd w:val="clear" w:color="auto" w:fill="auto"/>
          </w:tcPr>
          <w:p w:rsidR="009F3411" w:rsidRPr="000A01F4" w:rsidRDefault="009F3411" w:rsidP="009F3411">
            <w:pPr>
              <w:rPr>
                <w:rFonts w:ascii="Arial" w:hAnsi="Arial" w:cs="Arial"/>
              </w:rPr>
            </w:pPr>
          </w:p>
        </w:tc>
      </w:tr>
      <w:tr w:rsidR="009F3411" w:rsidRPr="000A01F4" w:rsidTr="00944D60">
        <w:tc>
          <w:tcPr>
            <w:tcW w:w="1090" w:type="dxa"/>
            <w:shd w:val="clear" w:color="auto" w:fill="auto"/>
          </w:tcPr>
          <w:p w:rsidR="009F3411" w:rsidRDefault="007C6D40" w:rsidP="009F3411">
            <w:pPr>
              <w:rPr>
                <w:rFonts w:ascii="Arial" w:hAnsi="Arial" w:cs="Arial"/>
                <w:b/>
              </w:rPr>
            </w:pPr>
            <w:r>
              <w:rPr>
                <w:rFonts w:ascii="Arial" w:hAnsi="Arial" w:cs="Arial"/>
                <w:b/>
              </w:rPr>
              <w:t>3.17</w:t>
            </w:r>
          </w:p>
        </w:tc>
        <w:tc>
          <w:tcPr>
            <w:tcW w:w="1048" w:type="dxa"/>
            <w:shd w:val="clear" w:color="auto" w:fill="auto"/>
          </w:tcPr>
          <w:p w:rsidR="009F3411" w:rsidRDefault="0025476D" w:rsidP="009F3411">
            <w:pPr>
              <w:rPr>
                <w:rFonts w:ascii="Arial" w:hAnsi="Arial" w:cs="Arial"/>
                <w:b/>
              </w:rPr>
            </w:pPr>
            <w:r>
              <w:rPr>
                <w:rFonts w:ascii="Arial" w:hAnsi="Arial" w:cs="Arial"/>
                <w:b/>
              </w:rPr>
              <w:t>1</w:t>
            </w:r>
          </w:p>
        </w:tc>
        <w:tc>
          <w:tcPr>
            <w:tcW w:w="4167" w:type="dxa"/>
            <w:shd w:val="clear" w:color="auto" w:fill="auto"/>
          </w:tcPr>
          <w:p w:rsidR="009F3411" w:rsidRPr="00A31CD8" w:rsidRDefault="009F3411" w:rsidP="009F3411">
            <w:pPr>
              <w:rPr>
                <w:rFonts w:ascii="Arial" w:hAnsi="Arial" w:cs="Arial"/>
                <w:b/>
                <w:color w:val="000000" w:themeColor="text1"/>
              </w:rPr>
            </w:pPr>
            <w:r w:rsidRPr="00A31CD8">
              <w:rPr>
                <w:rFonts w:ascii="Arial" w:hAnsi="Arial" w:cs="Arial"/>
                <w:b/>
                <w:color w:val="000000" w:themeColor="text1"/>
              </w:rPr>
              <w:t>DOM Tapkey LoQ</w:t>
            </w:r>
          </w:p>
          <w:p w:rsidR="009F3411" w:rsidRPr="00A31CD8" w:rsidRDefault="009F3411" w:rsidP="009F3411">
            <w:pPr>
              <w:rPr>
                <w:rFonts w:ascii="Arial" w:hAnsi="Arial" w:cs="Arial"/>
                <w:b/>
                <w:color w:val="000000" w:themeColor="text1"/>
              </w:rPr>
            </w:pPr>
          </w:p>
          <w:p w:rsidR="009F3411" w:rsidRDefault="009F3411" w:rsidP="009F3411">
            <w:pPr>
              <w:rPr>
                <w:rFonts w:ascii="Arial" w:hAnsi="Arial" w:cs="Arial"/>
                <w:color w:val="000000" w:themeColor="text1"/>
                <w:u w:val="single"/>
              </w:rPr>
            </w:pPr>
            <w:r w:rsidRPr="00A31CD8">
              <w:rPr>
                <w:rFonts w:ascii="Arial" w:hAnsi="Arial" w:cs="Arial"/>
                <w:color w:val="000000" w:themeColor="text1"/>
                <w:u w:val="single"/>
              </w:rPr>
              <w:t>Hebel:</w:t>
            </w:r>
          </w:p>
          <w:p w:rsidR="00EF7B96" w:rsidRDefault="00EF7B96" w:rsidP="009F3411">
            <w:pPr>
              <w:rPr>
                <w:rFonts w:ascii="Arial" w:hAnsi="Arial" w:cs="Arial"/>
                <w:color w:val="000000" w:themeColor="text1"/>
                <w:u w:val="single"/>
              </w:rPr>
            </w:pPr>
            <w:r w:rsidRPr="002831C6">
              <w:rPr>
                <w:rFonts w:ascii="Arial" w:hAnsi="Arial" w:cs="Arial"/>
                <w:snapToGrid w:val="0"/>
              </w:rPr>
              <w:t>131629-1, Möbelverschluss mit flachem Hebel, Hebellänge 30 mm, Hebelstärke 2,5</w:t>
            </w:r>
          </w:p>
          <w:p w:rsidR="00BC4818" w:rsidRPr="002831C6" w:rsidRDefault="00BC4818" w:rsidP="00BC4818">
            <w:pPr>
              <w:rPr>
                <w:rFonts w:ascii="Arial" w:hAnsi="Arial" w:cs="Arial"/>
                <w:snapToGrid w:val="0"/>
              </w:rPr>
            </w:pPr>
            <w:r w:rsidRPr="002831C6">
              <w:rPr>
                <w:rFonts w:ascii="Arial" w:hAnsi="Arial" w:cs="Arial"/>
                <w:snapToGrid w:val="0"/>
              </w:rPr>
              <w:t>mm.</w:t>
            </w:r>
          </w:p>
          <w:p w:rsidR="009F3411" w:rsidRPr="00A31CD8" w:rsidRDefault="009F3411" w:rsidP="009F3411">
            <w:pPr>
              <w:rPr>
                <w:rFonts w:ascii="Arial" w:hAnsi="Arial" w:cs="Arial"/>
                <w:b/>
                <w:color w:val="000000" w:themeColor="text1"/>
              </w:rPr>
            </w:pPr>
          </w:p>
          <w:p w:rsidR="009F3411" w:rsidRPr="00A31CD8" w:rsidRDefault="009F3411" w:rsidP="009F3411">
            <w:pPr>
              <w:rPr>
                <w:rFonts w:ascii="Arial" w:hAnsi="Arial" w:cs="Arial"/>
                <w:color w:val="000000" w:themeColor="text1"/>
                <w:u w:val="single"/>
              </w:rPr>
            </w:pPr>
            <w:r w:rsidRPr="00A31CD8">
              <w:rPr>
                <w:rFonts w:ascii="Arial" w:hAnsi="Arial" w:cs="Arial"/>
                <w:color w:val="000000" w:themeColor="text1"/>
                <w:u w:val="single"/>
              </w:rPr>
              <w:t>Hebel-Varianten:</w:t>
            </w:r>
          </w:p>
          <w:p w:rsidR="009F3411" w:rsidRDefault="009F3411" w:rsidP="009F3411">
            <w:pPr>
              <w:rPr>
                <w:rFonts w:ascii="Arial" w:hAnsi="Arial" w:cs="Arial"/>
                <w:color w:val="000000" w:themeColor="text1"/>
              </w:rPr>
            </w:pPr>
            <w:r w:rsidRPr="00E47A95">
              <w:rPr>
                <w:rFonts w:ascii="Arial" w:hAnsi="Arial" w:cs="Arial"/>
                <w:color w:val="000000" w:themeColor="text1"/>
              </w:rPr>
              <w:t>CAM</w:t>
            </w:r>
            <w:r>
              <w:rPr>
                <w:rFonts w:ascii="Arial" w:hAnsi="Arial" w:cs="Arial"/>
                <w:color w:val="000000" w:themeColor="text1"/>
              </w:rPr>
              <w:t xml:space="preserve"> (90°)</w:t>
            </w:r>
          </w:p>
          <w:p w:rsidR="009F3411" w:rsidRDefault="009F3411" w:rsidP="009F3411">
            <w:pPr>
              <w:rPr>
                <w:rFonts w:ascii="Arial" w:hAnsi="Arial" w:cs="Arial"/>
                <w:color w:val="000000" w:themeColor="text1"/>
              </w:rPr>
            </w:pPr>
          </w:p>
          <w:p w:rsidR="009F3411" w:rsidRPr="00DD264F" w:rsidRDefault="009F3411" w:rsidP="009F3411">
            <w:pPr>
              <w:rPr>
                <w:rFonts w:ascii="Arial" w:hAnsi="Arial" w:cs="Arial"/>
                <w:color w:val="000000" w:themeColor="text1"/>
                <w:u w:val="single"/>
              </w:rPr>
            </w:pPr>
            <w:r w:rsidRPr="00DD264F">
              <w:rPr>
                <w:rFonts w:ascii="Arial" w:hAnsi="Arial" w:cs="Arial"/>
                <w:color w:val="000000" w:themeColor="text1"/>
                <w:u w:val="single"/>
              </w:rPr>
              <w:t>Design:</w:t>
            </w:r>
          </w:p>
          <w:p w:rsidR="009F3411" w:rsidRDefault="009F3411" w:rsidP="009F3411">
            <w:pPr>
              <w:rPr>
                <w:rFonts w:ascii="Arial" w:hAnsi="Arial" w:cs="Arial"/>
                <w:color w:val="000000" w:themeColor="text1"/>
              </w:rPr>
            </w:pPr>
            <w:r>
              <w:rPr>
                <w:rFonts w:ascii="Arial" w:hAnsi="Arial" w:cs="Arial"/>
                <w:color w:val="000000" w:themeColor="text1"/>
              </w:rPr>
              <w:t>142 mm x 41 mm x 24 mm (ohne Knauf)</w:t>
            </w:r>
          </w:p>
          <w:p w:rsidR="009F3411" w:rsidRDefault="009F3411" w:rsidP="009F3411">
            <w:pPr>
              <w:rPr>
                <w:rFonts w:ascii="Arial" w:hAnsi="Arial" w:cs="Arial"/>
                <w:color w:val="000000" w:themeColor="text1"/>
              </w:rPr>
            </w:pPr>
            <w:r>
              <w:rPr>
                <w:rFonts w:ascii="Arial" w:hAnsi="Arial" w:cs="Arial"/>
                <w:color w:val="000000" w:themeColor="text1"/>
              </w:rPr>
              <w:t>142 mm x 41 mm x 39 mm (mit Knauf)</w:t>
            </w:r>
          </w:p>
          <w:p w:rsidR="009F3411" w:rsidRDefault="009F3411" w:rsidP="009F3411">
            <w:pPr>
              <w:rPr>
                <w:rFonts w:ascii="Arial" w:hAnsi="Arial" w:cs="Arial"/>
                <w:color w:val="000000" w:themeColor="text1"/>
              </w:rPr>
            </w:pPr>
            <w:r>
              <w:rPr>
                <w:rFonts w:ascii="Arial" w:hAnsi="Arial" w:cs="Arial"/>
                <w:color w:val="000000" w:themeColor="text1"/>
              </w:rPr>
              <w:t>Länge Cam Adapter: 31 mm</w:t>
            </w:r>
          </w:p>
          <w:p w:rsidR="009F3411" w:rsidRDefault="009F3411" w:rsidP="009F3411">
            <w:pPr>
              <w:rPr>
                <w:rFonts w:ascii="Arial" w:hAnsi="Arial" w:cs="Arial"/>
                <w:color w:val="000000" w:themeColor="text1"/>
              </w:rPr>
            </w:pPr>
          </w:p>
          <w:p w:rsidR="009F3411" w:rsidRPr="00DD264F" w:rsidRDefault="009F3411" w:rsidP="009F3411">
            <w:pPr>
              <w:rPr>
                <w:rFonts w:ascii="Arial" w:hAnsi="Arial" w:cs="Arial"/>
                <w:color w:val="000000" w:themeColor="text1"/>
                <w:u w:val="single"/>
              </w:rPr>
            </w:pPr>
            <w:r w:rsidRPr="00DD264F">
              <w:rPr>
                <w:rFonts w:ascii="Arial" w:hAnsi="Arial" w:cs="Arial"/>
                <w:color w:val="000000" w:themeColor="text1"/>
                <w:u w:val="single"/>
              </w:rPr>
              <w:t>D</w:t>
            </w:r>
            <w:r>
              <w:rPr>
                <w:rFonts w:ascii="Arial" w:hAnsi="Arial" w:cs="Arial"/>
                <w:color w:val="000000" w:themeColor="text1"/>
                <w:u w:val="single"/>
              </w:rPr>
              <w:t>rehknauf</w:t>
            </w:r>
            <w:r w:rsidRPr="00DD264F">
              <w:rPr>
                <w:rFonts w:ascii="Arial" w:hAnsi="Arial" w:cs="Arial"/>
                <w:color w:val="000000" w:themeColor="text1"/>
                <w:u w:val="single"/>
              </w:rPr>
              <w:t>:</w:t>
            </w:r>
          </w:p>
          <w:p w:rsidR="009F3411" w:rsidRDefault="009F3411" w:rsidP="009F3411">
            <w:pPr>
              <w:rPr>
                <w:rFonts w:ascii="Arial" w:hAnsi="Arial" w:cs="Arial"/>
                <w:color w:val="000000" w:themeColor="text1"/>
              </w:rPr>
            </w:pPr>
            <w:r>
              <w:rPr>
                <w:rFonts w:ascii="Arial" w:hAnsi="Arial" w:cs="Arial"/>
                <w:color w:val="000000" w:themeColor="text1"/>
              </w:rPr>
              <w:t xml:space="preserve">Rund/Slim, in den Farben Rot, Blau, Grün, Gelb, Anthrazit, Pink und Weiß erhältlich </w:t>
            </w:r>
          </w:p>
          <w:p w:rsidR="00EF7B96" w:rsidRDefault="00EF7B96" w:rsidP="009F3411">
            <w:pPr>
              <w:rPr>
                <w:rFonts w:ascii="Arial" w:hAnsi="Arial" w:cs="Arial"/>
                <w:color w:val="000000" w:themeColor="text1"/>
              </w:rPr>
            </w:pPr>
          </w:p>
          <w:p w:rsidR="009F3411" w:rsidRPr="00E556AA" w:rsidRDefault="009F3411" w:rsidP="009F3411">
            <w:pPr>
              <w:rPr>
                <w:rFonts w:ascii="Arial" w:hAnsi="Arial" w:cs="Arial"/>
                <w:color w:val="000000" w:themeColor="text1"/>
                <w:u w:val="single"/>
              </w:rPr>
            </w:pPr>
            <w:r w:rsidRPr="00E556AA">
              <w:rPr>
                <w:rFonts w:ascii="Arial" w:hAnsi="Arial" w:cs="Arial"/>
                <w:color w:val="000000" w:themeColor="text1"/>
                <w:u w:val="single"/>
              </w:rPr>
              <w:t>Gehäusefarbe:</w:t>
            </w:r>
          </w:p>
          <w:p w:rsidR="009F3411" w:rsidRPr="00E47A95" w:rsidRDefault="009F3411" w:rsidP="009F3411">
            <w:pPr>
              <w:rPr>
                <w:rFonts w:ascii="Arial" w:hAnsi="Arial" w:cs="Arial"/>
                <w:color w:val="000000" w:themeColor="text1"/>
              </w:rPr>
            </w:pPr>
            <w:r>
              <w:rPr>
                <w:rFonts w:ascii="Arial" w:hAnsi="Arial" w:cs="Arial"/>
                <w:color w:val="000000" w:themeColor="text1"/>
              </w:rPr>
              <w:t>Anthrazit RAL 7021</w:t>
            </w:r>
          </w:p>
          <w:p w:rsidR="009F3411" w:rsidRDefault="009F3411" w:rsidP="009F3411">
            <w:pPr>
              <w:rPr>
                <w:rFonts w:ascii="Arial" w:hAnsi="Arial" w:cs="Arial"/>
                <w:b/>
                <w:color w:val="000000" w:themeColor="text1"/>
              </w:rPr>
            </w:pPr>
          </w:p>
          <w:p w:rsidR="009F3411" w:rsidRDefault="009F3411" w:rsidP="009F3411">
            <w:pPr>
              <w:rPr>
                <w:rFonts w:ascii="Arial" w:hAnsi="Arial" w:cs="Arial"/>
                <w:color w:val="000000" w:themeColor="text1"/>
                <w:u w:val="single"/>
              </w:rPr>
            </w:pPr>
            <w:r w:rsidRPr="0076420D">
              <w:rPr>
                <w:rFonts w:ascii="Arial" w:hAnsi="Arial" w:cs="Arial"/>
                <w:color w:val="000000" w:themeColor="text1"/>
                <w:u w:val="single"/>
              </w:rPr>
              <w:t>Ereignisse:</w:t>
            </w:r>
          </w:p>
          <w:p w:rsidR="009F3411" w:rsidRPr="00721C66" w:rsidRDefault="009F3411" w:rsidP="009F3411">
            <w:pPr>
              <w:rPr>
                <w:rFonts w:ascii="Arial" w:hAnsi="Arial" w:cs="Arial"/>
                <w:color w:val="000000" w:themeColor="text1"/>
                <w:u w:val="single"/>
              </w:rPr>
            </w:pPr>
            <w:r>
              <w:rPr>
                <w:rFonts w:ascii="Arial" w:hAnsi="Arial" w:cs="Arial"/>
                <w:color w:val="000000" w:themeColor="text1"/>
              </w:rPr>
              <w:t>Ringspeicher für die letzten 1.</w:t>
            </w:r>
            <w:r w:rsidRPr="0076420D">
              <w:rPr>
                <w:rFonts w:ascii="Arial" w:hAnsi="Arial" w:cs="Arial"/>
                <w:color w:val="000000" w:themeColor="text1"/>
              </w:rPr>
              <w:t>000 Ereignisse</w:t>
            </w:r>
          </w:p>
          <w:p w:rsidR="009F3411" w:rsidRDefault="009F3411" w:rsidP="009F3411">
            <w:pPr>
              <w:rPr>
                <w:rFonts w:ascii="Arial" w:hAnsi="Arial" w:cs="Arial"/>
                <w:color w:val="000000" w:themeColor="text1"/>
              </w:rPr>
            </w:pPr>
          </w:p>
          <w:p w:rsidR="009F3411" w:rsidRPr="0076420D" w:rsidRDefault="009F3411" w:rsidP="009F3411">
            <w:pPr>
              <w:rPr>
                <w:rFonts w:ascii="Arial" w:hAnsi="Arial" w:cs="Arial"/>
                <w:color w:val="000000" w:themeColor="text1"/>
                <w:u w:val="single"/>
              </w:rPr>
            </w:pPr>
            <w:r w:rsidRPr="0076420D">
              <w:rPr>
                <w:rFonts w:ascii="Arial" w:hAnsi="Arial" w:cs="Arial"/>
                <w:color w:val="000000" w:themeColor="text1"/>
                <w:u w:val="single"/>
              </w:rPr>
              <w:t>Signalisierung:</w:t>
            </w:r>
          </w:p>
          <w:p w:rsidR="009F3411" w:rsidRDefault="009F3411" w:rsidP="009F3411">
            <w:pPr>
              <w:rPr>
                <w:rFonts w:ascii="Arial" w:hAnsi="Arial" w:cs="Arial"/>
                <w:color w:val="000000" w:themeColor="text1"/>
              </w:rPr>
            </w:pPr>
            <w:r>
              <w:rPr>
                <w:rFonts w:ascii="Arial" w:hAnsi="Arial" w:cs="Arial"/>
                <w:color w:val="000000" w:themeColor="text1"/>
              </w:rPr>
              <w:t xml:space="preserve">Optische Signalisierung durch 4 mehrfarbige LEDs, optional: akustischer Signalgeber </w:t>
            </w:r>
          </w:p>
          <w:p w:rsidR="00EF7B96" w:rsidRDefault="00EF7B96" w:rsidP="009F3411">
            <w:pPr>
              <w:rPr>
                <w:rFonts w:ascii="Arial" w:hAnsi="Arial" w:cs="Arial"/>
                <w:color w:val="000000" w:themeColor="text1"/>
              </w:rPr>
            </w:pPr>
          </w:p>
          <w:p w:rsidR="009F3411" w:rsidRPr="0076420D" w:rsidRDefault="009F3411" w:rsidP="009F3411">
            <w:pPr>
              <w:rPr>
                <w:rFonts w:ascii="Arial" w:hAnsi="Arial" w:cs="Arial"/>
                <w:color w:val="000000" w:themeColor="text1"/>
                <w:u w:val="single"/>
              </w:rPr>
            </w:pPr>
            <w:r w:rsidRPr="0076420D">
              <w:rPr>
                <w:rFonts w:ascii="Arial" w:hAnsi="Arial" w:cs="Arial"/>
                <w:color w:val="000000" w:themeColor="text1"/>
                <w:u w:val="single"/>
              </w:rPr>
              <w:t>Schutzart:</w:t>
            </w:r>
          </w:p>
          <w:p w:rsidR="009F3411" w:rsidRDefault="009F3411" w:rsidP="009F3411">
            <w:pPr>
              <w:rPr>
                <w:rFonts w:ascii="Arial" w:hAnsi="Arial" w:cs="Arial"/>
                <w:color w:val="FF0000"/>
              </w:rPr>
            </w:pPr>
            <w:r>
              <w:rPr>
                <w:rFonts w:ascii="Arial" w:hAnsi="Arial" w:cs="Arial"/>
                <w:color w:val="000000" w:themeColor="text1"/>
              </w:rPr>
              <w:t xml:space="preserve">IP65 nach </w:t>
            </w:r>
            <w:r w:rsidRPr="009F3411">
              <w:rPr>
                <w:rFonts w:ascii="Arial" w:hAnsi="Arial" w:cs="Arial"/>
                <w:color w:val="000000" w:themeColor="text1"/>
              </w:rPr>
              <w:t>DIN EN 60529 (VDE 0470)</w:t>
            </w:r>
          </w:p>
          <w:p w:rsidR="009F3411" w:rsidRDefault="009F3411" w:rsidP="009F3411">
            <w:pPr>
              <w:rPr>
                <w:rFonts w:ascii="Arial" w:hAnsi="Arial" w:cs="Arial"/>
                <w:color w:val="000000" w:themeColor="text1"/>
              </w:rPr>
            </w:pPr>
          </w:p>
          <w:p w:rsidR="009F3411" w:rsidRPr="000243D9" w:rsidRDefault="009F3411" w:rsidP="009F3411">
            <w:pPr>
              <w:rPr>
                <w:rFonts w:ascii="Arial" w:hAnsi="Arial" w:cs="Arial"/>
                <w:color w:val="000000" w:themeColor="text1"/>
                <w:u w:val="single"/>
              </w:rPr>
            </w:pPr>
            <w:r w:rsidRPr="000243D9">
              <w:rPr>
                <w:rFonts w:ascii="Arial" w:hAnsi="Arial" w:cs="Arial"/>
                <w:color w:val="000000" w:themeColor="text1"/>
                <w:u w:val="single"/>
              </w:rPr>
              <w:t>Öffnungsrichtung:</w:t>
            </w:r>
          </w:p>
          <w:p w:rsidR="009F3411" w:rsidRDefault="009F3411" w:rsidP="009F3411">
            <w:pPr>
              <w:rPr>
                <w:rFonts w:ascii="Arial" w:hAnsi="Arial" w:cs="Arial"/>
                <w:color w:val="000000" w:themeColor="text1"/>
              </w:rPr>
            </w:pPr>
            <w:r>
              <w:rPr>
                <w:rFonts w:ascii="Arial" w:hAnsi="Arial" w:cs="Arial"/>
                <w:color w:val="000000" w:themeColor="text1"/>
              </w:rPr>
              <w:t>Einstellbar Rechts/Links</w:t>
            </w:r>
          </w:p>
          <w:p w:rsidR="009F3411" w:rsidRDefault="009F3411" w:rsidP="009F3411">
            <w:pPr>
              <w:rPr>
                <w:rFonts w:ascii="Arial" w:hAnsi="Arial" w:cs="Arial"/>
                <w:color w:val="000000" w:themeColor="text1"/>
              </w:rPr>
            </w:pPr>
          </w:p>
          <w:p w:rsidR="009F3411" w:rsidRPr="002E2242" w:rsidRDefault="009F3411" w:rsidP="009F3411">
            <w:pPr>
              <w:pStyle w:val="NurText"/>
              <w:rPr>
                <w:rFonts w:ascii="Arial" w:hAnsi="Arial" w:cs="Arial"/>
                <w:color w:val="000000" w:themeColor="text1"/>
              </w:rPr>
            </w:pPr>
            <w:r w:rsidRPr="002E2242">
              <w:rPr>
                <w:rFonts w:ascii="Arial" w:hAnsi="Arial" w:cs="Arial"/>
                <w:color w:val="000000" w:themeColor="text1"/>
                <w:u w:val="single"/>
              </w:rPr>
              <w:t>Funk-Schnittstelle</w:t>
            </w:r>
            <w:r w:rsidRPr="002E2242">
              <w:rPr>
                <w:rFonts w:ascii="Arial" w:hAnsi="Arial" w:cs="Arial"/>
                <w:color w:val="000000" w:themeColor="text1"/>
              </w:rPr>
              <w:t>:</w:t>
            </w:r>
          </w:p>
          <w:p w:rsidR="009F3411" w:rsidRDefault="009F3411" w:rsidP="009F3411">
            <w:pPr>
              <w:pStyle w:val="NurText"/>
              <w:rPr>
                <w:rFonts w:ascii="Arial" w:hAnsi="Arial" w:cs="Arial"/>
                <w:color w:val="000000" w:themeColor="text1"/>
              </w:rPr>
            </w:pPr>
            <w:r w:rsidRPr="002E2242">
              <w:rPr>
                <w:rFonts w:ascii="Arial" w:hAnsi="Arial" w:cs="Arial"/>
                <w:color w:val="000000" w:themeColor="text1"/>
              </w:rPr>
              <w:t xml:space="preserve">Programmierung über </w:t>
            </w:r>
            <w:r>
              <w:rPr>
                <w:rFonts w:ascii="Arial" w:hAnsi="Arial" w:cs="Arial"/>
                <w:color w:val="000000" w:themeColor="text1"/>
              </w:rPr>
              <w:t>Smartphone per BLE / NFC</w:t>
            </w:r>
            <w:r w:rsidRPr="002E2242">
              <w:rPr>
                <w:rFonts w:ascii="Arial" w:hAnsi="Arial" w:cs="Arial"/>
                <w:color w:val="000000" w:themeColor="text1"/>
              </w:rPr>
              <w:t xml:space="preserve"> </w:t>
            </w:r>
            <w:r>
              <w:rPr>
                <w:rFonts w:ascii="Arial" w:hAnsi="Arial" w:cs="Arial"/>
                <w:color w:val="000000" w:themeColor="text1"/>
              </w:rPr>
              <w:t>(Android ab Version 5.0 und iOS ab iOS 9); programmieren von Transpondern ausschließlich per Android App mit NFC, Google ID oder Tapkey ID erforderlich</w:t>
            </w:r>
          </w:p>
          <w:p w:rsidR="009F3411" w:rsidRDefault="009F3411" w:rsidP="009F3411">
            <w:pPr>
              <w:rPr>
                <w:rFonts w:ascii="Arial" w:hAnsi="Arial" w:cs="Arial"/>
                <w:color w:val="000000" w:themeColor="text1"/>
              </w:rPr>
            </w:pPr>
          </w:p>
          <w:p w:rsidR="009F3411" w:rsidRDefault="009F3411" w:rsidP="009F3411">
            <w:pPr>
              <w:rPr>
                <w:rFonts w:ascii="Arial" w:hAnsi="Arial" w:cs="Arial"/>
                <w:color w:val="000000" w:themeColor="text1"/>
                <w:u w:val="single"/>
              </w:rPr>
            </w:pPr>
            <w:r>
              <w:rPr>
                <w:rFonts w:ascii="Arial" w:hAnsi="Arial" w:cs="Arial"/>
                <w:color w:val="000000" w:themeColor="text1"/>
                <w:u w:val="single"/>
              </w:rPr>
              <w:t>Berechtigungen:</w:t>
            </w:r>
          </w:p>
          <w:p w:rsidR="009F3411" w:rsidRPr="00040D0F" w:rsidRDefault="009F3411" w:rsidP="009F3411">
            <w:pPr>
              <w:rPr>
                <w:rFonts w:ascii="Arial" w:hAnsi="Arial" w:cs="Arial"/>
                <w:color w:val="000000" w:themeColor="text1"/>
              </w:rPr>
            </w:pPr>
            <w:r w:rsidRPr="00040D0F">
              <w:rPr>
                <w:rFonts w:ascii="Arial" w:hAnsi="Arial" w:cs="Arial"/>
                <w:color w:val="000000" w:themeColor="text1"/>
              </w:rPr>
              <w:t>Transponder: bis zu 12 Endgeräte</w:t>
            </w:r>
          </w:p>
          <w:p w:rsidR="009F3411" w:rsidRPr="00040D0F" w:rsidRDefault="009F3411" w:rsidP="009F3411">
            <w:pPr>
              <w:rPr>
                <w:rFonts w:ascii="Arial" w:hAnsi="Arial" w:cs="Arial"/>
              </w:rPr>
            </w:pPr>
            <w:r w:rsidRPr="00040D0F">
              <w:rPr>
                <w:rFonts w:ascii="Arial" w:hAnsi="Arial" w:cs="Arial"/>
                <w:color w:val="000000" w:themeColor="text1"/>
              </w:rPr>
              <w:t>Auf dem Android/iOS: beliebig viele Endgeräte und Nutzer</w:t>
            </w:r>
          </w:p>
          <w:p w:rsidR="009F3411" w:rsidRPr="0076420D" w:rsidRDefault="009F3411" w:rsidP="009F3411">
            <w:pPr>
              <w:rPr>
                <w:rFonts w:ascii="Arial" w:hAnsi="Arial" w:cs="Arial"/>
                <w:color w:val="000000" w:themeColor="text1"/>
              </w:rPr>
            </w:pPr>
          </w:p>
        </w:tc>
        <w:tc>
          <w:tcPr>
            <w:tcW w:w="1685" w:type="dxa"/>
            <w:shd w:val="clear" w:color="auto" w:fill="auto"/>
          </w:tcPr>
          <w:p w:rsidR="009F3411" w:rsidRPr="000A01F4" w:rsidRDefault="009F3411" w:rsidP="009F3411">
            <w:pPr>
              <w:rPr>
                <w:rFonts w:ascii="Arial" w:hAnsi="Arial" w:cs="Arial"/>
              </w:rPr>
            </w:pPr>
          </w:p>
        </w:tc>
        <w:tc>
          <w:tcPr>
            <w:tcW w:w="1638" w:type="dxa"/>
            <w:shd w:val="clear" w:color="auto" w:fill="auto"/>
          </w:tcPr>
          <w:p w:rsidR="009F3411" w:rsidRPr="000A01F4" w:rsidRDefault="009F3411" w:rsidP="009F3411">
            <w:pPr>
              <w:rPr>
                <w:rFonts w:ascii="Arial" w:hAnsi="Arial" w:cs="Arial"/>
              </w:rPr>
            </w:pPr>
          </w:p>
        </w:tc>
      </w:tr>
      <w:tr w:rsidR="009F3411" w:rsidRPr="000A01F4" w:rsidTr="00944D60">
        <w:tc>
          <w:tcPr>
            <w:tcW w:w="1090" w:type="dxa"/>
            <w:shd w:val="clear" w:color="auto" w:fill="auto"/>
          </w:tcPr>
          <w:p w:rsidR="009F3411" w:rsidRDefault="007C6D40" w:rsidP="009F3411">
            <w:pPr>
              <w:rPr>
                <w:rFonts w:ascii="Arial" w:hAnsi="Arial" w:cs="Arial"/>
                <w:b/>
              </w:rPr>
            </w:pPr>
            <w:r>
              <w:rPr>
                <w:rFonts w:ascii="Arial" w:hAnsi="Arial" w:cs="Arial"/>
                <w:b/>
              </w:rPr>
              <w:t>3.18</w:t>
            </w:r>
          </w:p>
        </w:tc>
        <w:tc>
          <w:tcPr>
            <w:tcW w:w="1048" w:type="dxa"/>
            <w:shd w:val="clear" w:color="auto" w:fill="auto"/>
          </w:tcPr>
          <w:p w:rsidR="009F3411" w:rsidRDefault="0025476D" w:rsidP="009F3411">
            <w:pPr>
              <w:rPr>
                <w:rFonts w:ascii="Arial" w:hAnsi="Arial" w:cs="Arial"/>
                <w:b/>
              </w:rPr>
            </w:pPr>
            <w:r>
              <w:rPr>
                <w:rFonts w:ascii="Arial" w:hAnsi="Arial" w:cs="Arial"/>
                <w:b/>
              </w:rPr>
              <w:t>1</w:t>
            </w:r>
          </w:p>
        </w:tc>
        <w:tc>
          <w:tcPr>
            <w:tcW w:w="4167" w:type="dxa"/>
            <w:shd w:val="clear" w:color="auto" w:fill="auto"/>
          </w:tcPr>
          <w:p w:rsidR="009F3411" w:rsidRPr="00A31CD8" w:rsidRDefault="009F3411" w:rsidP="009F3411">
            <w:pPr>
              <w:rPr>
                <w:rFonts w:ascii="Arial" w:hAnsi="Arial" w:cs="Arial"/>
                <w:b/>
                <w:color w:val="000000" w:themeColor="text1"/>
              </w:rPr>
            </w:pPr>
            <w:r w:rsidRPr="00A31CD8">
              <w:rPr>
                <w:rFonts w:ascii="Arial" w:hAnsi="Arial" w:cs="Arial"/>
                <w:b/>
                <w:color w:val="000000" w:themeColor="text1"/>
              </w:rPr>
              <w:t>DOM Tapkey LoQ</w:t>
            </w:r>
          </w:p>
          <w:p w:rsidR="009F3411" w:rsidRPr="00A31CD8" w:rsidRDefault="009F3411" w:rsidP="009F3411">
            <w:pPr>
              <w:rPr>
                <w:rFonts w:ascii="Arial" w:hAnsi="Arial" w:cs="Arial"/>
                <w:b/>
                <w:color w:val="000000" w:themeColor="text1"/>
              </w:rPr>
            </w:pPr>
          </w:p>
          <w:p w:rsidR="009F3411" w:rsidRPr="00A31CD8" w:rsidRDefault="009F3411" w:rsidP="009F3411">
            <w:pPr>
              <w:rPr>
                <w:rFonts w:ascii="Arial" w:hAnsi="Arial" w:cs="Arial"/>
                <w:color w:val="000000" w:themeColor="text1"/>
                <w:u w:val="single"/>
              </w:rPr>
            </w:pPr>
            <w:r w:rsidRPr="00A31CD8">
              <w:rPr>
                <w:rFonts w:ascii="Arial" w:hAnsi="Arial" w:cs="Arial"/>
                <w:color w:val="000000" w:themeColor="text1"/>
                <w:u w:val="single"/>
              </w:rPr>
              <w:t>Hebel:</w:t>
            </w:r>
          </w:p>
          <w:p w:rsidR="00BC4818" w:rsidRPr="002831C6" w:rsidRDefault="00BC4818" w:rsidP="00BC4818">
            <w:pPr>
              <w:rPr>
                <w:rFonts w:ascii="Arial" w:hAnsi="Arial" w:cs="Arial"/>
                <w:snapToGrid w:val="0"/>
              </w:rPr>
            </w:pPr>
            <w:r w:rsidRPr="002831C6">
              <w:rPr>
                <w:rFonts w:ascii="Arial" w:hAnsi="Arial" w:cs="Arial"/>
                <w:snapToGrid w:val="0"/>
              </w:rPr>
              <w:t>131629-1, Möbelverschluss mit flachem Hebel, Hebellänge 35 mm, Hebelstärke 2,5 mm.</w:t>
            </w:r>
          </w:p>
          <w:p w:rsidR="009F3411" w:rsidRPr="00A31CD8" w:rsidRDefault="009F3411" w:rsidP="009F3411">
            <w:pPr>
              <w:rPr>
                <w:rFonts w:ascii="Arial" w:hAnsi="Arial" w:cs="Arial"/>
                <w:b/>
                <w:color w:val="000000" w:themeColor="text1"/>
              </w:rPr>
            </w:pPr>
          </w:p>
          <w:p w:rsidR="009F3411" w:rsidRPr="00A31CD8" w:rsidRDefault="009F3411" w:rsidP="009F3411">
            <w:pPr>
              <w:rPr>
                <w:rFonts w:ascii="Arial" w:hAnsi="Arial" w:cs="Arial"/>
                <w:color w:val="000000" w:themeColor="text1"/>
                <w:u w:val="single"/>
              </w:rPr>
            </w:pPr>
            <w:r w:rsidRPr="00A31CD8">
              <w:rPr>
                <w:rFonts w:ascii="Arial" w:hAnsi="Arial" w:cs="Arial"/>
                <w:color w:val="000000" w:themeColor="text1"/>
                <w:u w:val="single"/>
              </w:rPr>
              <w:t>Hebel-Varianten:</w:t>
            </w:r>
          </w:p>
          <w:p w:rsidR="009F3411" w:rsidRDefault="009F3411" w:rsidP="009F3411">
            <w:pPr>
              <w:rPr>
                <w:rFonts w:ascii="Arial" w:hAnsi="Arial" w:cs="Arial"/>
                <w:color w:val="000000" w:themeColor="text1"/>
              </w:rPr>
            </w:pPr>
            <w:r w:rsidRPr="00E47A95">
              <w:rPr>
                <w:rFonts w:ascii="Arial" w:hAnsi="Arial" w:cs="Arial"/>
                <w:color w:val="000000" w:themeColor="text1"/>
              </w:rPr>
              <w:t>CAM</w:t>
            </w:r>
            <w:r>
              <w:rPr>
                <w:rFonts w:ascii="Arial" w:hAnsi="Arial" w:cs="Arial"/>
                <w:color w:val="000000" w:themeColor="text1"/>
              </w:rPr>
              <w:t xml:space="preserve"> (90°)</w:t>
            </w:r>
          </w:p>
          <w:p w:rsidR="009F3411" w:rsidRDefault="009F3411" w:rsidP="009F3411">
            <w:pPr>
              <w:rPr>
                <w:rFonts w:ascii="Arial" w:hAnsi="Arial" w:cs="Arial"/>
                <w:color w:val="000000" w:themeColor="text1"/>
              </w:rPr>
            </w:pPr>
          </w:p>
          <w:p w:rsidR="009F3411" w:rsidRPr="00DD264F" w:rsidRDefault="009F3411" w:rsidP="009F3411">
            <w:pPr>
              <w:rPr>
                <w:rFonts w:ascii="Arial" w:hAnsi="Arial" w:cs="Arial"/>
                <w:color w:val="000000" w:themeColor="text1"/>
                <w:u w:val="single"/>
              </w:rPr>
            </w:pPr>
            <w:r w:rsidRPr="00DD264F">
              <w:rPr>
                <w:rFonts w:ascii="Arial" w:hAnsi="Arial" w:cs="Arial"/>
                <w:color w:val="000000" w:themeColor="text1"/>
                <w:u w:val="single"/>
              </w:rPr>
              <w:lastRenderedPageBreak/>
              <w:t>Design:</w:t>
            </w:r>
          </w:p>
          <w:p w:rsidR="009F3411" w:rsidRDefault="009F3411" w:rsidP="009F3411">
            <w:pPr>
              <w:rPr>
                <w:rFonts w:ascii="Arial" w:hAnsi="Arial" w:cs="Arial"/>
                <w:color w:val="000000" w:themeColor="text1"/>
              </w:rPr>
            </w:pPr>
            <w:r>
              <w:rPr>
                <w:rFonts w:ascii="Arial" w:hAnsi="Arial" w:cs="Arial"/>
                <w:color w:val="000000" w:themeColor="text1"/>
              </w:rPr>
              <w:t>142 mm x 41 mm x 24 mm (ohne Knauf)</w:t>
            </w:r>
          </w:p>
          <w:p w:rsidR="009F3411" w:rsidRDefault="009F3411" w:rsidP="009F3411">
            <w:pPr>
              <w:rPr>
                <w:rFonts w:ascii="Arial" w:hAnsi="Arial" w:cs="Arial"/>
                <w:color w:val="000000" w:themeColor="text1"/>
              </w:rPr>
            </w:pPr>
            <w:r>
              <w:rPr>
                <w:rFonts w:ascii="Arial" w:hAnsi="Arial" w:cs="Arial"/>
                <w:color w:val="000000" w:themeColor="text1"/>
              </w:rPr>
              <w:t>142 mm x 41 mm x 39 mm (mit Knauf)</w:t>
            </w:r>
          </w:p>
          <w:p w:rsidR="009F3411" w:rsidRDefault="009F3411" w:rsidP="009F3411">
            <w:pPr>
              <w:rPr>
                <w:rFonts w:ascii="Arial" w:hAnsi="Arial" w:cs="Arial"/>
                <w:color w:val="000000" w:themeColor="text1"/>
              </w:rPr>
            </w:pPr>
            <w:r>
              <w:rPr>
                <w:rFonts w:ascii="Arial" w:hAnsi="Arial" w:cs="Arial"/>
                <w:color w:val="000000" w:themeColor="text1"/>
              </w:rPr>
              <w:t>Länge Cam Adapter: 31 mm</w:t>
            </w:r>
          </w:p>
          <w:p w:rsidR="009F3411" w:rsidRPr="00DD264F" w:rsidRDefault="009F3411" w:rsidP="009F3411">
            <w:pPr>
              <w:rPr>
                <w:rFonts w:ascii="Arial" w:hAnsi="Arial" w:cs="Arial"/>
                <w:color w:val="000000" w:themeColor="text1"/>
                <w:u w:val="single"/>
              </w:rPr>
            </w:pPr>
            <w:r w:rsidRPr="00DD264F">
              <w:rPr>
                <w:rFonts w:ascii="Arial" w:hAnsi="Arial" w:cs="Arial"/>
                <w:color w:val="000000" w:themeColor="text1"/>
                <w:u w:val="single"/>
              </w:rPr>
              <w:t>D</w:t>
            </w:r>
            <w:r>
              <w:rPr>
                <w:rFonts w:ascii="Arial" w:hAnsi="Arial" w:cs="Arial"/>
                <w:color w:val="000000" w:themeColor="text1"/>
                <w:u w:val="single"/>
              </w:rPr>
              <w:t>rehknauf</w:t>
            </w:r>
            <w:r w:rsidRPr="00DD264F">
              <w:rPr>
                <w:rFonts w:ascii="Arial" w:hAnsi="Arial" w:cs="Arial"/>
                <w:color w:val="000000" w:themeColor="text1"/>
                <w:u w:val="single"/>
              </w:rPr>
              <w:t>:</w:t>
            </w:r>
          </w:p>
          <w:p w:rsidR="009F3411" w:rsidRDefault="009F3411" w:rsidP="009F3411">
            <w:pPr>
              <w:rPr>
                <w:rFonts w:ascii="Arial" w:hAnsi="Arial" w:cs="Arial"/>
                <w:color w:val="000000" w:themeColor="text1"/>
              </w:rPr>
            </w:pPr>
            <w:r>
              <w:rPr>
                <w:rFonts w:ascii="Arial" w:hAnsi="Arial" w:cs="Arial"/>
                <w:color w:val="000000" w:themeColor="text1"/>
              </w:rPr>
              <w:t xml:space="preserve">Rund/Slim, in den Farben Rot, Blau, Grün, Gelb, Anthrazit, Pink und Weiß erhältlich </w:t>
            </w:r>
          </w:p>
          <w:p w:rsidR="009F3411" w:rsidRPr="00E556AA" w:rsidRDefault="009F3411" w:rsidP="009F3411">
            <w:pPr>
              <w:rPr>
                <w:rFonts w:ascii="Arial" w:hAnsi="Arial" w:cs="Arial"/>
                <w:color w:val="000000" w:themeColor="text1"/>
                <w:u w:val="single"/>
              </w:rPr>
            </w:pPr>
            <w:r w:rsidRPr="00E556AA">
              <w:rPr>
                <w:rFonts w:ascii="Arial" w:hAnsi="Arial" w:cs="Arial"/>
                <w:color w:val="000000" w:themeColor="text1"/>
                <w:u w:val="single"/>
              </w:rPr>
              <w:t>Gehäusefarbe:</w:t>
            </w:r>
          </w:p>
          <w:p w:rsidR="009F3411" w:rsidRPr="00E47A95" w:rsidRDefault="009F3411" w:rsidP="009F3411">
            <w:pPr>
              <w:rPr>
                <w:rFonts w:ascii="Arial" w:hAnsi="Arial" w:cs="Arial"/>
                <w:color w:val="000000" w:themeColor="text1"/>
              </w:rPr>
            </w:pPr>
            <w:r>
              <w:rPr>
                <w:rFonts w:ascii="Arial" w:hAnsi="Arial" w:cs="Arial"/>
                <w:color w:val="000000" w:themeColor="text1"/>
              </w:rPr>
              <w:t>Anthrazit RAL 7021</w:t>
            </w:r>
          </w:p>
          <w:p w:rsidR="009F3411" w:rsidRDefault="009F3411" w:rsidP="009F3411">
            <w:pPr>
              <w:rPr>
                <w:rFonts w:ascii="Arial" w:hAnsi="Arial" w:cs="Arial"/>
                <w:b/>
                <w:color w:val="000000" w:themeColor="text1"/>
              </w:rPr>
            </w:pPr>
          </w:p>
          <w:p w:rsidR="009F3411" w:rsidRDefault="009F3411" w:rsidP="009F3411">
            <w:pPr>
              <w:rPr>
                <w:rFonts w:ascii="Arial" w:hAnsi="Arial" w:cs="Arial"/>
                <w:color w:val="000000" w:themeColor="text1"/>
                <w:u w:val="single"/>
              </w:rPr>
            </w:pPr>
            <w:r w:rsidRPr="0076420D">
              <w:rPr>
                <w:rFonts w:ascii="Arial" w:hAnsi="Arial" w:cs="Arial"/>
                <w:color w:val="000000" w:themeColor="text1"/>
                <w:u w:val="single"/>
              </w:rPr>
              <w:t>Ereignisse:</w:t>
            </w:r>
          </w:p>
          <w:p w:rsidR="009F3411" w:rsidRPr="00721C66" w:rsidRDefault="009F3411" w:rsidP="009F3411">
            <w:pPr>
              <w:rPr>
                <w:rFonts w:ascii="Arial" w:hAnsi="Arial" w:cs="Arial"/>
                <w:color w:val="000000" w:themeColor="text1"/>
                <w:u w:val="single"/>
              </w:rPr>
            </w:pPr>
            <w:r>
              <w:rPr>
                <w:rFonts w:ascii="Arial" w:hAnsi="Arial" w:cs="Arial"/>
                <w:color w:val="000000" w:themeColor="text1"/>
              </w:rPr>
              <w:t>Ringspeicher für die letzten 1.</w:t>
            </w:r>
            <w:r w:rsidRPr="0076420D">
              <w:rPr>
                <w:rFonts w:ascii="Arial" w:hAnsi="Arial" w:cs="Arial"/>
                <w:color w:val="000000" w:themeColor="text1"/>
              </w:rPr>
              <w:t>000 Ereignisse</w:t>
            </w:r>
          </w:p>
          <w:p w:rsidR="009F3411" w:rsidRDefault="009F3411" w:rsidP="009F3411">
            <w:pPr>
              <w:rPr>
                <w:rFonts w:ascii="Arial" w:hAnsi="Arial" w:cs="Arial"/>
                <w:color w:val="000000" w:themeColor="text1"/>
              </w:rPr>
            </w:pPr>
          </w:p>
          <w:p w:rsidR="009F3411" w:rsidRPr="0076420D" w:rsidRDefault="009F3411" w:rsidP="009F3411">
            <w:pPr>
              <w:rPr>
                <w:rFonts w:ascii="Arial" w:hAnsi="Arial" w:cs="Arial"/>
                <w:color w:val="000000" w:themeColor="text1"/>
                <w:u w:val="single"/>
              </w:rPr>
            </w:pPr>
            <w:r w:rsidRPr="0076420D">
              <w:rPr>
                <w:rFonts w:ascii="Arial" w:hAnsi="Arial" w:cs="Arial"/>
                <w:color w:val="000000" w:themeColor="text1"/>
                <w:u w:val="single"/>
              </w:rPr>
              <w:t>Signalisierung:</w:t>
            </w:r>
          </w:p>
          <w:p w:rsidR="009F3411" w:rsidRDefault="009F3411" w:rsidP="009F3411">
            <w:pPr>
              <w:rPr>
                <w:rFonts w:ascii="Arial" w:hAnsi="Arial" w:cs="Arial"/>
                <w:color w:val="000000" w:themeColor="text1"/>
              </w:rPr>
            </w:pPr>
            <w:r>
              <w:rPr>
                <w:rFonts w:ascii="Arial" w:hAnsi="Arial" w:cs="Arial"/>
                <w:color w:val="000000" w:themeColor="text1"/>
              </w:rPr>
              <w:t xml:space="preserve">Optische Signalisierung durch 4 mehrfarbige LEDs, optional: akustischer Signalgeber </w:t>
            </w:r>
          </w:p>
          <w:p w:rsidR="009F3411" w:rsidRDefault="009F3411" w:rsidP="009F3411">
            <w:pPr>
              <w:rPr>
                <w:rFonts w:ascii="Arial" w:hAnsi="Arial" w:cs="Arial"/>
                <w:color w:val="000000" w:themeColor="text1"/>
              </w:rPr>
            </w:pPr>
          </w:p>
          <w:p w:rsidR="009F3411" w:rsidRPr="0076420D" w:rsidRDefault="009F3411" w:rsidP="009F3411">
            <w:pPr>
              <w:rPr>
                <w:rFonts w:ascii="Arial" w:hAnsi="Arial" w:cs="Arial"/>
                <w:color w:val="000000" w:themeColor="text1"/>
                <w:u w:val="single"/>
              </w:rPr>
            </w:pPr>
            <w:r w:rsidRPr="0076420D">
              <w:rPr>
                <w:rFonts w:ascii="Arial" w:hAnsi="Arial" w:cs="Arial"/>
                <w:color w:val="000000" w:themeColor="text1"/>
                <w:u w:val="single"/>
              </w:rPr>
              <w:t>Schutzart:</w:t>
            </w:r>
          </w:p>
          <w:p w:rsidR="009F3411" w:rsidRDefault="009F3411" w:rsidP="009F3411">
            <w:pPr>
              <w:rPr>
                <w:rFonts w:ascii="Arial" w:hAnsi="Arial" w:cs="Arial"/>
                <w:color w:val="FF0000"/>
              </w:rPr>
            </w:pPr>
            <w:r>
              <w:rPr>
                <w:rFonts w:ascii="Arial" w:hAnsi="Arial" w:cs="Arial"/>
                <w:color w:val="000000" w:themeColor="text1"/>
              </w:rPr>
              <w:t xml:space="preserve">IP65 nach </w:t>
            </w:r>
            <w:r w:rsidRPr="009F3411">
              <w:rPr>
                <w:rFonts w:ascii="Arial" w:hAnsi="Arial" w:cs="Arial"/>
                <w:color w:val="000000" w:themeColor="text1"/>
              </w:rPr>
              <w:t>DIN EN 60529 (VDE 0470)</w:t>
            </w:r>
          </w:p>
          <w:p w:rsidR="009F3411" w:rsidRDefault="009F3411" w:rsidP="009F3411">
            <w:pPr>
              <w:rPr>
                <w:rFonts w:ascii="Arial" w:hAnsi="Arial" w:cs="Arial"/>
                <w:color w:val="000000" w:themeColor="text1"/>
              </w:rPr>
            </w:pPr>
          </w:p>
          <w:p w:rsidR="009F3411" w:rsidRPr="000243D9" w:rsidRDefault="009F3411" w:rsidP="009F3411">
            <w:pPr>
              <w:rPr>
                <w:rFonts w:ascii="Arial" w:hAnsi="Arial" w:cs="Arial"/>
                <w:color w:val="000000" w:themeColor="text1"/>
                <w:u w:val="single"/>
              </w:rPr>
            </w:pPr>
            <w:r w:rsidRPr="000243D9">
              <w:rPr>
                <w:rFonts w:ascii="Arial" w:hAnsi="Arial" w:cs="Arial"/>
                <w:color w:val="000000" w:themeColor="text1"/>
                <w:u w:val="single"/>
              </w:rPr>
              <w:t>Öffnungsrichtung:</w:t>
            </w:r>
          </w:p>
          <w:p w:rsidR="009F3411" w:rsidRDefault="009F3411" w:rsidP="009F3411">
            <w:pPr>
              <w:rPr>
                <w:rFonts w:ascii="Arial" w:hAnsi="Arial" w:cs="Arial"/>
                <w:color w:val="000000" w:themeColor="text1"/>
              </w:rPr>
            </w:pPr>
            <w:r>
              <w:rPr>
                <w:rFonts w:ascii="Arial" w:hAnsi="Arial" w:cs="Arial"/>
                <w:color w:val="000000" w:themeColor="text1"/>
              </w:rPr>
              <w:t>Einstellbar Rechts/Links</w:t>
            </w:r>
          </w:p>
          <w:p w:rsidR="009F3411" w:rsidRDefault="009F3411" w:rsidP="009F3411">
            <w:pPr>
              <w:rPr>
                <w:rFonts w:ascii="Arial" w:hAnsi="Arial" w:cs="Arial"/>
                <w:color w:val="000000" w:themeColor="text1"/>
              </w:rPr>
            </w:pPr>
          </w:p>
          <w:p w:rsidR="009F3411" w:rsidRPr="002E2242" w:rsidRDefault="009F3411" w:rsidP="009F3411">
            <w:pPr>
              <w:pStyle w:val="NurText"/>
              <w:rPr>
                <w:rFonts w:ascii="Arial" w:hAnsi="Arial" w:cs="Arial"/>
                <w:color w:val="000000" w:themeColor="text1"/>
              </w:rPr>
            </w:pPr>
            <w:r w:rsidRPr="002E2242">
              <w:rPr>
                <w:rFonts w:ascii="Arial" w:hAnsi="Arial" w:cs="Arial"/>
                <w:color w:val="000000" w:themeColor="text1"/>
                <w:u w:val="single"/>
              </w:rPr>
              <w:t>Funk-Schnittstelle</w:t>
            </w:r>
            <w:r w:rsidRPr="002E2242">
              <w:rPr>
                <w:rFonts w:ascii="Arial" w:hAnsi="Arial" w:cs="Arial"/>
                <w:color w:val="000000" w:themeColor="text1"/>
              </w:rPr>
              <w:t>:</w:t>
            </w:r>
          </w:p>
          <w:p w:rsidR="009F3411" w:rsidRDefault="009F3411" w:rsidP="009F3411">
            <w:pPr>
              <w:pStyle w:val="NurText"/>
              <w:rPr>
                <w:rFonts w:ascii="Arial" w:hAnsi="Arial" w:cs="Arial"/>
                <w:color w:val="000000" w:themeColor="text1"/>
              </w:rPr>
            </w:pPr>
            <w:r w:rsidRPr="002E2242">
              <w:rPr>
                <w:rFonts w:ascii="Arial" w:hAnsi="Arial" w:cs="Arial"/>
                <w:color w:val="000000" w:themeColor="text1"/>
              </w:rPr>
              <w:t xml:space="preserve">Programmierung über </w:t>
            </w:r>
            <w:r>
              <w:rPr>
                <w:rFonts w:ascii="Arial" w:hAnsi="Arial" w:cs="Arial"/>
                <w:color w:val="000000" w:themeColor="text1"/>
              </w:rPr>
              <w:t>Smartphone per BLE / NFC</w:t>
            </w:r>
            <w:r w:rsidRPr="002E2242">
              <w:rPr>
                <w:rFonts w:ascii="Arial" w:hAnsi="Arial" w:cs="Arial"/>
                <w:color w:val="000000" w:themeColor="text1"/>
              </w:rPr>
              <w:t xml:space="preserve"> </w:t>
            </w:r>
            <w:r>
              <w:rPr>
                <w:rFonts w:ascii="Arial" w:hAnsi="Arial" w:cs="Arial"/>
                <w:color w:val="000000" w:themeColor="text1"/>
              </w:rPr>
              <w:t>(Android ab Version 5.0 und iOS ab iOS 9); programmieren von Transpondern ausschließlich per Android App mit NFC, Google ID oder Tapkey ID erforderlich</w:t>
            </w:r>
          </w:p>
          <w:p w:rsidR="009F3411" w:rsidRDefault="009F3411" w:rsidP="009F3411">
            <w:pPr>
              <w:rPr>
                <w:rFonts w:ascii="Arial" w:hAnsi="Arial" w:cs="Arial"/>
                <w:color w:val="000000" w:themeColor="text1"/>
              </w:rPr>
            </w:pPr>
          </w:p>
          <w:p w:rsidR="009F3411" w:rsidRDefault="009F3411" w:rsidP="009F3411">
            <w:pPr>
              <w:rPr>
                <w:rFonts w:ascii="Arial" w:hAnsi="Arial" w:cs="Arial"/>
                <w:color w:val="000000" w:themeColor="text1"/>
                <w:u w:val="single"/>
              </w:rPr>
            </w:pPr>
            <w:r>
              <w:rPr>
                <w:rFonts w:ascii="Arial" w:hAnsi="Arial" w:cs="Arial"/>
                <w:color w:val="000000" w:themeColor="text1"/>
                <w:u w:val="single"/>
              </w:rPr>
              <w:t>Berechtigungen:</w:t>
            </w:r>
          </w:p>
          <w:p w:rsidR="009F3411" w:rsidRPr="00040D0F" w:rsidRDefault="009F3411" w:rsidP="009F3411">
            <w:pPr>
              <w:rPr>
                <w:rFonts w:ascii="Arial" w:hAnsi="Arial" w:cs="Arial"/>
                <w:color w:val="000000" w:themeColor="text1"/>
              </w:rPr>
            </w:pPr>
            <w:r w:rsidRPr="00040D0F">
              <w:rPr>
                <w:rFonts w:ascii="Arial" w:hAnsi="Arial" w:cs="Arial"/>
                <w:color w:val="000000" w:themeColor="text1"/>
              </w:rPr>
              <w:t>Transponder: bis zu 12 Endgeräte</w:t>
            </w:r>
          </w:p>
          <w:p w:rsidR="009F3411" w:rsidRDefault="009F3411" w:rsidP="009F3411">
            <w:pPr>
              <w:rPr>
                <w:rFonts w:ascii="Arial" w:hAnsi="Arial" w:cs="Arial"/>
                <w:color w:val="000000" w:themeColor="text1"/>
              </w:rPr>
            </w:pPr>
            <w:r w:rsidRPr="00040D0F">
              <w:rPr>
                <w:rFonts w:ascii="Arial" w:hAnsi="Arial" w:cs="Arial"/>
                <w:color w:val="000000" w:themeColor="text1"/>
              </w:rPr>
              <w:t>Auf dem Android/iOS: beliebig viele Endgeräte und Nutzer</w:t>
            </w:r>
          </w:p>
          <w:p w:rsidR="00EF7B96" w:rsidRPr="0025476D" w:rsidRDefault="00EF7B96" w:rsidP="009F3411">
            <w:pPr>
              <w:rPr>
                <w:rFonts w:ascii="Arial" w:hAnsi="Arial" w:cs="Arial"/>
              </w:rPr>
            </w:pPr>
          </w:p>
        </w:tc>
        <w:tc>
          <w:tcPr>
            <w:tcW w:w="1685" w:type="dxa"/>
            <w:shd w:val="clear" w:color="auto" w:fill="auto"/>
          </w:tcPr>
          <w:p w:rsidR="009F3411" w:rsidRPr="000A01F4" w:rsidRDefault="009F3411" w:rsidP="009F3411">
            <w:pPr>
              <w:rPr>
                <w:rFonts w:ascii="Arial" w:hAnsi="Arial" w:cs="Arial"/>
              </w:rPr>
            </w:pPr>
          </w:p>
        </w:tc>
        <w:tc>
          <w:tcPr>
            <w:tcW w:w="1638" w:type="dxa"/>
            <w:shd w:val="clear" w:color="auto" w:fill="auto"/>
          </w:tcPr>
          <w:p w:rsidR="009F3411" w:rsidRPr="000A01F4" w:rsidRDefault="009F3411" w:rsidP="009F3411">
            <w:pPr>
              <w:rPr>
                <w:rFonts w:ascii="Arial" w:hAnsi="Arial" w:cs="Arial"/>
              </w:rPr>
            </w:pPr>
          </w:p>
        </w:tc>
      </w:tr>
      <w:tr w:rsidR="009F3411" w:rsidRPr="000A01F4" w:rsidTr="00944D60">
        <w:tc>
          <w:tcPr>
            <w:tcW w:w="1090" w:type="dxa"/>
            <w:shd w:val="clear" w:color="auto" w:fill="auto"/>
          </w:tcPr>
          <w:p w:rsidR="009F3411" w:rsidRDefault="007C6D40" w:rsidP="009F3411">
            <w:pPr>
              <w:rPr>
                <w:rFonts w:ascii="Arial" w:hAnsi="Arial" w:cs="Arial"/>
                <w:b/>
              </w:rPr>
            </w:pPr>
            <w:r>
              <w:rPr>
                <w:rFonts w:ascii="Arial" w:hAnsi="Arial" w:cs="Arial"/>
                <w:b/>
              </w:rPr>
              <w:t>3.19</w:t>
            </w:r>
          </w:p>
        </w:tc>
        <w:tc>
          <w:tcPr>
            <w:tcW w:w="1048" w:type="dxa"/>
            <w:shd w:val="clear" w:color="auto" w:fill="auto"/>
          </w:tcPr>
          <w:p w:rsidR="009F3411" w:rsidRDefault="0025476D" w:rsidP="009F3411">
            <w:pPr>
              <w:rPr>
                <w:rFonts w:ascii="Arial" w:hAnsi="Arial" w:cs="Arial"/>
                <w:b/>
              </w:rPr>
            </w:pPr>
            <w:r>
              <w:rPr>
                <w:rFonts w:ascii="Arial" w:hAnsi="Arial" w:cs="Arial"/>
                <w:b/>
              </w:rPr>
              <w:t>1</w:t>
            </w:r>
          </w:p>
        </w:tc>
        <w:tc>
          <w:tcPr>
            <w:tcW w:w="4167" w:type="dxa"/>
            <w:shd w:val="clear" w:color="auto" w:fill="auto"/>
          </w:tcPr>
          <w:p w:rsidR="009F3411" w:rsidRPr="00A31CD8" w:rsidRDefault="0091103A" w:rsidP="009F3411">
            <w:pPr>
              <w:rPr>
                <w:rFonts w:ascii="Arial" w:hAnsi="Arial" w:cs="Arial"/>
                <w:b/>
                <w:color w:val="000000" w:themeColor="text1"/>
              </w:rPr>
            </w:pPr>
            <w:r w:rsidRPr="00A31CD8">
              <w:rPr>
                <w:rFonts w:ascii="Arial" w:hAnsi="Arial" w:cs="Arial"/>
                <w:b/>
                <w:color w:val="000000" w:themeColor="text1"/>
              </w:rPr>
              <w:t>DOM Tapkey</w:t>
            </w:r>
            <w:r w:rsidR="009F3411" w:rsidRPr="00A31CD8">
              <w:rPr>
                <w:rFonts w:ascii="Arial" w:hAnsi="Arial" w:cs="Arial"/>
                <w:b/>
                <w:vertAlign w:val="superscript"/>
              </w:rPr>
              <w:t xml:space="preserve"> </w:t>
            </w:r>
            <w:r w:rsidR="009F3411" w:rsidRPr="00A31CD8">
              <w:rPr>
                <w:rFonts w:ascii="Arial" w:hAnsi="Arial" w:cs="Arial"/>
                <w:b/>
                <w:color w:val="000000" w:themeColor="text1"/>
              </w:rPr>
              <w:t>LoQ</w:t>
            </w:r>
          </w:p>
          <w:p w:rsidR="009F3411" w:rsidRPr="00A31CD8" w:rsidRDefault="009F3411" w:rsidP="009F3411">
            <w:pPr>
              <w:rPr>
                <w:rFonts w:ascii="Arial" w:hAnsi="Arial" w:cs="Arial"/>
                <w:b/>
                <w:color w:val="000000" w:themeColor="text1"/>
              </w:rPr>
            </w:pPr>
          </w:p>
          <w:p w:rsidR="009F3411" w:rsidRPr="00A31CD8" w:rsidRDefault="009F3411" w:rsidP="009F3411">
            <w:pPr>
              <w:rPr>
                <w:rFonts w:ascii="Arial" w:hAnsi="Arial" w:cs="Arial"/>
                <w:color w:val="000000" w:themeColor="text1"/>
                <w:u w:val="single"/>
              </w:rPr>
            </w:pPr>
            <w:r w:rsidRPr="00A31CD8">
              <w:rPr>
                <w:rFonts w:ascii="Arial" w:hAnsi="Arial" w:cs="Arial"/>
                <w:color w:val="000000" w:themeColor="text1"/>
                <w:u w:val="single"/>
              </w:rPr>
              <w:t>Hebel:</w:t>
            </w:r>
          </w:p>
          <w:p w:rsidR="00BC4818" w:rsidRPr="002831C6" w:rsidRDefault="00BC4818" w:rsidP="00BC4818">
            <w:pPr>
              <w:rPr>
                <w:rFonts w:ascii="Arial" w:hAnsi="Arial" w:cs="Arial"/>
                <w:snapToGrid w:val="0"/>
              </w:rPr>
            </w:pPr>
            <w:r w:rsidRPr="002831C6">
              <w:rPr>
                <w:rFonts w:ascii="Arial" w:hAnsi="Arial" w:cs="Arial"/>
                <w:snapToGrid w:val="0"/>
              </w:rPr>
              <w:t>131629-1, Möbelverschluss mit flachem Hebel, Hebellänge 40 mm, Hebelstärke 2,5 mm.</w:t>
            </w:r>
          </w:p>
          <w:p w:rsidR="009F3411" w:rsidRPr="00A31CD8" w:rsidRDefault="009F3411" w:rsidP="009F3411">
            <w:pPr>
              <w:rPr>
                <w:rFonts w:ascii="Arial" w:hAnsi="Arial" w:cs="Arial"/>
                <w:b/>
                <w:color w:val="000000" w:themeColor="text1"/>
              </w:rPr>
            </w:pPr>
          </w:p>
          <w:p w:rsidR="009F3411" w:rsidRPr="00A31CD8" w:rsidRDefault="009F3411" w:rsidP="009F3411">
            <w:pPr>
              <w:rPr>
                <w:rFonts w:ascii="Arial" w:hAnsi="Arial" w:cs="Arial"/>
                <w:color w:val="000000" w:themeColor="text1"/>
                <w:u w:val="single"/>
              </w:rPr>
            </w:pPr>
            <w:r w:rsidRPr="00A31CD8">
              <w:rPr>
                <w:rFonts w:ascii="Arial" w:hAnsi="Arial" w:cs="Arial"/>
                <w:color w:val="000000" w:themeColor="text1"/>
                <w:u w:val="single"/>
              </w:rPr>
              <w:t>Hebel-Varianten:</w:t>
            </w:r>
          </w:p>
          <w:p w:rsidR="009F3411" w:rsidRDefault="009F3411" w:rsidP="009F3411">
            <w:pPr>
              <w:rPr>
                <w:rFonts w:ascii="Arial" w:hAnsi="Arial" w:cs="Arial"/>
                <w:color w:val="000000" w:themeColor="text1"/>
              </w:rPr>
            </w:pPr>
            <w:r w:rsidRPr="00E47A95">
              <w:rPr>
                <w:rFonts w:ascii="Arial" w:hAnsi="Arial" w:cs="Arial"/>
                <w:color w:val="000000" w:themeColor="text1"/>
              </w:rPr>
              <w:t>CAM</w:t>
            </w:r>
            <w:r>
              <w:rPr>
                <w:rFonts w:ascii="Arial" w:hAnsi="Arial" w:cs="Arial"/>
                <w:color w:val="000000" w:themeColor="text1"/>
              </w:rPr>
              <w:t xml:space="preserve"> (90°)</w:t>
            </w:r>
          </w:p>
          <w:p w:rsidR="009F3411" w:rsidRDefault="009F3411" w:rsidP="009F3411">
            <w:pPr>
              <w:rPr>
                <w:rFonts w:ascii="Arial" w:hAnsi="Arial" w:cs="Arial"/>
                <w:color w:val="000000" w:themeColor="text1"/>
              </w:rPr>
            </w:pPr>
          </w:p>
          <w:p w:rsidR="009F3411" w:rsidRPr="00DD264F" w:rsidRDefault="009F3411" w:rsidP="009F3411">
            <w:pPr>
              <w:rPr>
                <w:rFonts w:ascii="Arial" w:hAnsi="Arial" w:cs="Arial"/>
                <w:color w:val="000000" w:themeColor="text1"/>
                <w:u w:val="single"/>
              </w:rPr>
            </w:pPr>
            <w:r w:rsidRPr="00DD264F">
              <w:rPr>
                <w:rFonts w:ascii="Arial" w:hAnsi="Arial" w:cs="Arial"/>
                <w:color w:val="000000" w:themeColor="text1"/>
                <w:u w:val="single"/>
              </w:rPr>
              <w:t>Design:</w:t>
            </w:r>
          </w:p>
          <w:p w:rsidR="009F3411" w:rsidRDefault="009F3411" w:rsidP="009F3411">
            <w:pPr>
              <w:rPr>
                <w:rFonts w:ascii="Arial" w:hAnsi="Arial" w:cs="Arial"/>
                <w:color w:val="000000" w:themeColor="text1"/>
              </w:rPr>
            </w:pPr>
            <w:r>
              <w:rPr>
                <w:rFonts w:ascii="Arial" w:hAnsi="Arial" w:cs="Arial"/>
                <w:color w:val="000000" w:themeColor="text1"/>
              </w:rPr>
              <w:t>142 mm x 41 mm x 24 mm (ohne Knauf)</w:t>
            </w:r>
          </w:p>
          <w:p w:rsidR="009F3411" w:rsidRDefault="009F3411" w:rsidP="009F3411">
            <w:pPr>
              <w:rPr>
                <w:rFonts w:ascii="Arial" w:hAnsi="Arial" w:cs="Arial"/>
                <w:color w:val="000000" w:themeColor="text1"/>
              </w:rPr>
            </w:pPr>
            <w:r>
              <w:rPr>
                <w:rFonts w:ascii="Arial" w:hAnsi="Arial" w:cs="Arial"/>
                <w:color w:val="000000" w:themeColor="text1"/>
              </w:rPr>
              <w:t>142 mm x 41 mm x 39 mm (mit Knauf)</w:t>
            </w:r>
          </w:p>
          <w:p w:rsidR="009F3411" w:rsidRDefault="009F3411" w:rsidP="009F3411">
            <w:pPr>
              <w:rPr>
                <w:rFonts w:ascii="Arial" w:hAnsi="Arial" w:cs="Arial"/>
                <w:color w:val="000000" w:themeColor="text1"/>
              </w:rPr>
            </w:pPr>
            <w:r>
              <w:rPr>
                <w:rFonts w:ascii="Arial" w:hAnsi="Arial" w:cs="Arial"/>
                <w:color w:val="000000" w:themeColor="text1"/>
              </w:rPr>
              <w:t>Länge Cam Adapter: 31 mm</w:t>
            </w:r>
          </w:p>
          <w:p w:rsidR="009F3411" w:rsidRDefault="009F3411" w:rsidP="009F3411">
            <w:pPr>
              <w:rPr>
                <w:rFonts w:ascii="Arial" w:hAnsi="Arial" w:cs="Arial"/>
                <w:color w:val="000000" w:themeColor="text1"/>
              </w:rPr>
            </w:pPr>
          </w:p>
          <w:p w:rsidR="009F3411" w:rsidRPr="00DD264F" w:rsidRDefault="009F3411" w:rsidP="009F3411">
            <w:pPr>
              <w:rPr>
                <w:rFonts w:ascii="Arial" w:hAnsi="Arial" w:cs="Arial"/>
                <w:color w:val="000000" w:themeColor="text1"/>
                <w:u w:val="single"/>
              </w:rPr>
            </w:pPr>
            <w:r w:rsidRPr="00DD264F">
              <w:rPr>
                <w:rFonts w:ascii="Arial" w:hAnsi="Arial" w:cs="Arial"/>
                <w:color w:val="000000" w:themeColor="text1"/>
                <w:u w:val="single"/>
              </w:rPr>
              <w:t>D</w:t>
            </w:r>
            <w:r>
              <w:rPr>
                <w:rFonts w:ascii="Arial" w:hAnsi="Arial" w:cs="Arial"/>
                <w:color w:val="000000" w:themeColor="text1"/>
                <w:u w:val="single"/>
              </w:rPr>
              <w:t>rehknauf</w:t>
            </w:r>
            <w:r w:rsidRPr="00DD264F">
              <w:rPr>
                <w:rFonts w:ascii="Arial" w:hAnsi="Arial" w:cs="Arial"/>
                <w:color w:val="000000" w:themeColor="text1"/>
                <w:u w:val="single"/>
              </w:rPr>
              <w:t>:</w:t>
            </w:r>
          </w:p>
          <w:p w:rsidR="009F3411" w:rsidRDefault="009F3411" w:rsidP="009F3411">
            <w:pPr>
              <w:rPr>
                <w:rFonts w:ascii="Arial" w:hAnsi="Arial" w:cs="Arial"/>
                <w:color w:val="000000" w:themeColor="text1"/>
              </w:rPr>
            </w:pPr>
            <w:r>
              <w:rPr>
                <w:rFonts w:ascii="Arial" w:hAnsi="Arial" w:cs="Arial"/>
                <w:color w:val="000000" w:themeColor="text1"/>
              </w:rPr>
              <w:t xml:space="preserve">Rund/Slim, in den Farben Rot, Blau, Grün, Gelb, Anthrazit, Pink und Weiß erhältlich </w:t>
            </w:r>
          </w:p>
          <w:p w:rsidR="00EF7B96" w:rsidRDefault="00EF7B96" w:rsidP="009F3411">
            <w:pPr>
              <w:rPr>
                <w:rFonts w:ascii="Arial" w:hAnsi="Arial" w:cs="Arial"/>
                <w:color w:val="000000" w:themeColor="text1"/>
              </w:rPr>
            </w:pPr>
          </w:p>
          <w:p w:rsidR="009F3411" w:rsidRPr="00E556AA" w:rsidRDefault="009F3411" w:rsidP="009F3411">
            <w:pPr>
              <w:rPr>
                <w:rFonts w:ascii="Arial" w:hAnsi="Arial" w:cs="Arial"/>
                <w:color w:val="000000" w:themeColor="text1"/>
                <w:u w:val="single"/>
              </w:rPr>
            </w:pPr>
            <w:r w:rsidRPr="00E556AA">
              <w:rPr>
                <w:rFonts w:ascii="Arial" w:hAnsi="Arial" w:cs="Arial"/>
                <w:color w:val="000000" w:themeColor="text1"/>
                <w:u w:val="single"/>
              </w:rPr>
              <w:t>Gehäusefarbe:</w:t>
            </w:r>
          </w:p>
          <w:p w:rsidR="009F3411" w:rsidRPr="00E47A95" w:rsidRDefault="009F3411" w:rsidP="009F3411">
            <w:pPr>
              <w:rPr>
                <w:rFonts w:ascii="Arial" w:hAnsi="Arial" w:cs="Arial"/>
                <w:color w:val="000000" w:themeColor="text1"/>
              </w:rPr>
            </w:pPr>
            <w:r>
              <w:rPr>
                <w:rFonts w:ascii="Arial" w:hAnsi="Arial" w:cs="Arial"/>
                <w:color w:val="000000" w:themeColor="text1"/>
              </w:rPr>
              <w:t>Anthrazit RAL 7021</w:t>
            </w:r>
          </w:p>
          <w:p w:rsidR="009F3411" w:rsidRDefault="009F3411" w:rsidP="009F3411">
            <w:pPr>
              <w:rPr>
                <w:rFonts w:ascii="Arial" w:hAnsi="Arial" w:cs="Arial"/>
                <w:b/>
                <w:color w:val="000000" w:themeColor="text1"/>
              </w:rPr>
            </w:pPr>
          </w:p>
          <w:p w:rsidR="009F3411" w:rsidRDefault="009F3411" w:rsidP="009F3411">
            <w:pPr>
              <w:rPr>
                <w:rFonts w:ascii="Arial" w:hAnsi="Arial" w:cs="Arial"/>
                <w:color w:val="000000" w:themeColor="text1"/>
                <w:u w:val="single"/>
              </w:rPr>
            </w:pPr>
            <w:r w:rsidRPr="0076420D">
              <w:rPr>
                <w:rFonts w:ascii="Arial" w:hAnsi="Arial" w:cs="Arial"/>
                <w:color w:val="000000" w:themeColor="text1"/>
                <w:u w:val="single"/>
              </w:rPr>
              <w:t>Ereignisse:</w:t>
            </w:r>
          </w:p>
          <w:p w:rsidR="009F3411" w:rsidRPr="00721C66" w:rsidRDefault="009F3411" w:rsidP="009F3411">
            <w:pPr>
              <w:rPr>
                <w:rFonts w:ascii="Arial" w:hAnsi="Arial" w:cs="Arial"/>
                <w:color w:val="000000" w:themeColor="text1"/>
                <w:u w:val="single"/>
              </w:rPr>
            </w:pPr>
            <w:r>
              <w:rPr>
                <w:rFonts w:ascii="Arial" w:hAnsi="Arial" w:cs="Arial"/>
                <w:color w:val="000000" w:themeColor="text1"/>
              </w:rPr>
              <w:t>Ringspeicher für die letzten 1.</w:t>
            </w:r>
            <w:r w:rsidRPr="0076420D">
              <w:rPr>
                <w:rFonts w:ascii="Arial" w:hAnsi="Arial" w:cs="Arial"/>
                <w:color w:val="000000" w:themeColor="text1"/>
              </w:rPr>
              <w:t>000 Ereignisse</w:t>
            </w:r>
          </w:p>
          <w:p w:rsidR="009F3411" w:rsidRPr="0076420D" w:rsidRDefault="009F3411" w:rsidP="009F3411">
            <w:pPr>
              <w:rPr>
                <w:rFonts w:ascii="Arial" w:hAnsi="Arial" w:cs="Arial"/>
                <w:color w:val="000000" w:themeColor="text1"/>
                <w:u w:val="single"/>
              </w:rPr>
            </w:pPr>
            <w:r w:rsidRPr="0076420D">
              <w:rPr>
                <w:rFonts w:ascii="Arial" w:hAnsi="Arial" w:cs="Arial"/>
                <w:color w:val="000000" w:themeColor="text1"/>
                <w:u w:val="single"/>
              </w:rPr>
              <w:t>Signalisierung:</w:t>
            </w:r>
          </w:p>
          <w:p w:rsidR="009F3411" w:rsidRDefault="009F3411" w:rsidP="009F3411">
            <w:pPr>
              <w:rPr>
                <w:rFonts w:ascii="Arial" w:hAnsi="Arial" w:cs="Arial"/>
                <w:color w:val="000000" w:themeColor="text1"/>
              </w:rPr>
            </w:pPr>
            <w:r>
              <w:rPr>
                <w:rFonts w:ascii="Arial" w:hAnsi="Arial" w:cs="Arial"/>
                <w:color w:val="000000" w:themeColor="text1"/>
              </w:rPr>
              <w:t xml:space="preserve">Optische Signalisierung durch 4 mehrfarbige LEDs, optional: akustischer Signalgeber </w:t>
            </w:r>
          </w:p>
          <w:p w:rsidR="009F3411" w:rsidRDefault="009F3411" w:rsidP="009F3411">
            <w:pPr>
              <w:rPr>
                <w:rFonts w:ascii="Arial" w:hAnsi="Arial" w:cs="Arial"/>
                <w:color w:val="000000" w:themeColor="text1"/>
              </w:rPr>
            </w:pPr>
          </w:p>
          <w:p w:rsidR="009F3411" w:rsidRPr="0076420D" w:rsidRDefault="009F3411" w:rsidP="009F3411">
            <w:pPr>
              <w:rPr>
                <w:rFonts w:ascii="Arial" w:hAnsi="Arial" w:cs="Arial"/>
                <w:color w:val="000000" w:themeColor="text1"/>
                <w:u w:val="single"/>
              </w:rPr>
            </w:pPr>
            <w:r w:rsidRPr="0076420D">
              <w:rPr>
                <w:rFonts w:ascii="Arial" w:hAnsi="Arial" w:cs="Arial"/>
                <w:color w:val="000000" w:themeColor="text1"/>
                <w:u w:val="single"/>
              </w:rPr>
              <w:t>Schutzart:</w:t>
            </w:r>
          </w:p>
          <w:p w:rsidR="009F3411" w:rsidRDefault="009F3411" w:rsidP="009F3411">
            <w:pPr>
              <w:rPr>
                <w:rFonts w:ascii="Arial" w:hAnsi="Arial" w:cs="Arial"/>
                <w:color w:val="FF0000"/>
              </w:rPr>
            </w:pPr>
            <w:r>
              <w:rPr>
                <w:rFonts w:ascii="Arial" w:hAnsi="Arial" w:cs="Arial"/>
                <w:color w:val="000000" w:themeColor="text1"/>
              </w:rPr>
              <w:t xml:space="preserve">IP65 nach </w:t>
            </w:r>
            <w:r w:rsidRPr="009F3411">
              <w:rPr>
                <w:rFonts w:ascii="Arial" w:hAnsi="Arial" w:cs="Arial"/>
                <w:color w:val="000000" w:themeColor="text1"/>
              </w:rPr>
              <w:t>DIN EN 60529 (VDE 0470)</w:t>
            </w:r>
          </w:p>
          <w:p w:rsidR="009F3411" w:rsidRDefault="009F3411" w:rsidP="009F3411">
            <w:pPr>
              <w:rPr>
                <w:rFonts w:ascii="Arial" w:hAnsi="Arial" w:cs="Arial"/>
                <w:color w:val="000000" w:themeColor="text1"/>
              </w:rPr>
            </w:pPr>
          </w:p>
          <w:p w:rsidR="009F3411" w:rsidRPr="000243D9" w:rsidRDefault="009F3411" w:rsidP="009F3411">
            <w:pPr>
              <w:rPr>
                <w:rFonts w:ascii="Arial" w:hAnsi="Arial" w:cs="Arial"/>
                <w:color w:val="000000" w:themeColor="text1"/>
                <w:u w:val="single"/>
              </w:rPr>
            </w:pPr>
            <w:r w:rsidRPr="000243D9">
              <w:rPr>
                <w:rFonts w:ascii="Arial" w:hAnsi="Arial" w:cs="Arial"/>
                <w:color w:val="000000" w:themeColor="text1"/>
                <w:u w:val="single"/>
              </w:rPr>
              <w:t>Öffnungsrichtung:</w:t>
            </w:r>
          </w:p>
          <w:p w:rsidR="009F3411" w:rsidRDefault="009F3411" w:rsidP="009F3411">
            <w:pPr>
              <w:rPr>
                <w:rFonts w:ascii="Arial" w:hAnsi="Arial" w:cs="Arial"/>
                <w:color w:val="000000" w:themeColor="text1"/>
              </w:rPr>
            </w:pPr>
            <w:r>
              <w:rPr>
                <w:rFonts w:ascii="Arial" w:hAnsi="Arial" w:cs="Arial"/>
                <w:color w:val="000000" w:themeColor="text1"/>
              </w:rPr>
              <w:t>Einstellbar Rechts/Links</w:t>
            </w:r>
          </w:p>
          <w:p w:rsidR="009F3411" w:rsidRDefault="009F3411" w:rsidP="009F3411">
            <w:pPr>
              <w:rPr>
                <w:rFonts w:ascii="Arial" w:hAnsi="Arial" w:cs="Arial"/>
                <w:color w:val="000000" w:themeColor="text1"/>
              </w:rPr>
            </w:pPr>
          </w:p>
          <w:p w:rsidR="009F3411" w:rsidRPr="002E2242" w:rsidRDefault="009F3411" w:rsidP="009F3411">
            <w:pPr>
              <w:pStyle w:val="NurText"/>
              <w:rPr>
                <w:rFonts w:ascii="Arial" w:hAnsi="Arial" w:cs="Arial"/>
                <w:color w:val="000000" w:themeColor="text1"/>
              </w:rPr>
            </w:pPr>
            <w:r w:rsidRPr="002E2242">
              <w:rPr>
                <w:rFonts w:ascii="Arial" w:hAnsi="Arial" w:cs="Arial"/>
                <w:color w:val="000000" w:themeColor="text1"/>
                <w:u w:val="single"/>
              </w:rPr>
              <w:t>Funk-Schnittstelle</w:t>
            </w:r>
            <w:r w:rsidRPr="002E2242">
              <w:rPr>
                <w:rFonts w:ascii="Arial" w:hAnsi="Arial" w:cs="Arial"/>
                <w:color w:val="000000" w:themeColor="text1"/>
              </w:rPr>
              <w:t>:</w:t>
            </w:r>
          </w:p>
          <w:p w:rsidR="009F3411" w:rsidRDefault="009F3411" w:rsidP="009F3411">
            <w:pPr>
              <w:pStyle w:val="NurText"/>
              <w:rPr>
                <w:rFonts w:ascii="Arial" w:hAnsi="Arial" w:cs="Arial"/>
                <w:color w:val="000000" w:themeColor="text1"/>
              </w:rPr>
            </w:pPr>
            <w:r w:rsidRPr="002E2242">
              <w:rPr>
                <w:rFonts w:ascii="Arial" w:hAnsi="Arial" w:cs="Arial"/>
                <w:color w:val="000000" w:themeColor="text1"/>
              </w:rPr>
              <w:t xml:space="preserve">Programmierung über </w:t>
            </w:r>
            <w:r>
              <w:rPr>
                <w:rFonts w:ascii="Arial" w:hAnsi="Arial" w:cs="Arial"/>
                <w:color w:val="000000" w:themeColor="text1"/>
              </w:rPr>
              <w:t>Smartphone per BLE / NFC</w:t>
            </w:r>
            <w:r w:rsidRPr="002E2242">
              <w:rPr>
                <w:rFonts w:ascii="Arial" w:hAnsi="Arial" w:cs="Arial"/>
                <w:color w:val="000000" w:themeColor="text1"/>
              </w:rPr>
              <w:t xml:space="preserve"> </w:t>
            </w:r>
            <w:r>
              <w:rPr>
                <w:rFonts w:ascii="Arial" w:hAnsi="Arial" w:cs="Arial"/>
                <w:color w:val="000000" w:themeColor="text1"/>
              </w:rPr>
              <w:t>(Android ab Version 5.0 und iOS ab iOS 9); programmieren von Transpondern ausschließlich per Android App mit NFC, Google ID oder Tapkey ID erforderlich</w:t>
            </w:r>
          </w:p>
          <w:p w:rsidR="009F3411" w:rsidRDefault="009F3411" w:rsidP="009F3411">
            <w:pPr>
              <w:rPr>
                <w:rFonts w:ascii="Arial" w:hAnsi="Arial" w:cs="Arial"/>
                <w:color w:val="000000" w:themeColor="text1"/>
              </w:rPr>
            </w:pPr>
          </w:p>
          <w:p w:rsidR="009F3411" w:rsidRDefault="009F3411" w:rsidP="009F3411">
            <w:pPr>
              <w:rPr>
                <w:rFonts w:ascii="Arial" w:hAnsi="Arial" w:cs="Arial"/>
                <w:color w:val="000000" w:themeColor="text1"/>
                <w:u w:val="single"/>
              </w:rPr>
            </w:pPr>
            <w:r>
              <w:rPr>
                <w:rFonts w:ascii="Arial" w:hAnsi="Arial" w:cs="Arial"/>
                <w:color w:val="000000" w:themeColor="text1"/>
                <w:u w:val="single"/>
              </w:rPr>
              <w:t>Berechtigungen:</w:t>
            </w:r>
          </w:p>
          <w:p w:rsidR="009F3411" w:rsidRPr="00040D0F" w:rsidRDefault="009F3411" w:rsidP="009F3411">
            <w:pPr>
              <w:rPr>
                <w:rFonts w:ascii="Arial" w:hAnsi="Arial" w:cs="Arial"/>
                <w:color w:val="000000" w:themeColor="text1"/>
              </w:rPr>
            </w:pPr>
            <w:r w:rsidRPr="00040D0F">
              <w:rPr>
                <w:rFonts w:ascii="Arial" w:hAnsi="Arial" w:cs="Arial"/>
                <w:color w:val="000000" w:themeColor="text1"/>
              </w:rPr>
              <w:t>Transponder: bis zu 12 Endgeräte</w:t>
            </w:r>
          </w:p>
          <w:p w:rsidR="009F3411" w:rsidRPr="00040D0F" w:rsidRDefault="009F3411" w:rsidP="009F3411">
            <w:pPr>
              <w:rPr>
                <w:rFonts w:ascii="Arial" w:hAnsi="Arial" w:cs="Arial"/>
              </w:rPr>
            </w:pPr>
            <w:r w:rsidRPr="00040D0F">
              <w:rPr>
                <w:rFonts w:ascii="Arial" w:hAnsi="Arial" w:cs="Arial"/>
                <w:color w:val="000000" w:themeColor="text1"/>
              </w:rPr>
              <w:t>Auf dem Android/iOS: beliebig viele Endgeräte und Nutzer</w:t>
            </w:r>
          </w:p>
          <w:p w:rsidR="009F3411" w:rsidRPr="0076420D" w:rsidRDefault="009F3411" w:rsidP="009F3411">
            <w:pPr>
              <w:rPr>
                <w:rFonts w:ascii="Arial" w:hAnsi="Arial" w:cs="Arial"/>
                <w:color w:val="000000" w:themeColor="text1"/>
              </w:rPr>
            </w:pPr>
          </w:p>
        </w:tc>
        <w:tc>
          <w:tcPr>
            <w:tcW w:w="1685" w:type="dxa"/>
            <w:shd w:val="clear" w:color="auto" w:fill="auto"/>
          </w:tcPr>
          <w:p w:rsidR="009F3411" w:rsidRPr="000A01F4" w:rsidRDefault="009F3411" w:rsidP="009F3411">
            <w:pPr>
              <w:rPr>
                <w:rFonts w:ascii="Arial" w:hAnsi="Arial" w:cs="Arial"/>
              </w:rPr>
            </w:pPr>
          </w:p>
        </w:tc>
        <w:tc>
          <w:tcPr>
            <w:tcW w:w="1638" w:type="dxa"/>
            <w:shd w:val="clear" w:color="auto" w:fill="auto"/>
          </w:tcPr>
          <w:p w:rsidR="009F3411" w:rsidRPr="000A01F4" w:rsidRDefault="009F3411" w:rsidP="009F3411">
            <w:pPr>
              <w:rPr>
                <w:rFonts w:ascii="Arial" w:hAnsi="Arial" w:cs="Arial"/>
              </w:rPr>
            </w:pPr>
          </w:p>
        </w:tc>
      </w:tr>
      <w:tr w:rsidR="009F3411" w:rsidRPr="000A01F4" w:rsidTr="00944D60">
        <w:tc>
          <w:tcPr>
            <w:tcW w:w="1090" w:type="dxa"/>
            <w:shd w:val="clear" w:color="auto" w:fill="auto"/>
          </w:tcPr>
          <w:p w:rsidR="009F3411" w:rsidRDefault="007C6D40" w:rsidP="009F3411">
            <w:pPr>
              <w:rPr>
                <w:rFonts w:ascii="Arial" w:hAnsi="Arial" w:cs="Arial"/>
                <w:b/>
              </w:rPr>
            </w:pPr>
            <w:r>
              <w:rPr>
                <w:rFonts w:ascii="Arial" w:hAnsi="Arial" w:cs="Arial"/>
                <w:b/>
              </w:rPr>
              <w:t>3.20</w:t>
            </w:r>
          </w:p>
        </w:tc>
        <w:tc>
          <w:tcPr>
            <w:tcW w:w="1048" w:type="dxa"/>
            <w:shd w:val="clear" w:color="auto" w:fill="auto"/>
          </w:tcPr>
          <w:p w:rsidR="009F3411" w:rsidRDefault="0025476D" w:rsidP="009F3411">
            <w:pPr>
              <w:rPr>
                <w:rFonts w:ascii="Arial" w:hAnsi="Arial" w:cs="Arial"/>
                <w:b/>
              </w:rPr>
            </w:pPr>
            <w:r>
              <w:rPr>
                <w:rFonts w:ascii="Arial" w:hAnsi="Arial" w:cs="Arial"/>
                <w:b/>
              </w:rPr>
              <w:t>1</w:t>
            </w:r>
          </w:p>
        </w:tc>
        <w:tc>
          <w:tcPr>
            <w:tcW w:w="4167" w:type="dxa"/>
            <w:shd w:val="clear" w:color="auto" w:fill="auto"/>
          </w:tcPr>
          <w:p w:rsidR="009F3411" w:rsidRPr="00A31CD8" w:rsidRDefault="0091103A" w:rsidP="009F3411">
            <w:pPr>
              <w:rPr>
                <w:rFonts w:ascii="Arial" w:hAnsi="Arial" w:cs="Arial"/>
                <w:b/>
                <w:color w:val="000000" w:themeColor="text1"/>
              </w:rPr>
            </w:pPr>
            <w:r w:rsidRPr="00A31CD8">
              <w:rPr>
                <w:rFonts w:ascii="Arial" w:hAnsi="Arial" w:cs="Arial"/>
                <w:b/>
                <w:color w:val="000000" w:themeColor="text1"/>
              </w:rPr>
              <w:t>DOM Tapkey</w:t>
            </w:r>
            <w:r w:rsidR="009F3411" w:rsidRPr="00A31CD8">
              <w:rPr>
                <w:rFonts w:ascii="Arial" w:hAnsi="Arial" w:cs="Arial"/>
                <w:b/>
                <w:vertAlign w:val="superscript"/>
              </w:rPr>
              <w:t xml:space="preserve"> </w:t>
            </w:r>
            <w:r w:rsidR="009F3411" w:rsidRPr="00A31CD8">
              <w:rPr>
                <w:rFonts w:ascii="Arial" w:hAnsi="Arial" w:cs="Arial"/>
                <w:b/>
                <w:color w:val="000000" w:themeColor="text1"/>
              </w:rPr>
              <w:t>LoQ</w:t>
            </w:r>
          </w:p>
          <w:p w:rsidR="007750AC" w:rsidRPr="00A31CD8" w:rsidRDefault="007750AC" w:rsidP="009F3411">
            <w:pPr>
              <w:rPr>
                <w:rFonts w:ascii="Arial" w:hAnsi="Arial" w:cs="Arial"/>
                <w:b/>
                <w:color w:val="000000" w:themeColor="text1"/>
              </w:rPr>
            </w:pPr>
          </w:p>
          <w:p w:rsidR="009F3411" w:rsidRPr="00A31CD8" w:rsidRDefault="009F3411" w:rsidP="009F3411">
            <w:pPr>
              <w:rPr>
                <w:rFonts w:ascii="Arial" w:hAnsi="Arial" w:cs="Arial"/>
                <w:color w:val="000000" w:themeColor="text1"/>
                <w:u w:val="single"/>
              </w:rPr>
            </w:pPr>
            <w:r w:rsidRPr="00A31CD8">
              <w:rPr>
                <w:rFonts w:ascii="Arial" w:hAnsi="Arial" w:cs="Arial"/>
                <w:color w:val="000000" w:themeColor="text1"/>
                <w:u w:val="single"/>
              </w:rPr>
              <w:t>Hebel:</w:t>
            </w:r>
          </w:p>
          <w:p w:rsidR="00BC4818" w:rsidRPr="002831C6" w:rsidRDefault="00BC4818" w:rsidP="00BC4818">
            <w:pPr>
              <w:rPr>
                <w:rFonts w:ascii="Arial" w:hAnsi="Arial" w:cs="Arial"/>
                <w:snapToGrid w:val="0"/>
              </w:rPr>
            </w:pPr>
            <w:r w:rsidRPr="002831C6">
              <w:rPr>
                <w:rFonts w:ascii="Arial" w:hAnsi="Arial" w:cs="Arial"/>
                <w:snapToGrid w:val="0"/>
              </w:rPr>
              <w:lastRenderedPageBreak/>
              <w:t>131629-1, Möbelverschluss mit flachem Hebel, Hebellänge 50 mm, Hebelstärke 2,5 mm.</w:t>
            </w:r>
          </w:p>
          <w:p w:rsidR="0091103A" w:rsidRPr="00A31CD8" w:rsidRDefault="0091103A" w:rsidP="009F3411">
            <w:pPr>
              <w:rPr>
                <w:rFonts w:ascii="Arial" w:hAnsi="Arial" w:cs="Arial"/>
                <w:b/>
                <w:color w:val="000000" w:themeColor="text1"/>
              </w:rPr>
            </w:pPr>
          </w:p>
          <w:p w:rsidR="009F3411" w:rsidRPr="00A31CD8" w:rsidRDefault="009F3411" w:rsidP="009F3411">
            <w:pPr>
              <w:rPr>
                <w:rFonts w:ascii="Arial" w:hAnsi="Arial" w:cs="Arial"/>
                <w:color w:val="000000" w:themeColor="text1"/>
                <w:u w:val="single"/>
              </w:rPr>
            </w:pPr>
            <w:r w:rsidRPr="00A31CD8">
              <w:rPr>
                <w:rFonts w:ascii="Arial" w:hAnsi="Arial" w:cs="Arial"/>
                <w:color w:val="000000" w:themeColor="text1"/>
                <w:u w:val="single"/>
              </w:rPr>
              <w:t>Hebel-Varianten:</w:t>
            </w:r>
          </w:p>
          <w:p w:rsidR="009F3411" w:rsidRDefault="009F3411" w:rsidP="009F3411">
            <w:pPr>
              <w:rPr>
                <w:rFonts w:ascii="Arial" w:hAnsi="Arial" w:cs="Arial"/>
                <w:color w:val="000000" w:themeColor="text1"/>
              </w:rPr>
            </w:pPr>
            <w:r w:rsidRPr="00E47A95">
              <w:rPr>
                <w:rFonts w:ascii="Arial" w:hAnsi="Arial" w:cs="Arial"/>
                <w:color w:val="000000" w:themeColor="text1"/>
              </w:rPr>
              <w:t>CAM</w:t>
            </w:r>
            <w:r>
              <w:rPr>
                <w:rFonts w:ascii="Arial" w:hAnsi="Arial" w:cs="Arial"/>
                <w:color w:val="000000" w:themeColor="text1"/>
              </w:rPr>
              <w:t xml:space="preserve"> (90°)</w:t>
            </w:r>
          </w:p>
          <w:p w:rsidR="009F3411" w:rsidRDefault="009F3411" w:rsidP="009F3411">
            <w:pPr>
              <w:rPr>
                <w:rFonts w:ascii="Arial" w:hAnsi="Arial" w:cs="Arial"/>
                <w:color w:val="000000" w:themeColor="text1"/>
              </w:rPr>
            </w:pPr>
          </w:p>
          <w:p w:rsidR="009F3411" w:rsidRPr="00DD264F" w:rsidRDefault="009F3411" w:rsidP="009F3411">
            <w:pPr>
              <w:rPr>
                <w:rFonts w:ascii="Arial" w:hAnsi="Arial" w:cs="Arial"/>
                <w:color w:val="000000" w:themeColor="text1"/>
                <w:u w:val="single"/>
              </w:rPr>
            </w:pPr>
            <w:r w:rsidRPr="00DD264F">
              <w:rPr>
                <w:rFonts w:ascii="Arial" w:hAnsi="Arial" w:cs="Arial"/>
                <w:color w:val="000000" w:themeColor="text1"/>
                <w:u w:val="single"/>
              </w:rPr>
              <w:t>Design:</w:t>
            </w:r>
          </w:p>
          <w:p w:rsidR="009F3411" w:rsidRDefault="009F3411" w:rsidP="009F3411">
            <w:pPr>
              <w:rPr>
                <w:rFonts w:ascii="Arial" w:hAnsi="Arial" w:cs="Arial"/>
                <w:color w:val="000000" w:themeColor="text1"/>
              </w:rPr>
            </w:pPr>
            <w:r>
              <w:rPr>
                <w:rFonts w:ascii="Arial" w:hAnsi="Arial" w:cs="Arial"/>
                <w:color w:val="000000" w:themeColor="text1"/>
              </w:rPr>
              <w:t>142 mm x 41 mm x 24 mm (ohne Knauf)</w:t>
            </w:r>
          </w:p>
          <w:p w:rsidR="009F3411" w:rsidRDefault="009F3411" w:rsidP="009F3411">
            <w:pPr>
              <w:rPr>
                <w:rFonts w:ascii="Arial" w:hAnsi="Arial" w:cs="Arial"/>
                <w:color w:val="000000" w:themeColor="text1"/>
              </w:rPr>
            </w:pPr>
            <w:r>
              <w:rPr>
                <w:rFonts w:ascii="Arial" w:hAnsi="Arial" w:cs="Arial"/>
                <w:color w:val="000000" w:themeColor="text1"/>
              </w:rPr>
              <w:t>142 mm x 41 mm x 39 mm (mit Knauf)</w:t>
            </w:r>
          </w:p>
          <w:p w:rsidR="009F3411" w:rsidRDefault="009F3411" w:rsidP="009F3411">
            <w:pPr>
              <w:rPr>
                <w:rFonts w:ascii="Arial" w:hAnsi="Arial" w:cs="Arial"/>
                <w:color w:val="000000" w:themeColor="text1"/>
              </w:rPr>
            </w:pPr>
            <w:r>
              <w:rPr>
                <w:rFonts w:ascii="Arial" w:hAnsi="Arial" w:cs="Arial"/>
                <w:color w:val="000000" w:themeColor="text1"/>
              </w:rPr>
              <w:t>Länge Cam Adapter: 31 mm</w:t>
            </w:r>
          </w:p>
          <w:p w:rsidR="009F3411" w:rsidRDefault="009F3411" w:rsidP="009F3411">
            <w:pPr>
              <w:rPr>
                <w:rFonts w:ascii="Arial" w:hAnsi="Arial" w:cs="Arial"/>
                <w:color w:val="000000" w:themeColor="text1"/>
              </w:rPr>
            </w:pPr>
          </w:p>
          <w:p w:rsidR="009F3411" w:rsidRPr="00DD264F" w:rsidRDefault="009F3411" w:rsidP="009F3411">
            <w:pPr>
              <w:rPr>
                <w:rFonts w:ascii="Arial" w:hAnsi="Arial" w:cs="Arial"/>
                <w:color w:val="000000" w:themeColor="text1"/>
                <w:u w:val="single"/>
              </w:rPr>
            </w:pPr>
            <w:r w:rsidRPr="00DD264F">
              <w:rPr>
                <w:rFonts w:ascii="Arial" w:hAnsi="Arial" w:cs="Arial"/>
                <w:color w:val="000000" w:themeColor="text1"/>
                <w:u w:val="single"/>
              </w:rPr>
              <w:t>D</w:t>
            </w:r>
            <w:r>
              <w:rPr>
                <w:rFonts w:ascii="Arial" w:hAnsi="Arial" w:cs="Arial"/>
                <w:color w:val="000000" w:themeColor="text1"/>
                <w:u w:val="single"/>
              </w:rPr>
              <w:t>rehknauf</w:t>
            </w:r>
            <w:r w:rsidRPr="00DD264F">
              <w:rPr>
                <w:rFonts w:ascii="Arial" w:hAnsi="Arial" w:cs="Arial"/>
                <w:color w:val="000000" w:themeColor="text1"/>
                <w:u w:val="single"/>
              </w:rPr>
              <w:t>:</w:t>
            </w:r>
          </w:p>
          <w:p w:rsidR="0091103A" w:rsidRDefault="009F3411" w:rsidP="009F3411">
            <w:pPr>
              <w:rPr>
                <w:rFonts w:ascii="Arial" w:hAnsi="Arial" w:cs="Arial"/>
                <w:color w:val="000000" w:themeColor="text1"/>
              </w:rPr>
            </w:pPr>
            <w:r>
              <w:rPr>
                <w:rFonts w:ascii="Arial" w:hAnsi="Arial" w:cs="Arial"/>
                <w:color w:val="000000" w:themeColor="text1"/>
              </w:rPr>
              <w:t>Rund/Slim, in den Farben Rot, Blau, Grün, Gelb, Anthrazit, Pink und Weiß erhältlich</w:t>
            </w:r>
          </w:p>
          <w:p w:rsidR="009F3411" w:rsidRDefault="009F3411" w:rsidP="009F3411">
            <w:pPr>
              <w:rPr>
                <w:rFonts w:ascii="Arial" w:hAnsi="Arial" w:cs="Arial"/>
                <w:color w:val="000000" w:themeColor="text1"/>
              </w:rPr>
            </w:pPr>
            <w:r>
              <w:rPr>
                <w:rFonts w:ascii="Arial" w:hAnsi="Arial" w:cs="Arial"/>
                <w:color w:val="000000" w:themeColor="text1"/>
              </w:rPr>
              <w:t xml:space="preserve"> </w:t>
            </w:r>
          </w:p>
          <w:p w:rsidR="009F3411" w:rsidRPr="00E556AA" w:rsidRDefault="009F3411" w:rsidP="009F3411">
            <w:pPr>
              <w:rPr>
                <w:rFonts w:ascii="Arial" w:hAnsi="Arial" w:cs="Arial"/>
                <w:color w:val="000000" w:themeColor="text1"/>
                <w:u w:val="single"/>
              </w:rPr>
            </w:pPr>
            <w:r w:rsidRPr="00E556AA">
              <w:rPr>
                <w:rFonts w:ascii="Arial" w:hAnsi="Arial" w:cs="Arial"/>
                <w:color w:val="000000" w:themeColor="text1"/>
                <w:u w:val="single"/>
              </w:rPr>
              <w:t>Gehäusefarbe:</w:t>
            </w:r>
          </w:p>
          <w:p w:rsidR="009F3411" w:rsidRPr="00E47A95" w:rsidRDefault="009F3411" w:rsidP="009F3411">
            <w:pPr>
              <w:rPr>
                <w:rFonts w:ascii="Arial" w:hAnsi="Arial" w:cs="Arial"/>
                <w:color w:val="000000" w:themeColor="text1"/>
              </w:rPr>
            </w:pPr>
            <w:r>
              <w:rPr>
                <w:rFonts w:ascii="Arial" w:hAnsi="Arial" w:cs="Arial"/>
                <w:color w:val="000000" w:themeColor="text1"/>
              </w:rPr>
              <w:t>Anthrazit RAL 7021</w:t>
            </w:r>
          </w:p>
          <w:p w:rsidR="009F3411" w:rsidRDefault="009F3411" w:rsidP="009F3411">
            <w:pPr>
              <w:rPr>
                <w:rFonts w:ascii="Arial" w:hAnsi="Arial" w:cs="Arial"/>
                <w:b/>
                <w:color w:val="000000" w:themeColor="text1"/>
              </w:rPr>
            </w:pPr>
          </w:p>
          <w:p w:rsidR="009F3411" w:rsidRDefault="009F3411" w:rsidP="009F3411">
            <w:pPr>
              <w:rPr>
                <w:rFonts w:ascii="Arial" w:hAnsi="Arial" w:cs="Arial"/>
                <w:color w:val="000000" w:themeColor="text1"/>
                <w:u w:val="single"/>
              </w:rPr>
            </w:pPr>
            <w:r w:rsidRPr="0076420D">
              <w:rPr>
                <w:rFonts w:ascii="Arial" w:hAnsi="Arial" w:cs="Arial"/>
                <w:color w:val="000000" w:themeColor="text1"/>
                <w:u w:val="single"/>
              </w:rPr>
              <w:t>Ereignisse:</w:t>
            </w:r>
          </w:p>
          <w:p w:rsidR="009F3411" w:rsidRPr="00721C66" w:rsidRDefault="009F3411" w:rsidP="009F3411">
            <w:pPr>
              <w:rPr>
                <w:rFonts w:ascii="Arial" w:hAnsi="Arial" w:cs="Arial"/>
                <w:color w:val="000000" w:themeColor="text1"/>
                <w:u w:val="single"/>
              </w:rPr>
            </w:pPr>
            <w:r>
              <w:rPr>
                <w:rFonts w:ascii="Arial" w:hAnsi="Arial" w:cs="Arial"/>
                <w:color w:val="000000" w:themeColor="text1"/>
              </w:rPr>
              <w:t>Ringspeicher für die letzten 1.</w:t>
            </w:r>
            <w:r w:rsidRPr="0076420D">
              <w:rPr>
                <w:rFonts w:ascii="Arial" w:hAnsi="Arial" w:cs="Arial"/>
                <w:color w:val="000000" w:themeColor="text1"/>
              </w:rPr>
              <w:t>000 Ereignisse</w:t>
            </w:r>
          </w:p>
          <w:p w:rsidR="009F3411" w:rsidRDefault="009F3411" w:rsidP="009F3411">
            <w:pPr>
              <w:rPr>
                <w:rFonts w:ascii="Arial" w:hAnsi="Arial" w:cs="Arial"/>
                <w:color w:val="000000" w:themeColor="text1"/>
              </w:rPr>
            </w:pPr>
          </w:p>
          <w:p w:rsidR="009F3411" w:rsidRPr="0076420D" w:rsidRDefault="009F3411" w:rsidP="009F3411">
            <w:pPr>
              <w:rPr>
                <w:rFonts w:ascii="Arial" w:hAnsi="Arial" w:cs="Arial"/>
                <w:color w:val="000000" w:themeColor="text1"/>
                <w:u w:val="single"/>
              </w:rPr>
            </w:pPr>
            <w:r w:rsidRPr="0076420D">
              <w:rPr>
                <w:rFonts w:ascii="Arial" w:hAnsi="Arial" w:cs="Arial"/>
                <w:color w:val="000000" w:themeColor="text1"/>
                <w:u w:val="single"/>
              </w:rPr>
              <w:t>Signalisierung:</w:t>
            </w:r>
          </w:p>
          <w:p w:rsidR="009F3411" w:rsidRDefault="009F3411" w:rsidP="009F3411">
            <w:pPr>
              <w:rPr>
                <w:rFonts w:ascii="Arial" w:hAnsi="Arial" w:cs="Arial"/>
                <w:color w:val="000000" w:themeColor="text1"/>
              </w:rPr>
            </w:pPr>
            <w:r>
              <w:rPr>
                <w:rFonts w:ascii="Arial" w:hAnsi="Arial" w:cs="Arial"/>
                <w:color w:val="000000" w:themeColor="text1"/>
              </w:rPr>
              <w:t>Optische Signalisierung durch 4 m</w:t>
            </w:r>
            <w:r w:rsidR="0091103A">
              <w:rPr>
                <w:rFonts w:ascii="Arial" w:hAnsi="Arial" w:cs="Arial"/>
                <w:color w:val="000000" w:themeColor="text1"/>
              </w:rPr>
              <w:t>ehrfarbige</w:t>
            </w:r>
            <w:r>
              <w:rPr>
                <w:rFonts w:ascii="Arial" w:hAnsi="Arial" w:cs="Arial"/>
                <w:color w:val="000000" w:themeColor="text1"/>
              </w:rPr>
              <w:t xml:space="preserve"> LEDs, optional: akustischer Signalgeber </w:t>
            </w:r>
          </w:p>
          <w:p w:rsidR="009F3411" w:rsidRDefault="009F3411" w:rsidP="009F3411">
            <w:pPr>
              <w:rPr>
                <w:rFonts w:ascii="Arial" w:hAnsi="Arial" w:cs="Arial"/>
                <w:color w:val="000000" w:themeColor="text1"/>
              </w:rPr>
            </w:pPr>
          </w:p>
          <w:p w:rsidR="009F3411" w:rsidRPr="0076420D" w:rsidRDefault="009F3411" w:rsidP="009F3411">
            <w:pPr>
              <w:rPr>
                <w:rFonts w:ascii="Arial" w:hAnsi="Arial" w:cs="Arial"/>
                <w:color w:val="000000" w:themeColor="text1"/>
                <w:u w:val="single"/>
              </w:rPr>
            </w:pPr>
            <w:r w:rsidRPr="0076420D">
              <w:rPr>
                <w:rFonts w:ascii="Arial" w:hAnsi="Arial" w:cs="Arial"/>
                <w:color w:val="000000" w:themeColor="text1"/>
                <w:u w:val="single"/>
              </w:rPr>
              <w:t>Schutzart:</w:t>
            </w:r>
          </w:p>
          <w:p w:rsidR="009F3411" w:rsidRDefault="009F3411" w:rsidP="009F3411">
            <w:pPr>
              <w:rPr>
                <w:rFonts w:ascii="Arial" w:hAnsi="Arial" w:cs="Arial"/>
                <w:color w:val="FF0000"/>
              </w:rPr>
            </w:pPr>
            <w:r>
              <w:rPr>
                <w:rFonts w:ascii="Arial" w:hAnsi="Arial" w:cs="Arial"/>
                <w:color w:val="000000" w:themeColor="text1"/>
              </w:rPr>
              <w:t xml:space="preserve">IP65 nach </w:t>
            </w:r>
            <w:r w:rsidRPr="009F3411">
              <w:rPr>
                <w:rFonts w:ascii="Arial" w:hAnsi="Arial" w:cs="Arial"/>
                <w:color w:val="000000" w:themeColor="text1"/>
              </w:rPr>
              <w:t>DIN EN 60529 (VDE 0470)</w:t>
            </w:r>
          </w:p>
          <w:p w:rsidR="009F3411" w:rsidRDefault="009F3411" w:rsidP="009F3411">
            <w:pPr>
              <w:rPr>
                <w:rFonts w:ascii="Arial" w:hAnsi="Arial" w:cs="Arial"/>
                <w:color w:val="000000" w:themeColor="text1"/>
              </w:rPr>
            </w:pPr>
          </w:p>
          <w:p w:rsidR="009F3411" w:rsidRPr="000243D9" w:rsidRDefault="009F3411" w:rsidP="009F3411">
            <w:pPr>
              <w:rPr>
                <w:rFonts w:ascii="Arial" w:hAnsi="Arial" w:cs="Arial"/>
                <w:color w:val="000000" w:themeColor="text1"/>
                <w:u w:val="single"/>
              </w:rPr>
            </w:pPr>
            <w:r w:rsidRPr="000243D9">
              <w:rPr>
                <w:rFonts w:ascii="Arial" w:hAnsi="Arial" w:cs="Arial"/>
                <w:color w:val="000000" w:themeColor="text1"/>
                <w:u w:val="single"/>
              </w:rPr>
              <w:t>Öffnungsrichtung:</w:t>
            </w:r>
          </w:p>
          <w:p w:rsidR="009F3411" w:rsidRDefault="009F3411" w:rsidP="009F3411">
            <w:pPr>
              <w:rPr>
                <w:rFonts w:ascii="Arial" w:hAnsi="Arial" w:cs="Arial"/>
                <w:color w:val="000000" w:themeColor="text1"/>
              </w:rPr>
            </w:pPr>
            <w:r>
              <w:rPr>
                <w:rFonts w:ascii="Arial" w:hAnsi="Arial" w:cs="Arial"/>
                <w:color w:val="000000" w:themeColor="text1"/>
              </w:rPr>
              <w:t>Einstellbar Rechts/Links</w:t>
            </w:r>
          </w:p>
          <w:p w:rsidR="009F3411" w:rsidRPr="002E2242" w:rsidRDefault="009F3411" w:rsidP="009F3411">
            <w:pPr>
              <w:pStyle w:val="NurText"/>
              <w:rPr>
                <w:rFonts w:ascii="Arial" w:hAnsi="Arial" w:cs="Arial"/>
                <w:color w:val="000000" w:themeColor="text1"/>
              </w:rPr>
            </w:pPr>
            <w:r w:rsidRPr="002E2242">
              <w:rPr>
                <w:rFonts w:ascii="Arial" w:hAnsi="Arial" w:cs="Arial"/>
                <w:color w:val="000000" w:themeColor="text1"/>
                <w:u w:val="single"/>
              </w:rPr>
              <w:t>Funk-Schnittstelle</w:t>
            </w:r>
            <w:r w:rsidRPr="002E2242">
              <w:rPr>
                <w:rFonts w:ascii="Arial" w:hAnsi="Arial" w:cs="Arial"/>
                <w:color w:val="000000" w:themeColor="text1"/>
              </w:rPr>
              <w:t>:</w:t>
            </w:r>
          </w:p>
          <w:p w:rsidR="009F3411" w:rsidRDefault="009F3411" w:rsidP="009F3411">
            <w:pPr>
              <w:pStyle w:val="NurText"/>
              <w:rPr>
                <w:rFonts w:ascii="Arial" w:hAnsi="Arial" w:cs="Arial"/>
                <w:color w:val="000000" w:themeColor="text1"/>
              </w:rPr>
            </w:pPr>
            <w:r w:rsidRPr="002E2242">
              <w:rPr>
                <w:rFonts w:ascii="Arial" w:hAnsi="Arial" w:cs="Arial"/>
                <w:color w:val="000000" w:themeColor="text1"/>
              </w:rPr>
              <w:t xml:space="preserve">Programmierung über </w:t>
            </w:r>
            <w:r>
              <w:rPr>
                <w:rFonts w:ascii="Arial" w:hAnsi="Arial" w:cs="Arial"/>
                <w:color w:val="000000" w:themeColor="text1"/>
              </w:rPr>
              <w:t>Smartphone per BLE / NFC</w:t>
            </w:r>
            <w:r w:rsidRPr="002E2242">
              <w:rPr>
                <w:rFonts w:ascii="Arial" w:hAnsi="Arial" w:cs="Arial"/>
                <w:color w:val="000000" w:themeColor="text1"/>
              </w:rPr>
              <w:t xml:space="preserve"> </w:t>
            </w:r>
            <w:r>
              <w:rPr>
                <w:rFonts w:ascii="Arial" w:hAnsi="Arial" w:cs="Arial"/>
                <w:color w:val="000000" w:themeColor="text1"/>
              </w:rPr>
              <w:t>(Android ab Version 5.0 und iOS ab iOS 9); programmieren von Transpondern ausschließlich per Android App mit NFC, Google ID oder Tapkey ID erforderlich</w:t>
            </w:r>
          </w:p>
          <w:p w:rsidR="009F3411" w:rsidRDefault="009F3411" w:rsidP="009F3411">
            <w:pPr>
              <w:rPr>
                <w:rFonts w:ascii="Arial" w:hAnsi="Arial" w:cs="Arial"/>
                <w:color w:val="000000" w:themeColor="text1"/>
              </w:rPr>
            </w:pPr>
          </w:p>
          <w:p w:rsidR="009F3411" w:rsidRDefault="009F3411" w:rsidP="009F3411">
            <w:pPr>
              <w:rPr>
                <w:rFonts w:ascii="Arial" w:hAnsi="Arial" w:cs="Arial"/>
                <w:color w:val="000000" w:themeColor="text1"/>
                <w:u w:val="single"/>
              </w:rPr>
            </w:pPr>
            <w:r>
              <w:rPr>
                <w:rFonts w:ascii="Arial" w:hAnsi="Arial" w:cs="Arial"/>
                <w:color w:val="000000" w:themeColor="text1"/>
                <w:u w:val="single"/>
              </w:rPr>
              <w:t>Berechtigungen:</w:t>
            </w:r>
          </w:p>
          <w:p w:rsidR="009F3411" w:rsidRPr="00040D0F" w:rsidRDefault="009F3411" w:rsidP="009F3411">
            <w:pPr>
              <w:rPr>
                <w:rFonts w:ascii="Arial" w:hAnsi="Arial" w:cs="Arial"/>
                <w:color w:val="000000" w:themeColor="text1"/>
              </w:rPr>
            </w:pPr>
            <w:r w:rsidRPr="00040D0F">
              <w:rPr>
                <w:rFonts w:ascii="Arial" w:hAnsi="Arial" w:cs="Arial"/>
                <w:color w:val="000000" w:themeColor="text1"/>
              </w:rPr>
              <w:t>Transponder: bis zu 12 Endgeräte</w:t>
            </w:r>
          </w:p>
          <w:p w:rsidR="009F3411" w:rsidRPr="00040D0F" w:rsidRDefault="009F3411" w:rsidP="009F3411">
            <w:pPr>
              <w:rPr>
                <w:rFonts w:ascii="Arial" w:hAnsi="Arial" w:cs="Arial"/>
              </w:rPr>
            </w:pPr>
            <w:r w:rsidRPr="00040D0F">
              <w:rPr>
                <w:rFonts w:ascii="Arial" w:hAnsi="Arial" w:cs="Arial"/>
                <w:color w:val="000000" w:themeColor="text1"/>
              </w:rPr>
              <w:t>Auf dem Android/iOS: beliebig viele Endgeräte und Nutzer</w:t>
            </w:r>
          </w:p>
          <w:p w:rsidR="009F3411" w:rsidRPr="0076420D" w:rsidRDefault="009F3411" w:rsidP="009F3411">
            <w:pPr>
              <w:rPr>
                <w:rFonts w:ascii="Arial" w:hAnsi="Arial" w:cs="Arial"/>
                <w:color w:val="000000" w:themeColor="text1"/>
              </w:rPr>
            </w:pPr>
          </w:p>
        </w:tc>
        <w:tc>
          <w:tcPr>
            <w:tcW w:w="1685" w:type="dxa"/>
            <w:shd w:val="clear" w:color="auto" w:fill="auto"/>
          </w:tcPr>
          <w:p w:rsidR="009F3411" w:rsidRPr="000A01F4" w:rsidRDefault="009F3411" w:rsidP="009F3411">
            <w:pPr>
              <w:rPr>
                <w:rFonts w:ascii="Arial" w:hAnsi="Arial" w:cs="Arial"/>
              </w:rPr>
            </w:pPr>
          </w:p>
        </w:tc>
        <w:tc>
          <w:tcPr>
            <w:tcW w:w="1638" w:type="dxa"/>
            <w:shd w:val="clear" w:color="auto" w:fill="auto"/>
          </w:tcPr>
          <w:p w:rsidR="009F3411" w:rsidRPr="000A01F4" w:rsidRDefault="009F3411" w:rsidP="009F3411">
            <w:pPr>
              <w:rPr>
                <w:rFonts w:ascii="Arial" w:hAnsi="Arial" w:cs="Arial"/>
              </w:rPr>
            </w:pPr>
          </w:p>
        </w:tc>
      </w:tr>
      <w:tr w:rsidR="009F3411" w:rsidRPr="000A01F4" w:rsidTr="00944D60">
        <w:tc>
          <w:tcPr>
            <w:tcW w:w="1090" w:type="dxa"/>
            <w:shd w:val="clear" w:color="auto" w:fill="auto"/>
          </w:tcPr>
          <w:p w:rsidR="009F3411" w:rsidRDefault="007C6D40" w:rsidP="009F3411">
            <w:pPr>
              <w:rPr>
                <w:rFonts w:ascii="Arial" w:hAnsi="Arial" w:cs="Arial"/>
                <w:b/>
              </w:rPr>
            </w:pPr>
            <w:r>
              <w:rPr>
                <w:rFonts w:ascii="Arial" w:hAnsi="Arial" w:cs="Arial"/>
                <w:b/>
              </w:rPr>
              <w:t>3.21</w:t>
            </w:r>
          </w:p>
        </w:tc>
        <w:tc>
          <w:tcPr>
            <w:tcW w:w="1048" w:type="dxa"/>
            <w:shd w:val="clear" w:color="auto" w:fill="auto"/>
          </w:tcPr>
          <w:p w:rsidR="009F3411" w:rsidRDefault="0025476D" w:rsidP="009F3411">
            <w:pPr>
              <w:rPr>
                <w:rFonts w:ascii="Arial" w:hAnsi="Arial" w:cs="Arial"/>
                <w:b/>
              </w:rPr>
            </w:pPr>
            <w:r>
              <w:rPr>
                <w:rFonts w:ascii="Arial" w:hAnsi="Arial" w:cs="Arial"/>
                <w:b/>
              </w:rPr>
              <w:t>1</w:t>
            </w:r>
          </w:p>
        </w:tc>
        <w:tc>
          <w:tcPr>
            <w:tcW w:w="4167" w:type="dxa"/>
            <w:shd w:val="clear" w:color="auto" w:fill="auto"/>
          </w:tcPr>
          <w:p w:rsidR="009F3411" w:rsidRPr="00A31CD8" w:rsidRDefault="009F3411" w:rsidP="009F3411">
            <w:pPr>
              <w:rPr>
                <w:rFonts w:ascii="Arial" w:hAnsi="Arial" w:cs="Arial"/>
                <w:b/>
                <w:color w:val="000000" w:themeColor="text1"/>
              </w:rPr>
            </w:pPr>
            <w:r w:rsidRPr="00A31CD8">
              <w:rPr>
                <w:rFonts w:ascii="Arial" w:hAnsi="Arial" w:cs="Arial"/>
                <w:b/>
                <w:color w:val="000000" w:themeColor="text1"/>
              </w:rPr>
              <w:t>DOM Tapkey LoQ</w:t>
            </w:r>
          </w:p>
          <w:p w:rsidR="009F3411" w:rsidRPr="00A31CD8" w:rsidRDefault="009F3411" w:rsidP="009F3411">
            <w:pPr>
              <w:rPr>
                <w:rFonts w:ascii="Arial" w:hAnsi="Arial" w:cs="Arial"/>
                <w:b/>
                <w:color w:val="000000" w:themeColor="text1"/>
              </w:rPr>
            </w:pPr>
          </w:p>
          <w:p w:rsidR="0091103A" w:rsidRPr="00A31CD8" w:rsidRDefault="0091103A" w:rsidP="009F3411">
            <w:pPr>
              <w:rPr>
                <w:rFonts w:ascii="Arial" w:hAnsi="Arial" w:cs="Arial"/>
                <w:color w:val="000000" w:themeColor="text1"/>
                <w:u w:val="single"/>
              </w:rPr>
            </w:pPr>
            <w:r w:rsidRPr="00A31CD8">
              <w:rPr>
                <w:rFonts w:ascii="Arial" w:hAnsi="Arial" w:cs="Arial"/>
                <w:color w:val="000000" w:themeColor="text1"/>
                <w:u w:val="single"/>
              </w:rPr>
              <w:t>Hebel:</w:t>
            </w:r>
          </w:p>
          <w:p w:rsidR="00BC4818" w:rsidRDefault="00BC4818" w:rsidP="00BC4818">
            <w:pPr>
              <w:rPr>
                <w:rFonts w:ascii="Arial" w:hAnsi="Arial" w:cs="Arial"/>
                <w:snapToGrid w:val="0"/>
              </w:rPr>
            </w:pPr>
            <w:r w:rsidRPr="00533995">
              <w:rPr>
                <w:rFonts w:ascii="Arial" w:hAnsi="Arial" w:cs="Arial"/>
                <w:snapToGrid w:val="0"/>
              </w:rPr>
              <w:t>131629-3, Möbelverschluss mit gekröpftem Hebel, Hebellänge 20 mm, Hebelstärke 2,5 mm, Position der Kröpf</w:t>
            </w:r>
            <w:r>
              <w:rPr>
                <w:rFonts w:ascii="Arial" w:hAnsi="Arial" w:cs="Arial"/>
                <w:snapToGrid w:val="0"/>
              </w:rPr>
              <w:t>ung 2 mm, Kröpfungsbeginn 10 mm</w:t>
            </w:r>
          </w:p>
          <w:p w:rsidR="0091103A" w:rsidRPr="00A31CD8" w:rsidRDefault="0091103A" w:rsidP="009F3411">
            <w:pPr>
              <w:rPr>
                <w:rFonts w:ascii="Arial" w:hAnsi="Arial" w:cs="Arial"/>
                <w:b/>
                <w:color w:val="000000" w:themeColor="text1"/>
              </w:rPr>
            </w:pPr>
          </w:p>
          <w:p w:rsidR="009F3411" w:rsidRPr="00A31CD8" w:rsidRDefault="009F3411" w:rsidP="009F3411">
            <w:pPr>
              <w:rPr>
                <w:rFonts w:ascii="Arial" w:hAnsi="Arial" w:cs="Arial"/>
                <w:color w:val="000000" w:themeColor="text1"/>
                <w:u w:val="single"/>
              </w:rPr>
            </w:pPr>
            <w:r w:rsidRPr="00A31CD8">
              <w:rPr>
                <w:rFonts w:ascii="Arial" w:hAnsi="Arial" w:cs="Arial"/>
                <w:color w:val="000000" w:themeColor="text1"/>
                <w:u w:val="single"/>
              </w:rPr>
              <w:t>Hebel-Varianten:</w:t>
            </w:r>
          </w:p>
          <w:p w:rsidR="009F3411" w:rsidRDefault="009F3411" w:rsidP="009F3411">
            <w:pPr>
              <w:rPr>
                <w:rFonts w:ascii="Arial" w:hAnsi="Arial" w:cs="Arial"/>
                <w:color w:val="000000" w:themeColor="text1"/>
              </w:rPr>
            </w:pPr>
            <w:r w:rsidRPr="00E47A95">
              <w:rPr>
                <w:rFonts w:ascii="Arial" w:hAnsi="Arial" w:cs="Arial"/>
                <w:color w:val="000000" w:themeColor="text1"/>
              </w:rPr>
              <w:t>CAM</w:t>
            </w:r>
            <w:r>
              <w:rPr>
                <w:rFonts w:ascii="Arial" w:hAnsi="Arial" w:cs="Arial"/>
                <w:color w:val="000000" w:themeColor="text1"/>
              </w:rPr>
              <w:t xml:space="preserve"> (90°)</w:t>
            </w:r>
          </w:p>
          <w:p w:rsidR="009F3411" w:rsidRDefault="009F3411" w:rsidP="009F3411">
            <w:pPr>
              <w:rPr>
                <w:rFonts w:ascii="Arial" w:hAnsi="Arial" w:cs="Arial"/>
                <w:color w:val="000000" w:themeColor="text1"/>
              </w:rPr>
            </w:pPr>
          </w:p>
          <w:p w:rsidR="009F3411" w:rsidRPr="00DD264F" w:rsidRDefault="009F3411" w:rsidP="009F3411">
            <w:pPr>
              <w:rPr>
                <w:rFonts w:ascii="Arial" w:hAnsi="Arial" w:cs="Arial"/>
                <w:color w:val="000000" w:themeColor="text1"/>
                <w:u w:val="single"/>
              </w:rPr>
            </w:pPr>
            <w:r w:rsidRPr="00DD264F">
              <w:rPr>
                <w:rFonts w:ascii="Arial" w:hAnsi="Arial" w:cs="Arial"/>
                <w:color w:val="000000" w:themeColor="text1"/>
                <w:u w:val="single"/>
              </w:rPr>
              <w:t>Design:</w:t>
            </w:r>
          </w:p>
          <w:p w:rsidR="009F3411" w:rsidRDefault="009F3411" w:rsidP="009F3411">
            <w:pPr>
              <w:rPr>
                <w:rFonts w:ascii="Arial" w:hAnsi="Arial" w:cs="Arial"/>
                <w:color w:val="000000" w:themeColor="text1"/>
              </w:rPr>
            </w:pPr>
            <w:r>
              <w:rPr>
                <w:rFonts w:ascii="Arial" w:hAnsi="Arial" w:cs="Arial"/>
                <w:color w:val="000000" w:themeColor="text1"/>
              </w:rPr>
              <w:t>142 mm x 41 mm x 24 mm (ohne Knauf)</w:t>
            </w:r>
          </w:p>
          <w:p w:rsidR="009F3411" w:rsidRDefault="009F3411" w:rsidP="009F3411">
            <w:pPr>
              <w:rPr>
                <w:rFonts w:ascii="Arial" w:hAnsi="Arial" w:cs="Arial"/>
                <w:color w:val="000000" w:themeColor="text1"/>
              </w:rPr>
            </w:pPr>
            <w:r>
              <w:rPr>
                <w:rFonts w:ascii="Arial" w:hAnsi="Arial" w:cs="Arial"/>
                <w:color w:val="000000" w:themeColor="text1"/>
              </w:rPr>
              <w:t>142 mm x 41 mm x 39 mm (mit Knauf)</w:t>
            </w:r>
          </w:p>
          <w:p w:rsidR="009F3411" w:rsidRDefault="009F3411" w:rsidP="009F3411">
            <w:pPr>
              <w:rPr>
                <w:rFonts w:ascii="Arial" w:hAnsi="Arial" w:cs="Arial"/>
                <w:color w:val="000000" w:themeColor="text1"/>
              </w:rPr>
            </w:pPr>
            <w:r>
              <w:rPr>
                <w:rFonts w:ascii="Arial" w:hAnsi="Arial" w:cs="Arial"/>
                <w:color w:val="000000" w:themeColor="text1"/>
              </w:rPr>
              <w:t>Länge Cam Adapter: 31 mm</w:t>
            </w:r>
          </w:p>
          <w:p w:rsidR="009F3411" w:rsidRDefault="009F3411" w:rsidP="009F3411">
            <w:pPr>
              <w:rPr>
                <w:rFonts w:ascii="Arial" w:hAnsi="Arial" w:cs="Arial"/>
                <w:color w:val="000000" w:themeColor="text1"/>
              </w:rPr>
            </w:pPr>
          </w:p>
          <w:p w:rsidR="009F3411" w:rsidRPr="00DD264F" w:rsidRDefault="009F3411" w:rsidP="009F3411">
            <w:pPr>
              <w:rPr>
                <w:rFonts w:ascii="Arial" w:hAnsi="Arial" w:cs="Arial"/>
                <w:color w:val="000000" w:themeColor="text1"/>
                <w:u w:val="single"/>
              </w:rPr>
            </w:pPr>
            <w:r w:rsidRPr="00DD264F">
              <w:rPr>
                <w:rFonts w:ascii="Arial" w:hAnsi="Arial" w:cs="Arial"/>
                <w:color w:val="000000" w:themeColor="text1"/>
                <w:u w:val="single"/>
              </w:rPr>
              <w:t>D</w:t>
            </w:r>
            <w:r>
              <w:rPr>
                <w:rFonts w:ascii="Arial" w:hAnsi="Arial" w:cs="Arial"/>
                <w:color w:val="000000" w:themeColor="text1"/>
                <w:u w:val="single"/>
              </w:rPr>
              <w:t>rehknauf</w:t>
            </w:r>
            <w:r w:rsidRPr="00DD264F">
              <w:rPr>
                <w:rFonts w:ascii="Arial" w:hAnsi="Arial" w:cs="Arial"/>
                <w:color w:val="000000" w:themeColor="text1"/>
                <w:u w:val="single"/>
              </w:rPr>
              <w:t>:</w:t>
            </w:r>
          </w:p>
          <w:p w:rsidR="009F3411" w:rsidRDefault="009F3411" w:rsidP="009F3411">
            <w:pPr>
              <w:rPr>
                <w:rFonts w:ascii="Arial" w:hAnsi="Arial" w:cs="Arial"/>
                <w:color w:val="000000" w:themeColor="text1"/>
              </w:rPr>
            </w:pPr>
            <w:r>
              <w:rPr>
                <w:rFonts w:ascii="Arial" w:hAnsi="Arial" w:cs="Arial"/>
                <w:color w:val="000000" w:themeColor="text1"/>
              </w:rPr>
              <w:t xml:space="preserve">Rund/Slim, in den Farben Rot, Blau, Grün, Gelb, Anthrazit, Pink und Weiß erhältlich </w:t>
            </w:r>
          </w:p>
          <w:p w:rsidR="00EF7B96" w:rsidRDefault="00EF7B96" w:rsidP="009F3411">
            <w:pPr>
              <w:rPr>
                <w:rFonts w:ascii="Arial" w:hAnsi="Arial" w:cs="Arial"/>
                <w:color w:val="000000" w:themeColor="text1"/>
              </w:rPr>
            </w:pPr>
          </w:p>
          <w:p w:rsidR="009F3411" w:rsidRPr="00E556AA" w:rsidRDefault="009F3411" w:rsidP="009F3411">
            <w:pPr>
              <w:rPr>
                <w:rFonts w:ascii="Arial" w:hAnsi="Arial" w:cs="Arial"/>
                <w:color w:val="000000" w:themeColor="text1"/>
                <w:u w:val="single"/>
              </w:rPr>
            </w:pPr>
            <w:r w:rsidRPr="00E556AA">
              <w:rPr>
                <w:rFonts w:ascii="Arial" w:hAnsi="Arial" w:cs="Arial"/>
                <w:color w:val="000000" w:themeColor="text1"/>
                <w:u w:val="single"/>
              </w:rPr>
              <w:t>Gehäusefarbe:</w:t>
            </w:r>
          </w:p>
          <w:p w:rsidR="009F3411" w:rsidRPr="00E47A95" w:rsidRDefault="009F3411" w:rsidP="009F3411">
            <w:pPr>
              <w:rPr>
                <w:rFonts w:ascii="Arial" w:hAnsi="Arial" w:cs="Arial"/>
                <w:color w:val="000000" w:themeColor="text1"/>
              </w:rPr>
            </w:pPr>
            <w:r>
              <w:rPr>
                <w:rFonts w:ascii="Arial" w:hAnsi="Arial" w:cs="Arial"/>
                <w:color w:val="000000" w:themeColor="text1"/>
              </w:rPr>
              <w:t>Anthrazit RAL 7021</w:t>
            </w:r>
          </w:p>
          <w:p w:rsidR="009F3411" w:rsidRDefault="009F3411" w:rsidP="009F3411">
            <w:pPr>
              <w:rPr>
                <w:rFonts w:ascii="Arial" w:hAnsi="Arial" w:cs="Arial"/>
                <w:b/>
                <w:color w:val="000000" w:themeColor="text1"/>
              </w:rPr>
            </w:pPr>
          </w:p>
          <w:p w:rsidR="009F3411" w:rsidRDefault="009F3411" w:rsidP="009F3411">
            <w:pPr>
              <w:rPr>
                <w:rFonts w:ascii="Arial" w:hAnsi="Arial" w:cs="Arial"/>
                <w:color w:val="000000" w:themeColor="text1"/>
                <w:u w:val="single"/>
              </w:rPr>
            </w:pPr>
            <w:r w:rsidRPr="0076420D">
              <w:rPr>
                <w:rFonts w:ascii="Arial" w:hAnsi="Arial" w:cs="Arial"/>
                <w:color w:val="000000" w:themeColor="text1"/>
                <w:u w:val="single"/>
              </w:rPr>
              <w:t>Ereignisse:</w:t>
            </w:r>
          </w:p>
          <w:p w:rsidR="009F3411" w:rsidRPr="00721C66" w:rsidRDefault="009F3411" w:rsidP="009F3411">
            <w:pPr>
              <w:rPr>
                <w:rFonts w:ascii="Arial" w:hAnsi="Arial" w:cs="Arial"/>
                <w:color w:val="000000" w:themeColor="text1"/>
                <w:u w:val="single"/>
              </w:rPr>
            </w:pPr>
            <w:r>
              <w:rPr>
                <w:rFonts w:ascii="Arial" w:hAnsi="Arial" w:cs="Arial"/>
                <w:color w:val="000000" w:themeColor="text1"/>
              </w:rPr>
              <w:t>Ringspeicher für die letzten 1.</w:t>
            </w:r>
            <w:r w:rsidRPr="0076420D">
              <w:rPr>
                <w:rFonts w:ascii="Arial" w:hAnsi="Arial" w:cs="Arial"/>
                <w:color w:val="000000" w:themeColor="text1"/>
              </w:rPr>
              <w:t>000 Ereignisse</w:t>
            </w:r>
          </w:p>
          <w:p w:rsidR="009F3411" w:rsidRDefault="009F3411" w:rsidP="009F3411">
            <w:pPr>
              <w:rPr>
                <w:rFonts w:ascii="Arial" w:hAnsi="Arial" w:cs="Arial"/>
                <w:color w:val="000000" w:themeColor="text1"/>
              </w:rPr>
            </w:pPr>
          </w:p>
          <w:p w:rsidR="009F3411" w:rsidRPr="0076420D" w:rsidRDefault="009F3411" w:rsidP="009F3411">
            <w:pPr>
              <w:rPr>
                <w:rFonts w:ascii="Arial" w:hAnsi="Arial" w:cs="Arial"/>
                <w:color w:val="000000" w:themeColor="text1"/>
                <w:u w:val="single"/>
              </w:rPr>
            </w:pPr>
            <w:r w:rsidRPr="0076420D">
              <w:rPr>
                <w:rFonts w:ascii="Arial" w:hAnsi="Arial" w:cs="Arial"/>
                <w:color w:val="000000" w:themeColor="text1"/>
                <w:u w:val="single"/>
              </w:rPr>
              <w:t>Signalisierung:</w:t>
            </w:r>
          </w:p>
          <w:p w:rsidR="009F3411" w:rsidRDefault="009F3411" w:rsidP="009F3411">
            <w:pPr>
              <w:rPr>
                <w:rFonts w:ascii="Arial" w:hAnsi="Arial" w:cs="Arial"/>
                <w:color w:val="000000" w:themeColor="text1"/>
              </w:rPr>
            </w:pPr>
            <w:r>
              <w:rPr>
                <w:rFonts w:ascii="Arial" w:hAnsi="Arial" w:cs="Arial"/>
                <w:color w:val="000000" w:themeColor="text1"/>
              </w:rPr>
              <w:t>Optische Signalisierung durch</w:t>
            </w:r>
            <w:r w:rsidR="0091103A">
              <w:rPr>
                <w:rFonts w:ascii="Arial" w:hAnsi="Arial" w:cs="Arial"/>
                <w:color w:val="000000" w:themeColor="text1"/>
              </w:rPr>
              <w:t xml:space="preserve"> 4 mehrfarbige</w:t>
            </w:r>
            <w:r>
              <w:rPr>
                <w:rFonts w:ascii="Arial" w:hAnsi="Arial" w:cs="Arial"/>
                <w:color w:val="000000" w:themeColor="text1"/>
              </w:rPr>
              <w:t xml:space="preserve"> LEDs, optional: akustischer Signalgeber </w:t>
            </w:r>
          </w:p>
          <w:p w:rsidR="009F3411" w:rsidRDefault="009F3411" w:rsidP="009F3411">
            <w:pPr>
              <w:rPr>
                <w:rFonts w:ascii="Arial" w:hAnsi="Arial" w:cs="Arial"/>
                <w:color w:val="000000" w:themeColor="text1"/>
              </w:rPr>
            </w:pPr>
          </w:p>
          <w:p w:rsidR="009F3411" w:rsidRPr="0076420D" w:rsidRDefault="009F3411" w:rsidP="009F3411">
            <w:pPr>
              <w:rPr>
                <w:rFonts w:ascii="Arial" w:hAnsi="Arial" w:cs="Arial"/>
                <w:color w:val="000000" w:themeColor="text1"/>
                <w:u w:val="single"/>
              </w:rPr>
            </w:pPr>
            <w:r w:rsidRPr="0076420D">
              <w:rPr>
                <w:rFonts w:ascii="Arial" w:hAnsi="Arial" w:cs="Arial"/>
                <w:color w:val="000000" w:themeColor="text1"/>
                <w:u w:val="single"/>
              </w:rPr>
              <w:t>Schutzart:</w:t>
            </w:r>
          </w:p>
          <w:p w:rsidR="009F3411" w:rsidRDefault="009F3411" w:rsidP="009F3411">
            <w:pPr>
              <w:rPr>
                <w:rFonts w:ascii="Arial" w:hAnsi="Arial" w:cs="Arial"/>
                <w:color w:val="FF0000"/>
              </w:rPr>
            </w:pPr>
            <w:r>
              <w:rPr>
                <w:rFonts w:ascii="Arial" w:hAnsi="Arial" w:cs="Arial"/>
                <w:color w:val="000000" w:themeColor="text1"/>
              </w:rPr>
              <w:t xml:space="preserve">IP65 nach </w:t>
            </w:r>
            <w:r w:rsidRPr="009F3411">
              <w:rPr>
                <w:rFonts w:ascii="Arial" w:hAnsi="Arial" w:cs="Arial"/>
                <w:color w:val="000000" w:themeColor="text1"/>
              </w:rPr>
              <w:t>DIN EN 60529 (VDE 0470)</w:t>
            </w:r>
          </w:p>
          <w:p w:rsidR="009F3411" w:rsidRDefault="009F3411" w:rsidP="009F3411">
            <w:pPr>
              <w:rPr>
                <w:rFonts w:ascii="Arial" w:hAnsi="Arial" w:cs="Arial"/>
                <w:color w:val="000000" w:themeColor="text1"/>
              </w:rPr>
            </w:pPr>
          </w:p>
          <w:p w:rsidR="009F3411" w:rsidRPr="000243D9" w:rsidRDefault="009F3411" w:rsidP="009F3411">
            <w:pPr>
              <w:rPr>
                <w:rFonts w:ascii="Arial" w:hAnsi="Arial" w:cs="Arial"/>
                <w:color w:val="000000" w:themeColor="text1"/>
                <w:u w:val="single"/>
              </w:rPr>
            </w:pPr>
            <w:r w:rsidRPr="000243D9">
              <w:rPr>
                <w:rFonts w:ascii="Arial" w:hAnsi="Arial" w:cs="Arial"/>
                <w:color w:val="000000" w:themeColor="text1"/>
                <w:u w:val="single"/>
              </w:rPr>
              <w:t>Öffnungsrichtung:</w:t>
            </w:r>
          </w:p>
          <w:p w:rsidR="009F3411" w:rsidRDefault="009F3411" w:rsidP="009F3411">
            <w:pPr>
              <w:rPr>
                <w:rFonts w:ascii="Arial" w:hAnsi="Arial" w:cs="Arial"/>
                <w:color w:val="000000" w:themeColor="text1"/>
              </w:rPr>
            </w:pPr>
            <w:r>
              <w:rPr>
                <w:rFonts w:ascii="Arial" w:hAnsi="Arial" w:cs="Arial"/>
                <w:color w:val="000000" w:themeColor="text1"/>
              </w:rPr>
              <w:t>Einstellbar Rechts/Links</w:t>
            </w:r>
          </w:p>
          <w:p w:rsidR="009F3411" w:rsidRDefault="009F3411" w:rsidP="009F3411">
            <w:pPr>
              <w:rPr>
                <w:rFonts w:ascii="Arial" w:hAnsi="Arial" w:cs="Arial"/>
                <w:color w:val="000000" w:themeColor="text1"/>
              </w:rPr>
            </w:pPr>
          </w:p>
          <w:p w:rsidR="009F3411" w:rsidRPr="002E2242" w:rsidRDefault="009F3411" w:rsidP="009F3411">
            <w:pPr>
              <w:pStyle w:val="NurText"/>
              <w:rPr>
                <w:rFonts w:ascii="Arial" w:hAnsi="Arial" w:cs="Arial"/>
                <w:color w:val="000000" w:themeColor="text1"/>
              </w:rPr>
            </w:pPr>
            <w:r w:rsidRPr="002E2242">
              <w:rPr>
                <w:rFonts w:ascii="Arial" w:hAnsi="Arial" w:cs="Arial"/>
                <w:color w:val="000000" w:themeColor="text1"/>
                <w:u w:val="single"/>
              </w:rPr>
              <w:t>Funk-Schnittstelle</w:t>
            </w:r>
            <w:r w:rsidRPr="002E2242">
              <w:rPr>
                <w:rFonts w:ascii="Arial" w:hAnsi="Arial" w:cs="Arial"/>
                <w:color w:val="000000" w:themeColor="text1"/>
              </w:rPr>
              <w:t>:</w:t>
            </w:r>
          </w:p>
          <w:p w:rsidR="009F3411" w:rsidRDefault="009F3411" w:rsidP="009F3411">
            <w:pPr>
              <w:pStyle w:val="NurText"/>
              <w:rPr>
                <w:rFonts w:ascii="Arial" w:hAnsi="Arial" w:cs="Arial"/>
                <w:color w:val="000000" w:themeColor="text1"/>
              </w:rPr>
            </w:pPr>
            <w:r w:rsidRPr="002E2242">
              <w:rPr>
                <w:rFonts w:ascii="Arial" w:hAnsi="Arial" w:cs="Arial"/>
                <w:color w:val="000000" w:themeColor="text1"/>
              </w:rPr>
              <w:t xml:space="preserve">Programmierung über </w:t>
            </w:r>
            <w:r>
              <w:rPr>
                <w:rFonts w:ascii="Arial" w:hAnsi="Arial" w:cs="Arial"/>
                <w:color w:val="000000" w:themeColor="text1"/>
              </w:rPr>
              <w:t>Smartphone per BLE / NFC</w:t>
            </w:r>
            <w:r w:rsidRPr="002E2242">
              <w:rPr>
                <w:rFonts w:ascii="Arial" w:hAnsi="Arial" w:cs="Arial"/>
                <w:color w:val="000000" w:themeColor="text1"/>
              </w:rPr>
              <w:t xml:space="preserve"> </w:t>
            </w:r>
            <w:r>
              <w:rPr>
                <w:rFonts w:ascii="Arial" w:hAnsi="Arial" w:cs="Arial"/>
                <w:color w:val="000000" w:themeColor="text1"/>
              </w:rPr>
              <w:t xml:space="preserve">(Android ab Version 5.0 und iOS ab iOS 9); programmieren von Transpondern </w:t>
            </w:r>
            <w:r>
              <w:rPr>
                <w:rFonts w:ascii="Arial" w:hAnsi="Arial" w:cs="Arial"/>
                <w:color w:val="000000" w:themeColor="text1"/>
              </w:rPr>
              <w:lastRenderedPageBreak/>
              <w:t>ausschließlich per Android App mit NFC, Google ID oder Tapkey ID erforderlich</w:t>
            </w:r>
          </w:p>
          <w:p w:rsidR="009F3411" w:rsidRDefault="009F3411" w:rsidP="009F3411">
            <w:pPr>
              <w:rPr>
                <w:rFonts w:ascii="Arial" w:hAnsi="Arial" w:cs="Arial"/>
                <w:color w:val="000000" w:themeColor="text1"/>
              </w:rPr>
            </w:pPr>
          </w:p>
          <w:p w:rsidR="009F3411" w:rsidRDefault="009F3411" w:rsidP="009F3411">
            <w:pPr>
              <w:rPr>
                <w:rFonts w:ascii="Arial" w:hAnsi="Arial" w:cs="Arial"/>
                <w:color w:val="000000" w:themeColor="text1"/>
                <w:u w:val="single"/>
              </w:rPr>
            </w:pPr>
            <w:r>
              <w:rPr>
                <w:rFonts w:ascii="Arial" w:hAnsi="Arial" w:cs="Arial"/>
                <w:color w:val="000000" w:themeColor="text1"/>
                <w:u w:val="single"/>
              </w:rPr>
              <w:t>Berechtigungen:</w:t>
            </w:r>
          </w:p>
          <w:p w:rsidR="009F3411" w:rsidRPr="00040D0F" w:rsidRDefault="009F3411" w:rsidP="009F3411">
            <w:pPr>
              <w:rPr>
                <w:rFonts w:ascii="Arial" w:hAnsi="Arial" w:cs="Arial"/>
                <w:color w:val="000000" w:themeColor="text1"/>
              </w:rPr>
            </w:pPr>
            <w:r w:rsidRPr="00040D0F">
              <w:rPr>
                <w:rFonts w:ascii="Arial" w:hAnsi="Arial" w:cs="Arial"/>
                <w:color w:val="000000" w:themeColor="text1"/>
              </w:rPr>
              <w:t>Transponder: bis zu 12 Endgeräte</w:t>
            </w:r>
          </w:p>
          <w:p w:rsidR="009F3411" w:rsidRPr="00040D0F" w:rsidRDefault="009F3411" w:rsidP="009F3411">
            <w:pPr>
              <w:rPr>
                <w:rFonts w:ascii="Arial" w:hAnsi="Arial" w:cs="Arial"/>
              </w:rPr>
            </w:pPr>
            <w:r w:rsidRPr="00040D0F">
              <w:rPr>
                <w:rFonts w:ascii="Arial" w:hAnsi="Arial" w:cs="Arial"/>
                <w:color w:val="000000" w:themeColor="text1"/>
              </w:rPr>
              <w:t>Auf dem Android/iOS: beliebig viele Endgeräte und Nutzer</w:t>
            </w:r>
          </w:p>
          <w:p w:rsidR="009F3411" w:rsidRPr="0076420D" w:rsidRDefault="009F3411" w:rsidP="009F3411">
            <w:pPr>
              <w:rPr>
                <w:rFonts w:ascii="Arial" w:hAnsi="Arial" w:cs="Arial"/>
                <w:color w:val="000000" w:themeColor="text1"/>
              </w:rPr>
            </w:pPr>
          </w:p>
        </w:tc>
        <w:tc>
          <w:tcPr>
            <w:tcW w:w="1685" w:type="dxa"/>
            <w:shd w:val="clear" w:color="auto" w:fill="auto"/>
          </w:tcPr>
          <w:p w:rsidR="009F3411" w:rsidRPr="000A01F4" w:rsidRDefault="009F3411" w:rsidP="009F3411">
            <w:pPr>
              <w:rPr>
                <w:rFonts w:ascii="Arial" w:hAnsi="Arial" w:cs="Arial"/>
              </w:rPr>
            </w:pPr>
          </w:p>
        </w:tc>
        <w:tc>
          <w:tcPr>
            <w:tcW w:w="1638" w:type="dxa"/>
            <w:shd w:val="clear" w:color="auto" w:fill="auto"/>
          </w:tcPr>
          <w:p w:rsidR="009F3411" w:rsidRPr="000A01F4" w:rsidRDefault="009F3411" w:rsidP="009F3411">
            <w:pPr>
              <w:rPr>
                <w:rFonts w:ascii="Arial" w:hAnsi="Arial" w:cs="Arial"/>
              </w:rPr>
            </w:pPr>
          </w:p>
        </w:tc>
      </w:tr>
      <w:tr w:rsidR="009F3411" w:rsidRPr="000A01F4" w:rsidTr="00944D60">
        <w:tc>
          <w:tcPr>
            <w:tcW w:w="1090" w:type="dxa"/>
            <w:shd w:val="clear" w:color="auto" w:fill="auto"/>
          </w:tcPr>
          <w:p w:rsidR="009F3411" w:rsidRDefault="007C6D40" w:rsidP="009F3411">
            <w:pPr>
              <w:rPr>
                <w:rFonts w:ascii="Arial" w:hAnsi="Arial" w:cs="Arial"/>
                <w:b/>
              </w:rPr>
            </w:pPr>
            <w:r>
              <w:rPr>
                <w:rFonts w:ascii="Arial" w:hAnsi="Arial" w:cs="Arial"/>
                <w:b/>
              </w:rPr>
              <w:t>3.22</w:t>
            </w:r>
          </w:p>
        </w:tc>
        <w:tc>
          <w:tcPr>
            <w:tcW w:w="1048" w:type="dxa"/>
            <w:shd w:val="clear" w:color="auto" w:fill="auto"/>
          </w:tcPr>
          <w:p w:rsidR="009F3411" w:rsidRDefault="0025476D" w:rsidP="009F3411">
            <w:pPr>
              <w:rPr>
                <w:rFonts w:ascii="Arial" w:hAnsi="Arial" w:cs="Arial"/>
                <w:b/>
              </w:rPr>
            </w:pPr>
            <w:r>
              <w:rPr>
                <w:rFonts w:ascii="Arial" w:hAnsi="Arial" w:cs="Arial"/>
                <w:b/>
              </w:rPr>
              <w:t>1</w:t>
            </w:r>
          </w:p>
        </w:tc>
        <w:tc>
          <w:tcPr>
            <w:tcW w:w="4167" w:type="dxa"/>
            <w:shd w:val="clear" w:color="auto" w:fill="auto"/>
          </w:tcPr>
          <w:p w:rsidR="009F3411" w:rsidRPr="00A31CD8" w:rsidRDefault="0091103A" w:rsidP="009F3411">
            <w:pPr>
              <w:rPr>
                <w:rFonts w:ascii="Arial" w:hAnsi="Arial" w:cs="Arial"/>
                <w:b/>
                <w:color w:val="000000" w:themeColor="text1"/>
              </w:rPr>
            </w:pPr>
            <w:r w:rsidRPr="00A31CD8">
              <w:rPr>
                <w:rFonts w:ascii="Arial" w:hAnsi="Arial" w:cs="Arial"/>
                <w:b/>
                <w:color w:val="000000" w:themeColor="text1"/>
              </w:rPr>
              <w:t>DOM Tapkey</w:t>
            </w:r>
            <w:r w:rsidR="009F3411" w:rsidRPr="00A31CD8">
              <w:rPr>
                <w:rFonts w:ascii="Arial" w:hAnsi="Arial" w:cs="Arial"/>
                <w:b/>
                <w:vertAlign w:val="superscript"/>
              </w:rPr>
              <w:t xml:space="preserve"> </w:t>
            </w:r>
            <w:r w:rsidR="009F3411" w:rsidRPr="00A31CD8">
              <w:rPr>
                <w:rFonts w:ascii="Arial" w:hAnsi="Arial" w:cs="Arial"/>
                <w:b/>
                <w:color w:val="000000" w:themeColor="text1"/>
              </w:rPr>
              <w:t>LoQ</w:t>
            </w:r>
          </w:p>
          <w:p w:rsidR="009F3411" w:rsidRPr="00A31CD8" w:rsidRDefault="009F3411" w:rsidP="009F3411">
            <w:pPr>
              <w:rPr>
                <w:rFonts w:ascii="Arial" w:hAnsi="Arial" w:cs="Arial"/>
                <w:b/>
                <w:color w:val="000000" w:themeColor="text1"/>
              </w:rPr>
            </w:pPr>
          </w:p>
          <w:p w:rsidR="0091103A" w:rsidRPr="00A31CD8" w:rsidRDefault="0091103A" w:rsidP="009F3411">
            <w:pPr>
              <w:rPr>
                <w:rFonts w:ascii="Arial" w:hAnsi="Arial" w:cs="Arial"/>
                <w:color w:val="000000" w:themeColor="text1"/>
                <w:u w:val="single"/>
              </w:rPr>
            </w:pPr>
            <w:r w:rsidRPr="00A31CD8">
              <w:rPr>
                <w:rFonts w:ascii="Arial" w:hAnsi="Arial" w:cs="Arial"/>
                <w:color w:val="000000" w:themeColor="text1"/>
                <w:u w:val="single"/>
              </w:rPr>
              <w:t>Hebel:</w:t>
            </w:r>
          </w:p>
          <w:p w:rsidR="00BC4818" w:rsidRPr="00533995" w:rsidRDefault="00BC4818" w:rsidP="00BC4818">
            <w:pPr>
              <w:rPr>
                <w:rFonts w:ascii="Arial" w:hAnsi="Arial" w:cs="Arial"/>
                <w:snapToGrid w:val="0"/>
              </w:rPr>
            </w:pPr>
            <w:r w:rsidRPr="00533995">
              <w:rPr>
                <w:rFonts w:ascii="Arial" w:hAnsi="Arial" w:cs="Arial"/>
                <w:snapToGrid w:val="0"/>
              </w:rPr>
              <w:t>131629-3, Möbelverschluss mit gekröpftem Hebel, Hebellänge 20 mm, Hebelstärke 2,5 mm, Position der Kröpfung 4 mm, Kröpfungsbeginn 10 mm</w:t>
            </w:r>
          </w:p>
          <w:p w:rsidR="0091103A" w:rsidRPr="00A31CD8" w:rsidRDefault="0091103A" w:rsidP="009F3411">
            <w:pPr>
              <w:rPr>
                <w:rFonts w:ascii="Arial" w:hAnsi="Arial" w:cs="Arial"/>
                <w:b/>
                <w:color w:val="000000" w:themeColor="text1"/>
              </w:rPr>
            </w:pPr>
          </w:p>
          <w:p w:rsidR="009F3411" w:rsidRPr="00A31CD8" w:rsidRDefault="009F3411" w:rsidP="009F3411">
            <w:pPr>
              <w:rPr>
                <w:rFonts w:ascii="Arial" w:hAnsi="Arial" w:cs="Arial"/>
                <w:color w:val="000000" w:themeColor="text1"/>
                <w:u w:val="single"/>
              </w:rPr>
            </w:pPr>
            <w:r w:rsidRPr="00A31CD8">
              <w:rPr>
                <w:rFonts w:ascii="Arial" w:hAnsi="Arial" w:cs="Arial"/>
                <w:color w:val="000000" w:themeColor="text1"/>
                <w:u w:val="single"/>
              </w:rPr>
              <w:t>Hebel-Varianten:</w:t>
            </w:r>
          </w:p>
          <w:p w:rsidR="009F3411" w:rsidRDefault="009F3411" w:rsidP="009F3411">
            <w:pPr>
              <w:rPr>
                <w:rFonts w:ascii="Arial" w:hAnsi="Arial" w:cs="Arial"/>
                <w:color w:val="000000" w:themeColor="text1"/>
              </w:rPr>
            </w:pPr>
            <w:r w:rsidRPr="00E47A95">
              <w:rPr>
                <w:rFonts w:ascii="Arial" w:hAnsi="Arial" w:cs="Arial"/>
                <w:color w:val="000000" w:themeColor="text1"/>
              </w:rPr>
              <w:t>CAM</w:t>
            </w:r>
            <w:r>
              <w:rPr>
                <w:rFonts w:ascii="Arial" w:hAnsi="Arial" w:cs="Arial"/>
                <w:color w:val="000000" w:themeColor="text1"/>
              </w:rPr>
              <w:t xml:space="preserve"> (90°)</w:t>
            </w:r>
          </w:p>
          <w:p w:rsidR="009F3411" w:rsidRDefault="009F3411" w:rsidP="009F3411">
            <w:pPr>
              <w:rPr>
                <w:rFonts w:ascii="Arial" w:hAnsi="Arial" w:cs="Arial"/>
                <w:color w:val="000000" w:themeColor="text1"/>
              </w:rPr>
            </w:pPr>
          </w:p>
          <w:p w:rsidR="009F3411" w:rsidRPr="00DD264F" w:rsidRDefault="009F3411" w:rsidP="009F3411">
            <w:pPr>
              <w:rPr>
                <w:rFonts w:ascii="Arial" w:hAnsi="Arial" w:cs="Arial"/>
                <w:color w:val="000000" w:themeColor="text1"/>
                <w:u w:val="single"/>
              </w:rPr>
            </w:pPr>
            <w:r w:rsidRPr="00DD264F">
              <w:rPr>
                <w:rFonts w:ascii="Arial" w:hAnsi="Arial" w:cs="Arial"/>
                <w:color w:val="000000" w:themeColor="text1"/>
                <w:u w:val="single"/>
              </w:rPr>
              <w:t>Design:</w:t>
            </w:r>
          </w:p>
          <w:p w:rsidR="009F3411" w:rsidRDefault="009F3411" w:rsidP="009F3411">
            <w:pPr>
              <w:rPr>
                <w:rFonts w:ascii="Arial" w:hAnsi="Arial" w:cs="Arial"/>
                <w:color w:val="000000" w:themeColor="text1"/>
              </w:rPr>
            </w:pPr>
            <w:r>
              <w:rPr>
                <w:rFonts w:ascii="Arial" w:hAnsi="Arial" w:cs="Arial"/>
                <w:color w:val="000000" w:themeColor="text1"/>
              </w:rPr>
              <w:t>142 mm x 41 mm x 24 mm (ohne Knauf)</w:t>
            </w:r>
          </w:p>
          <w:p w:rsidR="009F3411" w:rsidRDefault="009F3411" w:rsidP="009F3411">
            <w:pPr>
              <w:rPr>
                <w:rFonts w:ascii="Arial" w:hAnsi="Arial" w:cs="Arial"/>
                <w:color w:val="000000" w:themeColor="text1"/>
              </w:rPr>
            </w:pPr>
            <w:r>
              <w:rPr>
                <w:rFonts w:ascii="Arial" w:hAnsi="Arial" w:cs="Arial"/>
                <w:color w:val="000000" w:themeColor="text1"/>
              </w:rPr>
              <w:t>142 mm x 41 mm x 39 mm (mit Knauf)</w:t>
            </w:r>
          </w:p>
          <w:p w:rsidR="009F3411" w:rsidRDefault="009F3411" w:rsidP="009F3411">
            <w:pPr>
              <w:rPr>
                <w:rFonts w:ascii="Arial" w:hAnsi="Arial" w:cs="Arial"/>
                <w:color w:val="000000" w:themeColor="text1"/>
              </w:rPr>
            </w:pPr>
            <w:r>
              <w:rPr>
                <w:rFonts w:ascii="Arial" w:hAnsi="Arial" w:cs="Arial"/>
                <w:color w:val="000000" w:themeColor="text1"/>
              </w:rPr>
              <w:t>Länge Cam Adapter: 31 mm</w:t>
            </w:r>
          </w:p>
          <w:p w:rsidR="009F3411" w:rsidRDefault="009F3411" w:rsidP="009F3411">
            <w:pPr>
              <w:rPr>
                <w:rFonts w:ascii="Arial" w:hAnsi="Arial" w:cs="Arial"/>
                <w:color w:val="000000" w:themeColor="text1"/>
              </w:rPr>
            </w:pPr>
          </w:p>
          <w:p w:rsidR="009F3411" w:rsidRPr="00DD264F" w:rsidRDefault="009F3411" w:rsidP="009F3411">
            <w:pPr>
              <w:rPr>
                <w:rFonts w:ascii="Arial" w:hAnsi="Arial" w:cs="Arial"/>
                <w:color w:val="000000" w:themeColor="text1"/>
                <w:u w:val="single"/>
              </w:rPr>
            </w:pPr>
            <w:r w:rsidRPr="00DD264F">
              <w:rPr>
                <w:rFonts w:ascii="Arial" w:hAnsi="Arial" w:cs="Arial"/>
                <w:color w:val="000000" w:themeColor="text1"/>
                <w:u w:val="single"/>
              </w:rPr>
              <w:t>D</w:t>
            </w:r>
            <w:r>
              <w:rPr>
                <w:rFonts w:ascii="Arial" w:hAnsi="Arial" w:cs="Arial"/>
                <w:color w:val="000000" w:themeColor="text1"/>
                <w:u w:val="single"/>
              </w:rPr>
              <w:t>rehknauf</w:t>
            </w:r>
            <w:r w:rsidRPr="00DD264F">
              <w:rPr>
                <w:rFonts w:ascii="Arial" w:hAnsi="Arial" w:cs="Arial"/>
                <w:color w:val="000000" w:themeColor="text1"/>
                <w:u w:val="single"/>
              </w:rPr>
              <w:t>:</w:t>
            </w:r>
          </w:p>
          <w:p w:rsidR="009F3411" w:rsidRDefault="009F3411" w:rsidP="009F3411">
            <w:pPr>
              <w:rPr>
                <w:rFonts w:ascii="Arial" w:hAnsi="Arial" w:cs="Arial"/>
                <w:color w:val="000000" w:themeColor="text1"/>
              </w:rPr>
            </w:pPr>
            <w:r>
              <w:rPr>
                <w:rFonts w:ascii="Arial" w:hAnsi="Arial" w:cs="Arial"/>
                <w:color w:val="000000" w:themeColor="text1"/>
              </w:rPr>
              <w:t xml:space="preserve">Rund/Slim, in den Farben Rot, Blau, Grün, Gelb, Anthrazit, Pink und Weiß erhältlich </w:t>
            </w:r>
          </w:p>
          <w:p w:rsidR="00EF7B96" w:rsidRDefault="00EF7B96" w:rsidP="009F3411">
            <w:pPr>
              <w:rPr>
                <w:rFonts w:ascii="Arial" w:hAnsi="Arial" w:cs="Arial"/>
                <w:color w:val="000000" w:themeColor="text1"/>
              </w:rPr>
            </w:pPr>
          </w:p>
          <w:p w:rsidR="009F3411" w:rsidRPr="00E556AA" w:rsidRDefault="009F3411" w:rsidP="009F3411">
            <w:pPr>
              <w:rPr>
                <w:rFonts w:ascii="Arial" w:hAnsi="Arial" w:cs="Arial"/>
                <w:color w:val="000000" w:themeColor="text1"/>
                <w:u w:val="single"/>
              </w:rPr>
            </w:pPr>
            <w:r w:rsidRPr="00E556AA">
              <w:rPr>
                <w:rFonts w:ascii="Arial" w:hAnsi="Arial" w:cs="Arial"/>
                <w:color w:val="000000" w:themeColor="text1"/>
                <w:u w:val="single"/>
              </w:rPr>
              <w:t>Gehäusefarbe:</w:t>
            </w:r>
          </w:p>
          <w:p w:rsidR="009F3411" w:rsidRPr="00E47A95" w:rsidRDefault="009F3411" w:rsidP="009F3411">
            <w:pPr>
              <w:rPr>
                <w:rFonts w:ascii="Arial" w:hAnsi="Arial" w:cs="Arial"/>
                <w:color w:val="000000" w:themeColor="text1"/>
              </w:rPr>
            </w:pPr>
            <w:r>
              <w:rPr>
                <w:rFonts w:ascii="Arial" w:hAnsi="Arial" w:cs="Arial"/>
                <w:color w:val="000000" w:themeColor="text1"/>
              </w:rPr>
              <w:t>Anthrazit RAL 7021</w:t>
            </w:r>
          </w:p>
          <w:p w:rsidR="009F3411" w:rsidRDefault="009F3411" w:rsidP="009F3411">
            <w:pPr>
              <w:rPr>
                <w:rFonts w:ascii="Arial" w:hAnsi="Arial" w:cs="Arial"/>
                <w:b/>
                <w:color w:val="000000" w:themeColor="text1"/>
              </w:rPr>
            </w:pPr>
          </w:p>
          <w:p w:rsidR="009F3411" w:rsidRDefault="009F3411" w:rsidP="009F3411">
            <w:pPr>
              <w:rPr>
                <w:rFonts w:ascii="Arial" w:hAnsi="Arial" w:cs="Arial"/>
                <w:color w:val="000000" w:themeColor="text1"/>
                <w:u w:val="single"/>
              </w:rPr>
            </w:pPr>
            <w:r w:rsidRPr="0076420D">
              <w:rPr>
                <w:rFonts w:ascii="Arial" w:hAnsi="Arial" w:cs="Arial"/>
                <w:color w:val="000000" w:themeColor="text1"/>
                <w:u w:val="single"/>
              </w:rPr>
              <w:t>Ereignisse:</w:t>
            </w:r>
          </w:p>
          <w:p w:rsidR="009F3411" w:rsidRPr="00721C66" w:rsidRDefault="009F3411" w:rsidP="009F3411">
            <w:pPr>
              <w:rPr>
                <w:rFonts w:ascii="Arial" w:hAnsi="Arial" w:cs="Arial"/>
                <w:color w:val="000000" w:themeColor="text1"/>
                <w:u w:val="single"/>
              </w:rPr>
            </w:pPr>
            <w:r>
              <w:rPr>
                <w:rFonts w:ascii="Arial" w:hAnsi="Arial" w:cs="Arial"/>
                <w:color w:val="000000" w:themeColor="text1"/>
              </w:rPr>
              <w:t>Ringspeicher für die letzten 1.</w:t>
            </w:r>
            <w:r w:rsidRPr="0076420D">
              <w:rPr>
                <w:rFonts w:ascii="Arial" w:hAnsi="Arial" w:cs="Arial"/>
                <w:color w:val="000000" w:themeColor="text1"/>
              </w:rPr>
              <w:t>000 Ereignisse</w:t>
            </w:r>
          </w:p>
          <w:p w:rsidR="009F3411" w:rsidRDefault="009F3411" w:rsidP="009F3411">
            <w:pPr>
              <w:rPr>
                <w:rFonts w:ascii="Arial" w:hAnsi="Arial" w:cs="Arial"/>
                <w:color w:val="000000" w:themeColor="text1"/>
              </w:rPr>
            </w:pPr>
          </w:p>
          <w:p w:rsidR="009F3411" w:rsidRPr="0076420D" w:rsidRDefault="009F3411" w:rsidP="009F3411">
            <w:pPr>
              <w:rPr>
                <w:rFonts w:ascii="Arial" w:hAnsi="Arial" w:cs="Arial"/>
                <w:color w:val="000000" w:themeColor="text1"/>
                <w:u w:val="single"/>
              </w:rPr>
            </w:pPr>
            <w:r w:rsidRPr="0076420D">
              <w:rPr>
                <w:rFonts w:ascii="Arial" w:hAnsi="Arial" w:cs="Arial"/>
                <w:color w:val="000000" w:themeColor="text1"/>
                <w:u w:val="single"/>
              </w:rPr>
              <w:t>Signalisierung:</w:t>
            </w:r>
          </w:p>
          <w:p w:rsidR="009F3411" w:rsidRDefault="009F3411" w:rsidP="009F3411">
            <w:pPr>
              <w:rPr>
                <w:rFonts w:ascii="Arial" w:hAnsi="Arial" w:cs="Arial"/>
                <w:color w:val="000000" w:themeColor="text1"/>
              </w:rPr>
            </w:pPr>
            <w:r>
              <w:rPr>
                <w:rFonts w:ascii="Arial" w:hAnsi="Arial" w:cs="Arial"/>
                <w:color w:val="000000" w:themeColor="text1"/>
              </w:rPr>
              <w:t>Optische Signalisierung durch 4 m</w:t>
            </w:r>
            <w:r w:rsidR="0091103A">
              <w:rPr>
                <w:rFonts w:ascii="Arial" w:hAnsi="Arial" w:cs="Arial"/>
                <w:color w:val="000000" w:themeColor="text1"/>
              </w:rPr>
              <w:t xml:space="preserve">ehrfarbige </w:t>
            </w:r>
            <w:r>
              <w:rPr>
                <w:rFonts w:ascii="Arial" w:hAnsi="Arial" w:cs="Arial"/>
                <w:color w:val="000000" w:themeColor="text1"/>
              </w:rPr>
              <w:t xml:space="preserve">LEDs, optional: akustischer Signalgeber </w:t>
            </w:r>
          </w:p>
          <w:p w:rsidR="009F3411" w:rsidRDefault="009F3411" w:rsidP="009F3411">
            <w:pPr>
              <w:rPr>
                <w:rFonts w:ascii="Arial" w:hAnsi="Arial" w:cs="Arial"/>
                <w:color w:val="000000" w:themeColor="text1"/>
              </w:rPr>
            </w:pPr>
          </w:p>
          <w:p w:rsidR="009F3411" w:rsidRPr="0076420D" w:rsidRDefault="009F3411" w:rsidP="009F3411">
            <w:pPr>
              <w:rPr>
                <w:rFonts w:ascii="Arial" w:hAnsi="Arial" w:cs="Arial"/>
                <w:color w:val="000000" w:themeColor="text1"/>
                <w:u w:val="single"/>
              </w:rPr>
            </w:pPr>
            <w:r w:rsidRPr="0076420D">
              <w:rPr>
                <w:rFonts w:ascii="Arial" w:hAnsi="Arial" w:cs="Arial"/>
                <w:color w:val="000000" w:themeColor="text1"/>
                <w:u w:val="single"/>
              </w:rPr>
              <w:t>Schutzart:</w:t>
            </w:r>
          </w:p>
          <w:p w:rsidR="009F3411" w:rsidRDefault="009F3411" w:rsidP="009F3411">
            <w:pPr>
              <w:rPr>
                <w:rFonts w:ascii="Arial" w:hAnsi="Arial" w:cs="Arial"/>
                <w:color w:val="FF0000"/>
              </w:rPr>
            </w:pPr>
            <w:r>
              <w:rPr>
                <w:rFonts w:ascii="Arial" w:hAnsi="Arial" w:cs="Arial"/>
                <w:color w:val="000000" w:themeColor="text1"/>
              </w:rPr>
              <w:t xml:space="preserve">IP65 nach </w:t>
            </w:r>
            <w:r w:rsidRPr="009F3411">
              <w:rPr>
                <w:rFonts w:ascii="Arial" w:hAnsi="Arial" w:cs="Arial"/>
                <w:color w:val="000000" w:themeColor="text1"/>
              </w:rPr>
              <w:t>DIN EN 60529 (VDE 0470)</w:t>
            </w:r>
          </w:p>
          <w:p w:rsidR="009F3411" w:rsidRDefault="009F3411" w:rsidP="009F3411">
            <w:pPr>
              <w:rPr>
                <w:rFonts w:ascii="Arial" w:hAnsi="Arial" w:cs="Arial"/>
                <w:color w:val="000000" w:themeColor="text1"/>
              </w:rPr>
            </w:pPr>
          </w:p>
          <w:p w:rsidR="009F3411" w:rsidRPr="000243D9" w:rsidRDefault="009F3411" w:rsidP="009F3411">
            <w:pPr>
              <w:rPr>
                <w:rFonts w:ascii="Arial" w:hAnsi="Arial" w:cs="Arial"/>
                <w:color w:val="000000" w:themeColor="text1"/>
                <w:u w:val="single"/>
              </w:rPr>
            </w:pPr>
            <w:r w:rsidRPr="000243D9">
              <w:rPr>
                <w:rFonts w:ascii="Arial" w:hAnsi="Arial" w:cs="Arial"/>
                <w:color w:val="000000" w:themeColor="text1"/>
                <w:u w:val="single"/>
              </w:rPr>
              <w:t>Öffnungsrichtung:</w:t>
            </w:r>
          </w:p>
          <w:p w:rsidR="009F3411" w:rsidRDefault="009F3411" w:rsidP="009F3411">
            <w:pPr>
              <w:rPr>
                <w:rFonts w:ascii="Arial" w:hAnsi="Arial" w:cs="Arial"/>
                <w:color w:val="000000" w:themeColor="text1"/>
              </w:rPr>
            </w:pPr>
            <w:r>
              <w:rPr>
                <w:rFonts w:ascii="Arial" w:hAnsi="Arial" w:cs="Arial"/>
                <w:color w:val="000000" w:themeColor="text1"/>
              </w:rPr>
              <w:t>Einstellbar Rechts/Links</w:t>
            </w:r>
          </w:p>
          <w:p w:rsidR="0025476D" w:rsidRDefault="0025476D" w:rsidP="009F3411">
            <w:pPr>
              <w:rPr>
                <w:rFonts w:ascii="Arial" w:hAnsi="Arial" w:cs="Arial"/>
                <w:color w:val="000000" w:themeColor="text1"/>
              </w:rPr>
            </w:pPr>
          </w:p>
          <w:p w:rsidR="009F3411" w:rsidRPr="002E2242" w:rsidRDefault="009F3411" w:rsidP="009F3411">
            <w:pPr>
              <w:pStyle w:val="NurText"/>
              <w:rPr>
                <w:rFonts w:ascii="Arial" w:hAnsi="Arial" w:cs="Arial"/>
                <w:color w:val="000000" w:themeColor="text1"/>
              </w:rPr>
            </w:pPr>
            <w:r w:rsidRPr="002E2242">
              <w:rPr>
                <w:rFonts w:ascii="Arial" w:hAnsi="Arial" w:cs="Arial"/>
                <w:color w:val="000000" w:themeColor="text1"/>
                <w:u w:val="single"/>
              </w:rPr>
              <w:t>Funk-Schnittstelle</w:t>
            </w:r>
            <w:r w:rsidRPr="002E2242">
              <w:rPr>
                <w:rFonts w:ascii="Arial" w:hAnsi="Arial" w:cs="Arial"/>
                <w:color w:val="000000" w:themeColor="text1"/>
              </w:rPr>
              <w:t>:</w:t>
            </w:r>
          </w:p>
          <w:p w:rsidR="009F3411" w:rsidRDefault="009F3411" w:rsidP="009F3411">
            <w:pPr>
              <w:pStyle w:val="NurText"/>
              <w:rPr>
                <w:rFonts w:ascii="Arial" w:hAnsi="Arial" w:cs="Arial"/>
                <w:color w:val="000000" w:themeColor="text1"/>
              </w:rPr>
            </w:pPr>
            <w:r w:rsidRPr="002E2242">
              <w:rPr>
                <w:rFonts w:ascii="Arial" w:hAnsi="Arial" w:cs="Arial"/>
                <w:color w:val="000000" w:themeColor="text1"/>
              </w:rPr>
              <w:t xml:space="preserve">Programmierung über </w:t>
            </w:r>
            <w:r>
              <w:rPr>
                <w:rFonts w:ascii="Arial" w:hAnsi="Arial" w:cs="Arial"/>
                <w:color w:val="000000" w:themeColor="text1"/>
              </w:rPr>
              <w:t>Smartphone per BLE / NFC</w:t>
            </w:r>
            <w:r w:rsidRPr="002E2242">
              <w:rPr>
                <w:rFonts w:ascii="Arial" w:hAnsi="Arial" w:cs="Arial"/>
                <w:color w:val="000000" w:themeColor="text1"/>
              </w:rPr>
              <w:t xml:space="preserve"> </w:t>
            </w:r>
            <w:r>
              <w:rPr>
                <w:rFonts w:ascii="Arial" w:hAnsi="Arial" w:cs="Arial"/>
                <w:color w:val="000000" w:themeColor="text1"/>
              </w:rPr>
              <w:t>(Android ab Version 5.0 und iOS ab iOS 9); programmieren von Transpondern ausschließlich per Android App mit NFC, Google ID oder Tapkey ID erforderlich</w:t>
            </w:r>
          </w:p>
          <w:p w:rsidR="009F3411" w:rsidRDefault="009F3411" w:rsidP="009F3411">
            <w:pPr>
              <w:rPr>
                <w:rFonts w:ascii="Arial" w:hAnsi="Arial" w:cs="Arial"/>
                <w:color w:val="000000" w:themeColor="text1"/>
              </w:rPr>
            </w:pPr>
          </w:p>
          <w:p w:rsidR="009F3411" w:rsidRDefault="009F3411" w:rsidP="009F3411">
            <w:pPr>
              <w:rPr>
                <w:rFonts w:ascii="Arial" w:hAnsi="Arial" w:cs="Arial"/>
                <w:color w:val="000000" w:themeColor="text1"/>
                <w:u w:val="single"/>
              </w:rPr>
            </w:pPr>
            <w:r>
              <w:rPr>
                <w:rFonts w:ascii="Arial" w:hAnsi="Arial" w:cs="Arial"/>
                <w:color w:val="000000" w:themeColor="text1"/>
                <w:u w:val="single"/>
              </w:rPr>
              <w:t>Berechtigungen:</w:t>
            </w:r>
          </w:p>
          <w:p w:rsidR="009F3411" w:rsidRPr="00040D0F" w:rsidRDefault="009F3411" w:rsidP="009F3411">
            <w:pPr>
              <w:rPr>
                <w:rFonts w:ascii="Arial" w:hAnsi="Arial" w:cs="Arial"/>
                <w:color w:val="000000" w:themeColor="text1"/>
              </w:rPr>
            </w:pPr>
            <w:r w:rsidRPr="00040D0F">
              <w:rPr>
                <w:rFonts w:ascii="Arial" w:hAnsi="Arial" w:cs="Arial"/>
                <w:color w:val="000000" w:themeColor="text1"/>
              </w:rPr>
              <w:t>Transponder: bis zu 12 Endgeräte</w:t>
            </w:r>
          </w:p>
          <w:p w:rsidR="009F3411" w:rsidRPr="00040D0F" w:rsidRDefault="009F3411" w:rsidP="009F3411">
            <w:pPr>
              <w:rPr>
                <w:rFonts w:ascii="Arial" w:hAnsi="Arial" w:cs="Arial"/>
              </w:rPr>
            </w:pPr>
            <w:r w:rsidRPr="00040D0F">
              <w:rPr>
                <w:rFonts w:ascii="Arial" w:hAnsi="Arial" w:cs="Arial"/>
                <w:color w:val="000000" w:themeColor="text1"/>
              </w:rPr>
              <w:t>Auf dem Android/iOS: beliebig viele Endgeräte und Nutzer</w:t>
            </w:r>
          </w:p>
          <w:p w:rsidR="009F3411" w:rsidRPr="0076420D" w:rsidRDefault="009F3411" w:rsidP="009F3411">
            <w:pPr>
              <w:rPr>
                <w:rFonts w:ascii="Arial" w:hAnsi="Arial" w:cs="Arial"/>
                <w:color w:val="000000" w:themeColor="text1"/>
              </w:rPr>
            </w:pPr>
          </w:p>
        </w:tc>
        <w:tc>
          <w:tcPr>
            <w:tcW w:w="1685" w:type="dxa"/>
            <w:shd w:val="clear" w:color="auto" w:fill="auto"/>
          </w:tcPr>
          <w:p w:rsidR="009F3411" w:rsidRPr="000A01F4" w:rsidRDefault="009F3411" w:rsidP="009F3411">
            <w:pPr>
              <w:rPr>
                <w:rFonts w:ascii="Arial" w:hAnsi="Arial" w:cs="Arial"/>
              </w:rPr>
            </w:pPr>
          </w:p>
        </w:tc>
        <w:tc>
          <w:tcPr>
            <w:tcW w:w="1638" w:type="dxa"/>
            <w:shd w:val="clear" w:color="auto" w:fill="auto"/>
          </w:tcPr>
          <w:p w:rsidR="009F3411" w:rsidRPr="000A01F4" w:rsidRDefault="009F3411" w:rsidP="009F3411">
            <w:pPr>
              <w:rPr>
                <w:rFonts w:ascii="Arial" w:hAnsi="Arial" w:cs="Arial"/>
              </w:rPr>
            </w:pPr>
          </w:p>
        </w:tc>
      </w:tr>
      <w:tr w:rsidR="009F3411" w:rsidRPr="000A01F4" w:rsidTr="00944D60">
        <w:tc>
          <w:tcPr>
            <w:tcW w:w="1090" w:type="dxa"/>
            <w:shd w:val="clear" w:color="auto" w:fill="auto"/>
          </w:tcPr>
          <w:p w:rsidR="009F3411" w:rsidRDefault="007C6D40" w:rsidP="009F3411">
            <w:pPr>
              <w:rPr>
                <w:rFonts w:ascii="Arial" w:hAnsi="Arial" w:cs="Arial"/>
                <w:b/>
              </w:rPr>
            </w:pPr>
            <w:r>
              <w:rPr>
                <w:rFonts w:ascii="Arial" w:hAnsi="Arial" w:cs="Arial"/>
                <w:b/>
              </w:rPr>
              <w:t>3.23</w:t>
            </w:r>
          </w:p>
        </w:tc>
        <w:tc>
          <w:tcPr>
            <w:tcW w:w="1048" w:type="dxa"/>
            <w:shd w:val="clear" w:color="auto" w:fill="auto"/>
          </w:tcPr>
          <w:p w:rsidR="009F3411" w:rsidRDefault="0025476D" w:rsidP="009F3411">
            <w:pPr>
              <w:rPr>
                <w:rFonts w:ascii="Arial" w:hAnsi="Arial" w:cs="Arial"/>
                <w:b/>
              </w:rPr>
            </w:pPr>
            <w:r>
              <w:rPr>
                <w:rFonts w:ascii="Arial" w:hAnsi="Arial" w:cs="Arial"/>
                <w:b/>
              </w:rPr>
              <w:t>1</w:t>
            </w:r>
          </w:p>
        </w:tc>
        <w:tc>
          <w:tcPr>
            <w:tcW w:w="4167" w:type="dxa"/>
            <w:shd w:val="clear" w:color="auto" w:fill="auto"/>
          </w:tcPr>
          <w:p w:rsidR="009F3411" w:rsidRPr="00A31CD8" w:rsidRDefault="0091103A" w:rsidP="009F3411">
            <w:pPr>
              <w:rPr>
                <w:rFonts w:ascii="Arial" w:hAnsi="Arial" w:cs="Arial"/>
                <w:b/>
                <w:color w:val="000000" w:themeColor="text1"/>
              </w:rPr>
            </w:pPr>
            <w:r w:rsidRPr="00A31CD8">
              <w:rPr>
                <w:rFonts w:ascii="Arial" w:hAnsi="Arial" w:cs="Arial"/>
                <w:b/>
                <w:color w:val="000000" w:themeColor="text1"/>
              </w:rPr>
              <w:t>DOM Tapkey</w:t>
            </w:r>
            <w:r w:rsidR="009F3411" w:rsidRPr="00A31CD8">
              <w:rPr>
                <w:rFonts w:ascii="Arial" w:hAnsi="Arial" w:cs="Arial"/>
                <w:b/>
                <w:vertAlign w:val="superscript"/>
              </w:rPr>
              <w:t xml:space="preserve"> </w:t>
            </w:r>
            <w:r w:rsidR="009F3411" w:rsidRPr="00A31CD8">
              <w:rPr>
                <w:rFonts w:ascii="Arial" w:hAnsi="Arial" w:cs="Arial"/>
                <w:b/>
                <w:color w:val="000000" w:themeColor="text1"/>
              </w:rPr>
              <w:t>LoQ</w:t>
            </w:r>
          </w:p>
          <w:p w:rsidR="009F3411" w:rsidRPr="00A31CD8" w:rsidRDefault="009F3411" w:rsidP="009F3411">
            <w:pPr>
              <w:rPr>
                <w:rFonts w:ascii="Arial" w:hAnsi="Arial" w:cs="Arial"/>
                <w:b/>
                <w:color w:val="000000" w:themeColor="text1"/>
              </w:rPr>
            </w:pPr>
          </w:p>
          <w:p w:rsidR="0091103A" w:rsidRDefault="0091103A" w:rsidP="009F3411">
            <w:pPr>
              <w:rPr>
                <w:rFonts w:ascii="Arial" w:hAnsi="Arial" w:cs="Arial"/>
                <w:color w:val="000000" w:themeColor="text1"/>
                <w:u w:val="single"/>
              </w:rPr>
            </w:pPr>
            <w:r w:rsidRPr="00A31CD8">
              <w:rPr>
                <w:rFonts w:ascii="Arial" w:hAnsi="Arial" w:cs="Arial"/>
                <w:color w:val="000000" w:themeColor="text1"/>
                <w:u w:val="single"/>
              </w:rPr>
              <w:t>Hebel:</w:t>
            </w:r>
          </w:p>
          <w:p w:rsidR="00EF7B96" w:rsidRPr="00A31CD8" w:rsidRDefault="00EF7B96" w:rsidP="009F3411">
            <w:pPr>
              <w:rPr>
                <w:rFonts w:ascii="Arial" w:hAnsi="Arial" w:cs="Arial"/>
                <w:color w:val="000000" w:themeColor="text1"/>
                <w:u w:val="single"/>
              </w:rPr>
            </w:pPr>
            <w:r w:rsidRPr="00533995">
              <w:rPr>
                <w:rFonts w:ascii="Arial" w:hAnsi="Arial" w:cs="Arial"/>
                <w:snapToGrid w:val="0"/>
              </w:rPr>
              <w:t>131629-3, Möbelverschluss mit gekröpftem</w:t>
            </w:r>
          </w:p>
          <w:p w:rsidR="00BC4818" w:rsidRPr="00533995" w:rsidRDefault="00BC4818" w:rsidP="00BC4818">
            <w:pPr>
              <w:rPr>
                <w:rFonts w:ascii="Arial" w:hAnsi="Arial" w:cs="Arial"/>
                <w:snapToGrid w:val="0"/>
              </w:rPr>
            </w:pPr>
            <w:r w:rsidRPr="00533995">
              <w:rPr>
                <w:rFonts w:ascii="Arial" w:hAnsi="Arial" w:cs="Arial"/>
                <w:snapToGrid w:val="0"/>
              </w:rPr>
              <w:t>Hebel, Hebellänge 20 mm, Hebelstärke 2,5 mm, Position der Kröpfung 6 mm, Kröpfungsbeginn 10 mm.</w:t>
            </w:r>
          </w:p>
          <w:p w:rsidR="0091103A" w:rsidRPr="00A31CD8" w:rsidRDefault="0091103A" w:rsidP="009F3411">
            <w:pPr>
              <w:rPr>
                <w:rFonts w:ascii="Arial" w:hAnsi="Arial" w:cs="Arial"/>
                <w:b/>
                <w:color w:val="000000" w:themeColor="text1"/>
              </w:rPr>
            </w:pPr>
          </w:p>
          <w:p w:rsidR="009F3411" w:rsidRPr="00A31CD8" w:rsidRDefault="009F3411" w:rsidP="009F3411">
            <w:pPr>
              <w:rPr>
                <w:rFonts w:ascii="Arial" w:hAnsi="Arial" w:cs="Arial"/>
                <w:color w:val="000000" w:themeColor="text1"/>
                <w:u w:val="single"/>
              </w:rPr>
            </w:pPr>
            <w:r w:rsidRPr="00A31CD8">
              <w:rPr>
                <w:rFonts w:ascii="Arial" w:hAnsi="Arial" w:cs="Arial"/>
                <w:color w:val="000000" w:themeColor="text1"/>
                <w:u w:val="single"/>
              </w:rPr>
              <w:t>Hebel-Varianten:</w:t>
            </w:r>
          </w:p>
          <w:p w:rsidR="009F3411" w:rsidRDefault="009F3411" w:rsidP="009F3411">
            <w:pPr>
              <w:rPr>
                <w:rFonts w:ascii="Arial" w:hAnsi="Arial" w:cs="Arial"/>
                <w:color w:val="000000" w:themeColor="text1"/>
              </w:rPr>
            </w:pPr>
            <w:r w:rsidRPr="00E47A95">
              <w:rPr>
                <w:rFonts w:ascii="Arial" w:hAnsi="Arial" w:cs="Arial"/>
                <w:color w:val="000000" w:themeColor="text1"/>
              </w:rPr>
              <w:t>CAM</w:t>
            </w:r>
            <w:r>
              <w:rPr>
                <w:rFonts w:ascii="Arial" w:hAnsi="Arial" w:cs="Arial"/>
                <w:color w:val="000000" w:themeColor="text1"/>
              </w:rPr>
              <w:t xml:space="preserve"> (90°)</w:t>
            </w:r>
          </w:p>
          <w:p w:rsidR="009F3411" w:rsidRDefault="009F3411" w:rsidP="009F3411">
            <w:pPr>
              <w:rPr>
                <w:rFonts w:ascii="Arial" w:hAnsi="Arial" w:cs="Arial"/>
                <w:color w:val="000000" w:themeColor="text1"/>
              </w:rPr>
            </w:pPr>
          </w:p>
          <w:p w:rsidR="009F3411" w:rsidRPr="00DD264F" w:rsidRDefault="009F3411" w:rsidP="009F3411">
            <w:pPr>
              <w:rPr>
                <w:rFonts w:ascii="Arial" w:hAnsi="Arial" w:cs="Arial"/>
                <w:color w:val="000000" w:themeColor="text1"/>
                <w:u w:val="single"/>
              </w:rPr>
            </w:pPr>
            <w:r w:rsidRPr="00DD264F">
              <w:rPr>
                <w:rFonts w:ascii="Arial" w:hAnsi="Arial" w:cs="Arial"/>
                <w:color w:val="000000" w:themeColor="text1"/>
                <w:u w:val="single"/>
              </w:rPr>
              <w:t>Design:</w:t>
            </w:r>
          </w:p>
          <w:p w:rsidR="009F3411" w:rsidRDefault="009F3411" w:rsidP="009F3411">
            <w:pPr>
              <w:rPr>
                <w:rFonts w:ascii="Arial" w:hAnsi="Arial" w:cs="Arial"/>
                <w:color w:val="000000" w:themeColor="text1"/>
              </w:rPr>
            </w:pPr>
            <w:r>
              <w:rPr>
                <w:rFonts w:ascii="Arial" w:hAnsi="Arial" w:cs="Arial"/>
                <w:color w:val="000000" w:themeColor="text1"/>
              </w:rPr>
              <w:t>142 mm x 41 mm x 24 mm (ohne Knauf)</w:t>
            </w:r>
          </w:p>
          <w:p w:rsidR="009F3411" w:rsidRDefault="009F3411" w:rsidP="009F3411">
            <w:pPr>
              <w:rPr>
                <w:rFonts w:ascii="Arial" w:hAnsi="Arial" w:cs="Arial"/>
                <w:color w:val="000000" w:themeColor="text1"/>
              </w:rPr>
            </w:pPr>
            <w:r>
              <w:rPr>
                <w:rFonts w:ascii="Arial" w:hAnsi="Arial" w:cs="Arial"/>
                <w:color w:val="000000" w:themeColor="text1"/>
              </w:rPr>
              <w:t>142 mm x 41 mm x 39 mm (mit Knauf)</w:t>
            </w:r>
          </w:p>
          <w:p w:rsidR="009F3411" w:rsidRDefault="009F3411" w:rsidP="009F3411">
            <w:pPr>
              <w:rPr>
                <w:rFonts w:ascii="Arial" w:hAnsi="Arial" w:cs="Arial"/>
                <w:color w:val="000000" w:themeColor="text1"/>
              </w:rPr>
            </w:pPr>
            <w:r>
              <w:rPr>
                <w:rFonts w:ascii="Arial" w:hAnsi="Arial" w:cs="Arial"/>
                <w:color w:val="000000" w:themeColor="text1"/>
              </w:rPr>
              <w:t>Länge Cam Adapter: 31 mm</w:t>
            </w:r>
          </w:p>
          <w:p w:rsidR="009F3411" w:rsidRDefault="009F3411" w:rsidP="009F3411">
            <w:pPr>
              <w:rPr>
                <w:rFonts w:ascii="Arial" w:hAnsi="Arial" w:cs="Arial"/>
                <w:color w:val="000000" w:themeColor="text1"/>
              </w:rPr>
            </w:pPr>
          </w:p>
          <w:p w:rsidR="009F3411" w:rsidRPr="00DD264F" w:rsidRDefault="009F3411" w:rsidP="009F3411">
            <w:pPr>
              <w:rPr>
                <w:rFonts w:ascii="Arial" w:hAnsi="Arial" w:cs="Arial"/>
                <w:color w:val="000000" w:themeColor="text1"/>
                <w:u w:val="single"/>
              </w:rPr>
            </w:pPr>
            <w:r w:rsidRPr="00DD264F">
              <w:rPr>
                <w:rFonts w:ascii="Arial" w:hAnsi="Arial" w:cs="Arial"/>
                <w:color w:val="000000" w:themeColor="text1"/>
                <w:u w:val="single"/>
              </w:rPr>
              <w:t>D</w:t>
            </w:r>
            <w:r>
              <w:rPr>
                <w:rFonts w:ascii="Arial" w:hAnsi="Arial" w:cs="Arial"/>
                <w:color w:val="000000" w:themeColor="text1"/>
                <w:u w:val="single"/>
              </w:rPr>
              <w:t>rehknauf</w:t>
            </w:r>
            <w:r w:rsidRPr="00DD264F">
              <w:rPr>
                <w:rFonts w:ascii="Arial" w:hAnsi="Arial" w:cs="Arial"/>
                <w:color w:val="000000" w:themeColor="text1"/>
                <w:u w:val="single"/>
              </w:rPr>
              <w:t>:</w:t>
            </w:r>
          </w:p>
          <w:p w:rsidR="009F3411" w:rsidRDefault="009F3411" w:rsidP="009F3411">
            <w:pPr>
              <w:rPr>
                <w:rFonts w:ascii="Arial" w:hAnsi="Arial" w:cs="Arial"/>
                <w:color w:val="000000" w:themeColor="text1"/>
              </w:rPr>
            </w:pPr>
            <w:r>
              <w:rPr>
                <w:rFonts w:ascii="Arial" w:hAnsi="Arial" w:cs="Arial"/>
                <w:color w:val="000000" w:themeColor="text1"/>
              </w:rPr>
              <w:t xml:space="preserve">Rund/Slim, in den Farben Rot, Blau, Grün, Gelb, Anthrazit, Pink und Weiß erhältlich </w:t>
            </w:r>
          </w:p>
          <w:p w:rsidR="00EF7B96" w:rsidRDefault="00EF7B96" w:rsidP="009F3411">
            <w:pPr>
              <w:rPr>
                <w:rFonts w:ascii="Arial" w:hAnsi="Arial" w:cs="Arial"/>
                <w:color w:val="000000" w:themeColor="text1"/>
              </w:rPr>
            </w:pPr>
          </w:p>
          <w:p w:rsidR="009F3411" w:rsidRPr="00E556AA" w:rsidRDefault="009F3411" w:rsidP="009F3411">
            <w:pPr>
              <w:rPr>
                <w:rFonts w:ascii="Arial" w:hAnsi="Arial" w:cs="Arial"/>
                <w:color w:val="000000" w:themeColor="text1"/>
                <w:u w:val="single"/>
              </w:rPr>
            </w:pPr>
            <w:r w:rsidRPr="00E556AA">
              <w:rPr>
                <w:rFonts w:ascii="Arial" w:hAnsi="Arial" w:cs="Arial"/>
                <w:color w:val="000000" w:themeColor="text1"/>
                <w:u w:val="single"/>
              </w:rPr>
              <w:t>Gehäusefarbe:</w:t>
            </w:r>
          </w:p>
          <w:p w:rsidR="009F3411" w:rsidRPr="00E47A95" w:rsidRDefault="009F3411" w:rsidP="009F3411">
            <w:pPr>
              <w:rPr>
                <w:rFonts w:ascii="Arial" w:hAnsi="Arial" w:cs="Arial"/>
                <w:color w:val="000000" w:themeColor="text1"/>
              </w:rPr>
            </w:pPr>
            <w:r>
              <w:rPr>
                <w:rFonts w:ascii="Arial" w:hAnsi="Arial" w:cs="Arial"/>
                <w:color w:val="000000" w:themeColor="text1"/>
              </w:rPr>
              <w:t>Anthrazit RAL 7021</w:t>
            </w:r>
          </w:p>
          <w:p w:rsidR="009F3411" w:rsidRDefault="009F3411" w:rsidP="009F3411">
            <w:pPr>
              <w:rPr>
                <w:rFonts w:ascii="Arial" w:hAnsi="Arial" w:cs="Arial"/>
                <w:b/>
                <w:color w:val="000000" w:themeColor="text1"/>
              </w:rPr>
            </w:pPr>
          </w:p>
          <w:p w:rsidR="009F3411" w:rsidRDefault="009F3411" w:rsidP="009F3411">
            <w:pPr>
              <w:rPr>
                <w:rFonts w:ascii="Arial" w:hAnsi="Arial" w:cs="Arial"/>
                <w:color w:val="000000" w:themeColor="text1"/>
                <w:u w:val="single"/>
              </w:rPr>
            </w:pPr>
            <w:r w:rsidRPr="0076420D">
              <w:rPr>
                <w:rFonts w:ascii="Arial" w:hAnsi="Arial" w:cs="Arial"/>
                <w:color w:val="000000" w:themeColor="text1"/>
                <w:u w:val="single"/>
              </w:rPr>
              <w:t>Ereignisse:</w:t>
            </w:r>
          </w:p>
          <w:p w:rsidR="009F3411" w:rsidRPr="00721C66" w:rsidRDefault="009F3411" w:rsidP="009F3411">
            <w:pPr>
              <w:rPr>
                <w:rFonts w:ascii="Arial" w:hAnsi="Arial" w:cs="Arial"/>
                <w:color w:val="000000" w:themeColor="text1"/>
                <w:u w:val="single"/>
              </w:rPr>
            </w:pPr>
            <w:r>
              <w:rPr>
                <w:rFonts w:ascii="Arial" w:hAnsi="Arial" w:cs="Arial"/>
                <w:color w:val="000000" w:themeColor="text1"/>
              </w:rPr>
              <w:t>Ringspeicher für die letzten 1.</w:t>
            </w:r>
            <w:r w:rsidRPr="0076420D">
              <w:rPr>
                <w:rFonts w:ascii="Arial" w:hAnsi="Arial" w:cs="Arial"/>
                <w:color w:val="000000" w:themeColor="text1"/>
              </w:rPr>
              <w:t>000 Ereignisse</w:t>
            </w:r>
          </w:p>
          <w:p w:rsidR="009F3411" w:rsidRDefault="009F3411" w:rsidP="009F3411">
            <w:pPr>
              <w:rPr>
                <w:rFonts w:ascii="Arial" w:hAnsi="Arial" w:cs="Arial"/>
                <w:color w:val="000000" w:themeColor="text1"/>
              </w:rPr>
            </w:pPr>
          </w:p>
          <w:p w:rsidR="009F3411" w:rsidRPr="0076420D" w:rsidRDefault="009F3411" w:rsidP="009F3411">
            <w:pPr>
              <w:rPr>
                <w:rFonts w:ascii="Arial" w:hAnsi="Arial" w:cs="Arial"/>
                <w:color w:val="000000" w:themeColor="text1"/>
                <w:u w:val="single"/>
              </w:rPr>
            </w:pPr>
            <w:r w:rsidRPr="0076420D">
              <w:rPr>
                <w:rFonts w:ascii="Arial" w:hAnsi="Arial" w:cs="Arial"/>
                <w:color w:val="000000" w:themeColor="text1"/>
                <w:u w:val="single"/>
              </w:rPr>
              <w:t>Signalisierung:</w:t>
            </w:r>
          </w:p>
          <w:p w:rsidR="009F3411" w:rsidRDefault="009F3411" w:rsidP="009F3411">
            <w:pPr>
              <w:rPr>
                <w:rFonts w:ascii="Arial" w:hAnsi="Arial" w:cs="Arial"/>
                <w:color w:val="000000" w:themeColor="text1"/>
              </w:rPr>
            </w:pPr>
            <w:r>
              <w:rPr>
                <w:rFonts w:ascii="Arial" w:hAnsi="Arial" w:cs="Arial"/>
                <w:color w:val="000000" w:themeColor="text1"/>
              </w:rPr>
              <w:lastRenderedPageBreak/>
              <w:t>Optische Signalisierung durch</w:t>
            </w:r>
            <w:r w:rsidR="0091103A">
              <w:rPr>
                <w:rFonts w:ascii="Arial" w:hAnsi="Arial" w:cs="Arial"/>
                <w:color w:val="000000" w:themeColor="text1"/>
              </w:rPr>
              <w:t xml:space="preserve"> 4 mehrfarbige </w:t>
            </w:r>
            <w:r>
              <w:rPr>
                <w:rFonts w:ascii="Arial" w:hAnsi="Arial" w:cs="Arial"/>
                <w:color w:val="000000" w:themeColor="text1"/>
              </w:rPr>
              <w:t xml:space="preserve">LEDs, optional: akustischer Signalgeber </w:t>
            </w:r>
          </w:p>
          <w:p w:rsidR="00EF7B96" w:rsidRDefault="00EF7B96" w:rsidP="009F3411">
            <w:pPr>
              <w:rPr>
                <w:rFonts w:ascii="Arial" w:hAnsi="Arial" w:cs="Arial"/>
                <w:color w:val="000000" w:themeColor="text1"/>
              </w:rPr>
            </w:pPr>
          </w:p>
          <w:p w:rsidR="009F3411" w:rsidRPr="0076420D" w:rsidRDefault="009F3411" w:rsidP="009F3411">
            <w:pPr>
              <w:rPr>
                <w:rFonts w:ascii="Arial" w:hAnsi="Arial" w:cs="Arial"/>
                <w:color w:val="000000" w:themeColor="text1"/>
                <w:u w:val="single"/>
              </w:rPr>
            </w:pPr>
            <w:r w:rsidRPr="0076420D">
              <w:rPr>
                <w:rFonts w:ascii="Arial" w:hAnsi="Arial" w:cs="Arial"/>
                <w:color w:val="000000" w:themeColor="text1"/>
                <w:u w:val="single"/>
              </w:rPr>
              <w:t>Schutzart:</w:t>
            </w:r>
          </w:p>
          <w:p w:rsidR="009F3411" w:rsidRDefault="009F3411" w:rsidP="009F3411">
            <w:pPr>
              <w:rPr>
                <w:rFonts w:ascii="Arial" w:hAnsi="Arial" w:cs="Arial"/>
                <w:color w:val="FF0000"/>
              </w:rPr>
            </w:pPr>
            <w:r>
              <w:rPr>
                <w:rFonts w:ascii="Arial" w:hAnsi="Arial" w:cs="Arial"/>
                <w:color w:val="000000" w:themeColor="text1"/>
              </w:rPr>
              <w:t xml:space="preserve">IP65 nach </w:t>
            </w:r>
            <w:r w:rsidRPr="009F3411">
              <w:rPr>
                <w:rFonts w:ascii="Arial" w:hAnsi="Arial" w:cs="Arial"/>
                <w:color w:val="000000" w:themeColor="text1"/>
              </w:rPr>
              <w:t>DIN EN 60529 (VDE 0470)</w:t>
            </w:r>
          </w:p>
          <w:p w:rsidR="009F3411" w:rsidRDefault="009F3411" w:rsidP="009F3411">
            <w:pPr>
              <w:rPr>
                <w:rFonts w:ascii="Arial" w:hAnsi="Arial" w:cs="Arial"/>
                <w:color w:val="000000" w:themeColor="text1"/>
              </w:rPr>
            </w:pPr>
          </w:p>
          <w:p w:rsidR="009F3411" w:rsidRPr="000243D9" w:rsidRDefault="009F3411" w:rsidP="009F3411">
            <w:pPr>
              <w:rPr>
                <w:rFonts w:ascii="Arial" w:hAnsi="Arial" w:cs="Arial"/>
                <w:color w:val="000000" w:themeColor="text1"/>
                <w:u w:val="single"/>
              </w:rPr>
            </w:pPr>
            <w:r w:rsidRPr="000243D9">
              <w:rPr>
                <w:rFonts w:ascii="Arial" w:hAnsi="Arial" w:cs="Arial"/>
                <w:color w:val="000000" w:themeColor="text1"/>
                <w:u w:val="single"/>
              </w:rPr>
              <w:t>Öffnungsrichtung:</w:t>
            </w:r>
          </w:p>
          <w:p w:rsidR="009F3411" w:rsidRDefault="009F3411" w:rsidP="009F3411">
            <w:pPr>
              <w:rPr>
                <w:rFonts w:ascii="Arial" w:hAnsi="Arial" w:cs="Arial"/>
                <w:color w:val="000000" w:themeColor="text1"/>
              </w:rPr>
            </w:pPr>
            <w:r>
              <w:rPr>
                <w:rFonts w:ascii="Arial" w:hAnsi="Arial" w:cs="Arial"/>
                <w:color w:val="000000" w:themeColor="text1"/>
              </w:rPr>
              <w:t>Einstellbar Rechts/Links</w:t>
            </w:r>
          </w:p>
          <w:p w:rsidR="009F3411" w:rsidRDefault="009F3411" w:rsidP="009F3411">
            <w:pPr>
              <w:rPr>
                <w:rFonts w:ascii="Arial" w:hAnsi="Arial" w:cs="Arial"/>
                <w:color w:val="000000" w:themeColor="text1"/>
              </w:rPr>
            </w:pPr>
          </w:p>
          <w:p w:rsidR="009F3411" w:rsidRPr="002E2242" w:rsidRDefault="009F3411" w:rsidP="009F3411">
            <w:pPr>
              <w:pStyle w:val="NurText"/>
              <w:rPr>
                <w:rFonts w:ascii="Arial" w:hAnsi="Arial" w:cs="Arial"/>
                <w:color w:val="000000" w:themeColor="text1"/>
              </w:rPr>
            </w:pPr>
            <w:r w:rsidRPr="002E2242">
              <w:rPr>
                <w:rFonts w:ascii="Arial" w:hAnsi="Arial" w:cs="Arial"/>
                <w:color w:val="000000" w:themeColor="text1"/>
                <w:u w:val="single"/>
              </w:rPr>
              <w:t>Funk-Schnittstelle</w:t>
            </w:r>
            <w:r w:rsidRPr="002E2242">
              <w:rPr>
                <w:rFonts w:ascii="Arial" w:hAnsi="Arial" w:cs="Arial"/>
                <w:color w:val="000000" w:themeColor="text1"/>
              </w:rPr>
              <w:t>:</w:t>
            </w:r>
          </w:p>
          <w:p w:rsidR="009F3411" w:rsidRDefault="009F3411" w:rsidP="009F3411">
            <w:pPr>
              <w:pStyle w:val="NurText"/>
              <w:rPr>
                <w:rFonts w:ascii="Arial" w:hAnsi="Arial" w:cs="Arial"/>
                <w:color w:val="000000" w:themeColor="text1"/>
              </w:rPr>
            </w:pPr>
            <w:r w:rsidRPr="002E2242">
              <w:rPr>
                <w:rFonts w:ascii="Arial" w:hAnsi="Arial" w:cs="Arial"/>
                <w:color w:val="000000" w:themeColor="text1"/>
              </w:rPr>
              <w:t xml:space="preserve">Programmierung über </w:t>
            </w:r>
            <w:r>
              <w:rPr>
                <w:rFonts w:ascii="Arial" w:hAnsi="Arial" w:cs="Arial"/>
                <w:color w:val="000000" w:themeColor="text1"/>
              </w:rPr>
              <w:t>Smartphone per BLE / NFC</w:t>
            </w:r>
            <w:r w:rsidRPr="002E2242">
              <w:rPr>
                <w:rFonts w:ascii="Arial" w:hAnsi="Arial" w:cs="Arial"/>
                <w:color w:val="000000" w:themeColor="text1"/>
              </w:rPr>
              <w:t xml:space="preserve"> </w:t>
            </w:r>
            <w:r>
              <w:rPr>
                <w:rFonts w:ascii="Arial" w:hAnsi="Arial" w:cs="Arial"/>
                <w:color w:val="000000" w:themeColor="text1"/>
              </w:rPr>
              <w:t>(Android ab Version 5.0 und iOS ab iOS 9); programmieren von Transpondern ausschließlich per Android App mit NFC, Google ID oder Tapkey ID erforderlich</w:t>
            </w:r>
          </w:p>
          <w:p w:rsidR="009F3411" w:rsidRDefault="009F3411" w:rsidP="009F3411">
            <w:pPr>
              <w:rPr>
                <w:rFonts w:ascii="Arial" w:hAnsi="Arial" w:cs="Arial"/>
                <w:color w:val="000000" w:themeColor="text1"/>
              </w:rPr>
            </w:pPr>
          </w:p>
          <w:p w:rsidR="009F3411" w:rsidRDefault="009F3411" w:rsidP="009F3411">
            <w:pPr>
              <w:rPr>
                <w:rFonts w:ascii="Arial" w:hAnsi="Arial" w:cs="Arial"/>
                <w:color w:val="000000" w:themeColor="text1"/>
                <w:u w:val="single"/>
              </w:rPr>
            </w:pPr>
            <w:r>
              <w:rPr>
                <w:rFonts w:ascii="Arial" w:hAnsi="Arial" w:cs="Arial"/>
                <w:color w:val="000000" w:themeColor="text1"/>
                <w:u w:val="single"/>
              </w:rPr>
              <w:t>Berechtigungen:</w:t>
            </w:r>
          </w:p>
          <w:p w:rsidR="009F3411" w:rsidRPr="00040D0F" w:rsidRDefault="009F3411" w:rsidP="009F3411">
            <w:pPr>
              <w:rPr>
                <w:rFonts w:ascii="Arial" w:hAnsi="Arial" w:cs="Arial"/>
                <w:color w:val="000000" w:themeColor="text1"/>
              </w:rPr>
            </w:pPr>
            <w:r w:rsidRPr="00040D0F">
              <w:rPr>
                <w:rFonts w:ascii="Arial" w:hAnsi="Arial" w:cs="Arial"/>
                <w:color w:val="000000" w:themeColor="text1"/>
              </w:rPr>
              <w:t>Transponder: bis zu 12 Endgeräte</w:t>
            </w:r>
          </w:p>
          <w:p w:rsidR="009F3411" w:rsidRPr="00040D0F" w:rsidRDefault="009F3411" w:rsidP="009F3411">
            <w:pPr>
              <w:rPr>
                <w:rFonts w:ascii="Arial" w:hAnsi="Arial" w:cs="Arial"/>
              </w:rPr>
            </w:pPr>
            <w:r w:rsidRPr="00040D0F">
              <w:rPr>
                <w:rFonts w:ascii="Arial" w:hAnsi="Arial" w:cs="Arial"/>
                <w:color w:val="000000" w:themeColor="text1"/>
              </w:rPr>
              <w:t>Auf dem Android/iOS: beliebig viele Endgeräte und Nutzer</w:t>
            </w:r>
          </w:p>
          <w:p w:rsidR="009F3411" w:rsidRPr="0076420D" w:rsidRDefault="009F3411" w:rsidP="009F3411">
            <w:pPr>
              <w:rPr>
                <w:rFonts w:ascii="Arial" w:hAnsi="Arial" w:cs="Arial"/>
                <w:color w:val="000000" w:themeColor="text1"/>
              </w:rPr>
            </w:pPr>
          </w:p>
        </w:tc>
        <w:tc>
          <w:tcPr>
            <w:tcW w:w="1685" w:type="dxa"/>
            <w:shd w:val="clear" w:color="auto" w:fill="auto"/>
          </w:tcPr>
          <w:p w:rsidR="009F3411" w:rsidRPr="000A01F4" w:rsidRDefault="009F3411" w:rsidP="009F3411">
            <w:pPr>
              <w:rPr>
                <w:rFonts w:ascii="Arial" w:hAnsi="Arial" w:cs="Arial"/>
              </w:rPr>
            </w:pPr>
          </w:p>
        </w:tc>
        <w:tc>
          <w:tcPr>
            <w:tcW w:w="1638" w:type="dxa"/>
            <w:shd w:val="clear" w:color="auto" w:fill="auto"/>
          </w:tcPr>
          <w:p w:rsidR="009F3411" w:rsidRPr="000A01F4" w:rsidRDefault="009F3411" w:rsidP="009F3411">
            <w:pPr>
              <w:rPr>
                <w:rFonts w:ascii="Arial" w:hAnsi="Arial" w:cs="Arial"/>
              </w:rPr>
            </w:pPr>
          </w:p>
        </w:tc>
      </w:tr>
      <w:tr w:rsidR="009F3411" w:rsidRPr="000A01F4" w:rsidTr="00944D60">
        <w:tc>
          <w:tcPr>
            <w:tcW w:w="1090" w:type="dxa"/>
            <w:shd w:val="clear" w:color="auto" w:fill="auto"/>
          </w:tcPr>
          <w:p w:rsidR="009F3411" w:rsidRDefault="007C6D40" w:rsidP="009F3411">
            <w:pPr>
              <w:rPr>
                <w:rFonts w:ascii="Arial" w:hAnsi="Arial" w:cs="Arial"/>
                <w:b/>
              </w:rPr>
            </w:pPr>
            <w:r>
              <w:rPr>
                <w:rFonts w:ascii="Arial" w:hAnsi="Arial" w:cs="Arial"/>
                <w:b/>
              </w:rPr>
              <w:t>3.24</w:t>
            </w:r>
          </w:p>
        </w:tc>
        <w:tc>
          <w:tcPr>
            <w:tcW w:w="1048" w:type="dxa"/>
            <w:shd w:val="clear" w:color="auto" w:fill="auto"/>
          </w:tcPr>
          <w:p w:rsidR="009F3411" w:rsidRDefault="0025476D" w:rsidP="009F3411">
            <w:pPr>
              <w:rPr>
                <w:rFonts w:ascii="Arial" w:hAnsi="Arial" w:cs="Arial"/>
                <w:b/>
              </w:rPr>
            </w:pPr>
            <w:r>
              <w:rPr>
                <w:rFonts w:ascii="Arial" w:hAnsi="Arial" w:cs="Arial"/>
                <w:b/>
              </w:rPr>
              <w:t>1</w:t>
            </w:r>
          </w:p>
        </w:tc>
        <w:tc>
          <w:tcPr>
            <w:tcW w:w="4167" w:type="dxa"/>
            <w:shd w:val="clear" w:color="auto" w:fill="auto"/>
          </w:tcPr>
          <w:p w:rsidR="009F3411" w:rsidRPr="00A31CD8" w:rsidRDefault="0091103A" w:rsidP="009F3411">
            <w:pPr>
              <w:rPr>
                <w:rFonts w:ascii="Arial" w:hAnsi="Arial" w:cs="Arial"/>
                <w:b/>
                <w:color w:val="000000" w:themeColor="text1"/>
              </w:rPr>
            </w:pPr>
            <w:r w:rsidRPr="00A31CD8">
              <w:rPr>
                <w:rFonts w:ascii="Arial" w:hAnsi="Arial" w:cs="Arial"/>
                <w:b/>
                <w:color w:val="000000" w:themeColor="text1"/>
              </w:rPr>
              <w:t>DOM Tapkey</w:t>
            </w:r>
            <w:r w:rsidR="009F3411" w:rsidRPr="00A31CD8">
              <w:rPr>
                <w:rFonts w:ascii="Arial" w:hAnsi="Arial" w:cs="Arial"/>
                <w:b/>
                <w:vertAlign w:val="superscript"/>
              </w:rPr>
              <w:t xml:space="preserve"> </w:t>
            </w:r>
            <w:r w:rsidR="009F3411" w:rsidRPr="00A31CD8">
              <w:rPr>
                <w:rFonts w:ascii="Arial" w:hAnsi="Arial" w:cs="Arial"/>
                <w:b/>
                <w:color w:val="000000" w:themeColor="text1"/>
              </w:rPr>
              <w:t>LoQ</w:t>
            </w:r>
          </w:p>
          <w:p w:rsidR="009F3411" w:rsidRPr="00A31CD8" w:rsidRDefault="009F3411" w:rsidP="009F3411">
            <w:pPr>
              <w:rPr>
                <w:rFonts w:ascii="Arial" w:hAnsi="Arial" w:cs="Arial"/>
                <w:b/>
                <w:color w:val="000000" w:themeColor="text1"/>
              </w:rPr>
            </w:pPr>
          </w:p>
          <w:p w:rsidR="0091103A" w:rsidRPr="00A31CD8" w:rsidRDefault="0091103A" w:rsidP="009F3411">
            <w:pPr>
              <w:rPr>
                <w:rFonts w:ascii="Arial" w:hAnsi="Arial" w:cs="Arial"/>
                <w:color w:val="000000" w:themeColor="text1"/>
                <w:u w:val="single"/>
              </w:rPr>
            </w:pPr>
            <w:r w:rsidRPr="00A31CD8">
              <w:rPr>
                <w:rFonts w:ascii="Arial" w:hAnsi="Arial" w:cs="Arial"/>
                <w:color w:val="000000" w:themeColor="text1"/>
                <w:u w:val="single"/>
              </w:rPr>
              <w:t>Hebel:</w:t>
            </w:r>
          </w:p>
          <w:p w:rsidR="00BC4818" w:rsidRPr="00533995" w:rsidRDefault="00BC4818" w:rsidP="00BC4818">
            <w:pPr>
              <w:rPr>
                <w:rFonts w:ascii="Arial" w:hAnsi="Arial" w:cs="Arial"/>
                <w:snapToGrid w:val="0"/>
              </w:rPr>
            </w:pPr>
            <w:r w:rsidRPr="00533995">
              <w:rPr>
                <w:rFonts w:ascii="Arial" w:hAnsi="Arial" w:cs="Arial"/>
                <w:snapToGrid w:val="0"/>
              </w:rPr>
              <w:t>131629-3, Möbelverschluss mit gekröpftem Hebel, Hebellänge 20 mm, Hebelstärke 2,5 mm, Position der Kröpfung 8 mm, Kröpfungsbeginn 10 mm</w:t>
            </w:r>
          </w:p>
          <w:p w:rsidR="0091103A" w:rsidRPr="00A31CD8" w:rsidRDefault="0091103A" w:rsidP="009F3411">
            <w:pPr>
              <w:rPr>
                <w:rFonts w:ascii="Arial" w:hAnsi="Arial" w:cs="Arial"/>
                <w:b/>
                <w:color w:val="000000" w:themeColor="text1"/>
              </w:rPr>
            </w:pPr>
          </w:p>
          <w:p w:rsidR="009F3411" w:rsidRPr="00A31CD8" w:rsidRDefault="009F3411" w:rsidP="009F3411">
            <w:pPr>
              <w:rPr>
                <w:rFonts w:ascii="Arial" w:hAnsi="Arial" w:cs="Arial"/>
                <w:color w:val="000000" w:themeColor="text1"/>
                <w:u w:val="single"/>
              </w:rPr>
            </w:pPr>
            <w:r w:rsidRPr="00A31CD8">
              <w:rPr>
                <w:rFonts w:ascii="Arial" w:hAnsi="Arial" w:cs="Arial"/>
                <w:color w:val="000000" w:themeColor="text1"/>
                <w:u w:val="single"/>
              </w:rPr>
              <w:t>Hebel-Varianten:</w:t>
            </w:r>
          </w:p>
          <w:p w:rsidR="009F3411" w:rsidRDefault="009F3411" w:rsidP="009F3411">
            <w:pPr>
              <w:rPr>
                <w:rFonts w:ascii="Arial" w:hAnsi="Arial" w:cs="Arial"/>
                <w:color w:val="000000" w:themeColor="text1"/>
              </w:rPr>
            </w:pPr>
            <w:r w:rsidRPr="00E47A95">
              <w:rPr>
                <w:rFonts w:ascii="Arial" w:hAnsi="Arial" w:cs="Arial"/>
                <w:color w:val="000000" w:themeColor="text1"/>
              </w:rPr>
              <w:t>CAM</w:t>
            </w:r>
            <w:r>
              <w:rPr>
                <w:rFonts w:ascii="Arial" w:hAnsi="Arial" w:cs="Arial"/>
                <w:color w:val="000000" w:themeColor="text1"/>
              </w:rPr>
              <w:t xml:space="preserve"> (90°)</w:t>
            </w:r>
          </w:p>
          <w:p w:rsidR="009F3411" w:rsidRDefault="009F3411" w:rsidP="009F3411">
            <w:pPr>
              <w:rPr>
                <w:rFonts w:ascii="Arial" w:hAnsi="Arial" w:cs="Arial"/>
                <w:color w:val="000000" w:themeColor="text1"/>
              </w:rPr>
            </w:pPr>
          </w:p>
          <w:p w:rsidR="009F3411" w:rsidRPr="00DD264F" w:rsidRDefault="009F3411" w:rsidP="009F3411">
            <w:pPr>
              <w:rPr>
                <w:rFonts w:ascii="Arial" w:hAnsi="Arial" w:cs="Arial"/>
                <w:color w:val="000000" w:themeColor="text1"/>
                <w:u w:val="single"/>
              </w:rPr>
            </w:pPr>
            <w:r w:rsidRPr="00DD264F">
              <w:rPr>
                <w:rFonts w:ascii="Arial" w:hAnsi="Arial" w:cs="Arial"/>
                <w:color w:val="000000" w:themeColor="text1"/>
                <w:u w:val="single"/>
              </w:rPr>
              <w:t>Design:</w:t>
            </w:r>
          </w:p>
          <w:p w:rsidR="009F3411" w:rsidRDefault="009F3411" w:rsidP="009F3411">
            <w:pPr>
              <w:rPr>
                <w:rFonts w:ascii="Arial" w:hAnsi="Arial" w:cs="Arial"/>
                <w:color w:val="000000" w:themeColor="text1"/>
              </w:rPr>
            </w:pPr>
            <w:r>
              <w:rPr>
                <w:rFonts w:ascii="Arial" w:hAnsi="Arial" w:cs="Arial"/>
                <w:color w:val="000000" w:themeColor="text1"/>
              </w:rPr>
              <w:t>142 mm x 41 mm x 24 mm (ohne Knauf)</w:t>
            </w:r>
          </w:p>
          <w:p w:rsidR="009F3411" w:rsidRDefault="009F3411" w:rsidP="009F3411">
            <w:pPr>
              <w:rPr>
                <w:rFonts w:ascii="Arial" w:hAnsi="Arial" w:cs="Arial"/>
                <w:color w:val="000000" w:themeColor="text1"/>
              </w:rPr>
            </w:pPr>
            <w:r>
              <w:rPr>
                <w:rFonts w:ascii="Arial" w:hAnsi="Arial" w:cs="Arial"/>
                <w:color w:val="000000" w:themeColor="text1"/>
              </w:rPr>
              <w:t>142 mm x 41 mm x 39 mm (mit Knauf)</w:t>
            </w:r>
          </w:p>
          <w:p w:rsidR="009F3411" w:rsidRDefault="009F3411" w:rsidP="009F3411">
            <w:pPr>
              <w:rPr>
                <w:rFonts w:ascii="Arial" w:hAnsi="Arial" w:cs="Arial"/>
                <w:color w:val="000000" w:themeColor="text1"/>
              </w:rPr>
            </w:pPr>
            <w:r>
              <w:rPr>
                <w:rFonts w:ascii="Arial" w:hAnsi="Arial" w:cs="Arial"/>
                <w:color w:val="000000" w:themeColor="text1"/>
              </w:rPr>
              <w:t>Länge Cam Adapter: 31 mm</w:t>
            </w:r>
          </w:p>
          <w:p w:rsidR="009F3411" w:rsidRDefault="009F3411" w:rsidP="009F3411">
            <w:pPr>
              <w:rPr>
                <w:rFonts w:ascii="Arial" w:hAnsi="Arial" w:cs="Arial"/>
                <w:color w:val="000000" w:themeColor="text1"/>
              </w:rPr>
            </w:pPr>
          </w:p>
          <w:p w:rsidR="009F3411" w:rsidRPr="00DD264F" w:rsidRDefault="009F3411" w:rsidP="009F3411">
            <w:pPr>
              <w:rPr>
                <w:rFonts w:ascii="Arial" w:hAnsi="Arial" w:cs="Arial"/>
                <w:color w:val="000000" w:themeColor="text1"/>
                <w:u w:val="single"/>
              </w:rPr>
            </w:pPr>
            <w:r w:rsidRPr="00DD264F">
              <w:rPr>
                <w:rFonts w:ascii="Arial" w:hAnsi="Arial" w:cs="Arial"/>
                <w:color w:val="000000" w:themeColor="text1"/>
                <w:u w:val="single"/>
              </w:rPr>
              <w:t>D</w:t>
            </w:r>
            <w:r>
              <w:rPr>
                <w:rFonts w:ascii="Arial" w:hAnsi="Arial" w:cs="Arial"/>
                <w:color w:val="000000" w:themeColor="text1"/>
                <w:u w:val="single"/>
              </w:rPr>
              <w:t>rehknauf</w:t>
            </w:r>
            <w:r w:rsidRPr="00DD264F">
              <w:rPr>
                <w:rFonts w:ascii="Arial" w:hAnsi="Arial" w:cs="Arial"/>
                <w:color w:val="000000" w:themeColor="text1"/>
                <w:u w:val="single"/>
              </w:rPr>
              <w:t>:</w:t>
            </w:r>
          </w:p>
          <w:p w:rsidR="009F3411" w:rsidRDefault="009F3411" w:rsidP="009F3411">
            <w:pPr>
              <w:rPr>
                <w:rFonts w:ascii="Arial" w:hAnsi="Arial" w:cs="Arial"/>
                <w:color w:val="000000" w:themeColor="text1"/>
              </w:rPr>
            </w:pPr>
            <w:r>
              <w:rPr>
                <w:rFonts w:ascii="Arial" w:hAnsi="Arial" w:cs="Arial"/>
                <w:color w:val="000000" w:themeColor="text1"/>
              </w:rPr>
              <w:t xml:space="preserve">Rund/Slim, in den Farben Rot, Blau, Grün, Gelb, Anthrazit, Pink und Weiß erhältlich </w:t>
            </w:r>
          </w:p>
          <w:p w:rsidR="0091103A" w:rsidRDefault="0091103A" w:rsidP="009F3411">
            <w:pPr>
              <w:rPr>
                <w:rFonts w:ascii="Arial" w:hAnsi="Arial" w:cs="Arial"/>
                <w:color w:val="000000" w:themeColor="text1"/>
              </w:rPr>
            </w:pPr>
          </w:p>
          <w:p w:rsidR="009F3411" w:rsidRPr="00E556AA" w:rsidRDefault="009F3411" w:rsidP="009F3411">
            <w:pPr>
              <w:rPr>
                <w:rFonts w:ascii="Arial" w:hAnsi="Arial" w:cs="Arial"/>
                <w:color w:val="000000" w:themeColor="text1"/>
                <w:u w:val="single"/>
              </w:rPr>
            </w:pPr>
            <w:r w:rsidRPr="00E556AA">
              <w:rPr>
                <w:rFonts w:ascii="Arial" w:hAnsi="Arial" w:cs="Arial"/>
                <w:color w:val="000000" w:themeColor="text1"/>
                <w:u w:val="single"/>
              </w:rPr>
              <w:t>Gehäusefarbe:</w:t>
            </w:r>
          </w:p>
          <w:p w:rsidR="009F3411" w:rsidRPr="00E47A95" w:rsidRDefault="009F3411" w:rsidP="009F3411">
            <w:pPr>
              <w:rPr>
                <w:rFonts w:ascii="Arial" w:hAnsi="Arial" w:cs="Arial"/>
                <w:color w:val="000000" w:themeColor="text1"/>
              </w:rPr>
            </w:pPr>
            <w:r>
              <w:rPr>
                <w:rFonts w:ascii="Arial" w:hAnsi="Arial" w:cs="Arial"/>
                <w:color w:val="000000" w:themeColor="text1"/>
              </w:rPr>
              <w:t>Anthrazit RAL 7021</w:t>
            </w:r>
          </w:p>
          <w:p w:rsidR="009F3411" w:rsidRDefault="009F3411" w:rsidP="009F3411">
            <w:pPr>
              <w:rPr>
                <w:rFonts w:ascii="Arial" w:hAnsi="Arial" w:cs="Arial"/>
                <w:b/>
                <w:color w:val="000000" w:themeColor="text1"/>
              </w:rPr>
            </w:pPr>
          </w:p>
          <w:p w:rsidR="009F3411" w:rsidRDefault="009F3411" w:rsidP="009F3411">
            <w:pPr>
              <w:rPr>
                <w:rFonts w:ascii="Arial" w:hAnsi="Arial" w:cs="Arial"/>
                <w:color w:val="000000" w:themeColor="text1"/>
                <w:u w:val="single"/>
              </w:rPr>
            </w:pPr>
            <w:r w:rsidRPr="0076420D">
              <w:rPr>
                <w:rFonts w:ascii="Arial" w:hAnsi="Arial" w:cs="Arial"/>
                <w:color w:val="000000" w:themeColor="text1"/>
                <w:u w:val="single"/>
              </w:rPr>
              <w:t>Ereignisse:</w:t>
            </w:r>
          </w:p>
          <w:p w:rsidR="009F3411" w:rsidRPr="00721C66" w:rsidRDefault="009F3411" w:rsidP="009F3411">
            <w:pPr>
              <w:rPr>
                <w:rFonts w:ascii="Arial" w:hAnsi="Arial" w:cs="Arial"/>
                <w:color w:val="000000" w:themeColor="text1"/>
                <w:u w:val="single"/>
              </w:rPr>
            </w:pPr>
            <w:r>
              <w:rPr>
                <w:rFonts w:ascii="Arial" w:hAnsi="Arial" w:cs="Arial"/>
                <w:color w:val="000000" w:themeColor="text1"/>
              </w:rPr>
              <w:t>Ringspeicher für die letzten 1.</w:t>
            </w:r>
            <w:r w:rsidRPr="0076420D">
              <w:rPr>
                <w:rFonts w:ascii="Arial" w:hAnsi="Arial" w:cs="Arial"/>
                <w:color w:val="000000" w:themeColor="text1"/>
              </w:rPr>
              <w:t>000 Ereignisse</w:t>
            </w:r>
          </w:p>
          <w:p w:rsidR="009F3411" w:rsidRDefault="009F3411" w:rsidP="009F3411">
            <w:pPr>
              <w:rPr>
                <w:rFonts w:ascii="Arial" w:hAnsi="Arial" w:cs="Arial"/>
                <w:color w:val="000000" w:themeColor="text1"/>
              </w:rPr>
            </w:pPr>
          </w:p>
          <w:p w:rsidR="009F3411" w:rsidRPr="0076420D" w:rsidRDefault="009F3411" w:rsidP="009F3411">
            <w:pPr>
              <w:rPr>
                <w:rFonts w:ascii="Arial" w:hAnsi="Arial" w:cs="Arial"/>
                <w:color w:val="000000" w:themeColor="text1"/>
                <w:u w:val="single"/>
              </w:rPr>
            </w:pPr>
            <w:r w:rsidRPr="0076420D">
              <w:rPr>
                <w:rFonts w:ascii="Arial" w:hAnsi="Arial" w:cs="Arial"/>
                <w:color w:val="000000" w:themeColor="text1"/>
                <w:u w:val="single"/>
              </w:rPr>
              <w:t>Signalisierung:</w:t>
            </w:r>
          </w:p>
          <w:p w:rsidR="009F3411" w:rsidRDefault="009F3411" w:rsidP="009F3411">
            <w:pPr>
              <w:rPr>
                <w:rFonts w:ascii="Arial" w:hAnsi="Arial" w:cs="Arial"/>
                <w:color w:val="000000" w:themeColor="text1"/>
              </w:rPr>
            </w:pPr>
            <w:r>
              <w:rPr>
                <w:rFonts w:ascii="Arial" w:hAnsi="Arial" w:cs="Arial"/>
                <w:color w:val="000000" w:themeColor="text1"/>
              </w:rPr>
              <w:t>Optische Signalisierung durch</w:t>
            </w:r>
            <w:r w:rsidR="0091103A">
              <w:rPr>
                <w:rFonts w:ascii="Arial" w:hAnsi="Arial" w:cs="Arial"/>
                <w:color w:val="000000" w:themeColor="text1"/>
              </w:rPr>
              <w:t xml:space="preserve"> 4 mehrfarbige</w:t>
            </w:r>
            <w:r>
              <w:rPr>
                <w:rFonts w:ascii="Arial" w:hAnsi="Arial" w:cs="Arial"/>
                <w:color w:val="000000" w:themeColor="text1"/>
              </w:rPr>
              <w:t xml:space="preserve"> LEDs, optional: akustischer Signalgeber </w:t>
            </w:r>
          </w:p>
          <w:p w:rsidR="009F3411" w:rsidRDefault="009F3411" w:rsidP="009F3411">
            <w:pPr>
              <w:rPr>
                <w:rFonts w:ascii="Arial" w:hAnsi="Arial" w:cs="Arial"/>
                <w:color w:val="000000" w:themeColor="text1"/>
              </w:rPr>
            </w:pPr>
          </w:p>
          <w:p w:rsidR="009F3411" w:rsidRPr="0076420D" w:rsidRDefault="009F3411" w:rsidP="009F3411">
            <w:pPr>
              <w:rPr>
                <w:rFonts w:ascii="Arial" w:hAnsi="Arial" w:cs="Arial"/>
                <w:color w:val="000000" w:themeColor="text1"/>
                <w:u w:val="single"/>
              </w:rPr>
            </w:pPr>
            <w:r w:rsidRPr="0076420D">
              <w:rPr>
                <w:rFonts w:ascii="Arial" w:hAnsi="Arial" w:cs="Arial"/>
                <w:color w:val="000000" w:themeColor="text1"/>
                <w:u w:val="single"/>
              </w:rPr>
              <w:t>Schutzart:</w:t>
            </w:r>
          </w:p>
          <w:p w:rsidR="009F3411" w:rsidRDefault="009F3411" w:rsidP="009F3411">
            <w:pPr>
              <w:rPr>
                <w:rFonts w:ascii="Arial" w:hAnsi="Arial" w:cs="Arial"/>
                <w:color w:val="FF0000"/>
              </w:rPr>
            </w:pPr>
            <w:r>
              <w:rPr>
                <w:rFonts w:ascii="Arial" w:hAnsi="Arial" w:cs="Arial"/>
                <w:color w:val="000000" w:themeColor="text1"/>
              </w:rPr>
              <w:t xml:space="preserve">IP65 nach </w:t>
            </w:r>
            <w:r w:rsidRPr="009F3411">
              <w:rPr>
                <w:rFonts w:ascii="Arial" w:hAnsi="Arial" w:cs="Arial"/>
                <w:color w:val="000000" w:themeColor="text1"/>
              </w:rPr>
              <w:t>DIN EN 60529 (VDE 0470)</w:t>
            </w:r>
          </w:p>
          <w:p w:rsidR="009F3411" w:rsidRDefault="009F3411" w:rsidP="009F3411">
            <w:pPr>
              <w:rPr>
                <w:rFonts w:ascii="Arial" w:hAnsi="Arial" w:cs="Arial"/>
                <w:color w:val="000000" w:themeColor="text1"/>
              </w:rPr>
            </w:pPr>
          </w:p>
          <w:p w:rsidR="009F3411" w:rsidRPr="000243D9" w:rsidRDefault="009F3411" w:rsidP="009F3411">
            <w:pPr>
              <w:rPr>
                <w:rFonts w:ascii="Arial" w:hAnsi="Arial" w:cs="Arial"/>
                <w:color w:val="000000" w:themeColor="text1"/>
                <w:u w:val="single"/>
              </w:rPr>
            </w:pPr>
            <w:r w:rsidRPr="000243D9">
              <w:rPr>
                <w:rFonts w:ascii="Arial" w:hAnsi="Arial" w:cs="Arial"/>
                <w:color w:val="000000" w:themeColor="text1"/>
                <w:u w:val="single"/>
              </w:rPr>
              <w:t>Öffnungsrichtung:</w:t>
            </w:r>
          </w:p>
          <w:p w:rsidR="009F3411" w:rsidRDefault="009F3411" w:rsidP="009F3411">
            <w:pPr>
              <w:rPr>
                <w:rFonts w:ascii="Arial" w:hAnsi="Arial" w:cs="Arial"/>
                <w:color w:val="000000" w:themeColor="text1"/>
              </w:rPr>
            </w:pPr>
            <w:r>
              <w:rPr>
                <w:rFonts w:ascii="Arial" w:hAnsi="Arial" w:cs="Arial"/>
                <w:color w:val="000000" w:themeColor="text1"/>
              </w:rPr>
              <w:t>Einstellbar Rechts/Links</w:t>
            </w:r>
          </w:p>
          <w:p w:rsidR="009F3411" w:rsidRDefault="009F3411" w:rsidP="009F3411">
            <w:pPr>
              <w:rPr>
                <w:rFonts w:ascii="Arial" w:hAnsi="Arial" w:cs="Arial"/>
                <w:color w:val="000000" w:themeColor="text1"/>
              </w:rPr>
            </w:pPr>
          </w:p>
          <w:p w:rsidR="009F3411" w:rsidRDefault="009F3411" w:rsidP="009F3411">
            <w:pPr>
              <w:pStyle w:val="NurText"/>
              <w:rPr>
                <w:rFonts w:ascii="Arial" w:hAnsi="Arial" w:cs="Arial"/>
                <w:color w:val="000000" w:themeColor="text1"/>
              </w:rPr>
            </w:pPr>
            <w:r w:rsidRPr="002E2242">
              <w:rPr>
                <w:rFonts w:ascii="Arial" w:hAnsi="Arial" w:cs="Arial"/>
                <w:color w:val="000000" w:themeColor="text1"/>
                <w:u w:val="single"/>
              </w:rPr>
              <w:t>Funk-Schnittstelle</w:t>
            </w:r>
            <w:r w:rsidRPr="002E2242">
              <w:rPr>
                <w:rFonts w:ascii="Arial" w:hAnsi="Arial" w:cs="Arial"/>
                <w:color w:val="000000" w:themeColor="text1"/>
              </w:rPr>
              <w:t>:</w:t>
            </w:r>
          </w:p>
          <w:p w:rsidR="007750AC" w:rsidRPr="002E2242" w:rsidRDefault="007750AC" w:rsidP="009F3411">
            <w:pPr>
              <w:pStyle w:val="NurText"/>
              <w:rPr>
                <w:rFonts w:ascii="Arial" w:hAnsi="Arial" w:cs="Arial"/>
                <w:color w:val="000000" w:themeColor="text1"/>
              </w:rPr>
            </w:pPr>
            <w:r w:rsidRPr="002E2242">
              <w:rPr>
                <w:rFonts w:ascii="Arial" w:hAnsi="Arial" w:cs="Arial"/>
                <w:color w:val="000000" w:themeColor="text1"/>
              </w:rPr>
              <w:t xml:space="preserve">Programmierung über </w:t>
            </w:r>
            <w:r>
              <w:rPr>
                <w:rFonts w:ascii="Arial" w:hAnsi="Arial" w:cs="Arial"/>
                <w:color w:val="000000" w:themeColor="text1"/>
              </w:rPr>
              <w:t>Smartphone per BLE</w:t>
            </w:r>
          </w:p>
          <w:p w:rsidR="009F3411" w:rsidRDefault="009F3411" w:rsidP="009F3411">
            <w:pPr>
              <w:pStyle w:val="NurText"/>
              <w:rPr>
                <w:rFonts w:ascii="Arial" w:hAnsi="Arial" w:cs="Arial"/>
                <w:color w:val="000000" w:themeColor="text1"/>
              </w:rPr>
            </w:pPr>
            <w:r>
              <w:rPr>
                <w:rFonts w:ascii="Arial" w:hAnsi="Arial" w:cs="Arial"/>
                <w:color w:val="000000" w:themeColor="text1"/>
              </w:rPr>
              <w:t>/ NFC</w:t>
            </w:r>
            <w:r w:rsidRPr="002E2242">
              <w:rPr>
                <w:rFonts w:ascii="Arial" w:hAnsi="Arial" w:cs="Arial"/>
                <w:color w:val="000000" w:themeColor="text1"/>
              </w:rPr>
              <w:t xml:space="preserve"> </w:t>
            </w:r>
            <w:r>
              <w:rPr>
                <w:rFonts w:ascii="Arial" w:hAnsi="Arial" w:cs="Arial"/>
                <w:color w:val="000000" w:themeColor="text1"/>
              </w:rPr>
              <w:t>(Android ab Version 5.0 und iOS ab iOS 9); programmieren von Transpondern ausschließlich per Android App mit NFC, Google ID oder Tapkey ID erforderlich</w:t>
            </w:r>
          </w:p>
          <w:p w:rsidR="009F3411" w:rsidRDefault="009F3411" w:rsidP="009F3411">
            <w:pPr>
              <w:rPr>
                <w:rFonts w:ascii="Arial" w:hAnsi="Arial" w:cs="Arial"/>
                <w:color w:val="000000" w:themeColor="text1"/>
              </w:rPr>
            </w:pPr>
          </w:p>
          <w:p w:rsidR="009F3411" w:rsidRDefault="009F3411" w:rsidP="009F3411">
            <w:pPr>
              <w:rPr>
                <w:rFonts w:ascii="Arial" w:hAnsi="Arial" w:cs="Arial"/>
                <w:color w:val="000000" w:themeColor="text1"/>
                <w:u w:val="single"/>
              </w:rPr>
            </w:pPr>
            <w:r>
              <w:rPr>
                <w:rFonts w:ascii="Arial" w:hAnsi="Arial" w:cs="Arial"/>
                <w:color w:val="000000" w:themeColor="text1"/>
                <w:u w:val="single"/>
              </w:rPr>
              <w:t>Berechtigungen:</w:t>
            </w:r>
          </w:p>
          <w:p w:rsidR="009F3411" w:rsidRPr="00040D0F" w:rsidRDefault="009F3411" w:rsidP="009F3411">
            <w:pPr>
              <w:rPr>
                <w:rFonts w:ascii="Arial" w:hAnsi="Arial" w:cs="Arial"/>
                <w:color w:val="000000" w:themeColor="text1"/>
              </w:rPr>
            </w:pPr>
            <w:r w:rsidRPr="00040D0F">
              <w:rPr>
                <w:rFonts w:ascii="Arial" w:hAnsi="Arial" w:cs="Arial"/>
                <w:color w:val="000000" w:themeColor="text1"/>
              </w:rPr>
              <w:t>Transponder: bis zu 12 Endgeräte</w:t>
            </w:r>
          </w:p>
          <w:p w:rsidR="009F3411" w:rsidRPr="00040D0F" w:rsidRDefault="009F3411" w:rsidP="009F3411">
            <w:pPr>
              <w:rPr>
                <w:rFonts w:ascii="Arial" w:hAnsi="Arial" w:cs="Arial"/>
              </w:rPr>
            </w:pPr>
            <w:r w:rsidRPr="00040D0F">
              <w:rPr>
                <w:rFonts w:ascii="Arial" w:hAnsi="Arial" w:cs="Arial"/>
                <w:color w:val="000000" w:themeColor="text1"/>
              </w:rPr>
              <w:t>Auf dem Android/iOS: beliebig viele Endgeräte und Nutzer</w:t>
            </w:r>
          </w:p>
          <w:p w:rsidR="009F3411" w:rsidRPr="0076420D" w:rsidRDefault="009F3411" w:rsidP="009F3411">
            <w:pPr>
              <w:rPr>
                <w:rFonts w:ascii="Arial" w:hAnsi="Arial" w:cs="Arial"/>
                <w:color w:val="000000" w:themeColor="text1"/>
              </w:rPr>
            </w:pPr>
          </w:p>
        </w:tc>
        <w:tc>
          <w:tcPr>
            <w:tcW w:w="1685" w:type="dxa"/>
            <w:shd w:val="clear" w:color="auto" w:fill="auto"/>
          </w:tcPr>
          <w:p w:rsidR="009F3411" w:rsidRPr="000A01F4" w:rsidRDefault="009F3411" w:rsidP="009F3411">
            <w:pPr>
              <w:rPr>
                <w:rFonts w:ascii="Arial" w:hAnsi="Arial" w:cs="Arial"/>
              </w:rPr>
            </w:pPr>
          </w:p>
        </w:tc>
        <w:tc>
          <w:tcPr>
            <w:tcW w:w="1638" w:type="dxa"/>
            <w:shd w:val="clear" w:color="auto" w:fill="auto"/>
          </w:tcPr>
          <w:p w:rsidR="009F3411" w:rsidRPr="000A01F4" w:rsidRDefault="009F3411" w:rsidP="009F3411">
            <w:pPr>
              <w:rPr>
                <w:rFonts w:ascii="Arial" w:hAnsi="Arial" w:cs="Arial"/>
              </w:rPr>
            </w:pPr>
          </w:p>
        </w:tc>
      </w:tr>
      <w:tr w:rsidR="009F3411" w:rsidRPr="000A01F4" w:rsidTr="00944D60">
        <w:tc>
          <w:tcPr>
            <w:tcW w:w="1090" w:type="dxa"/>
            <w:shd w:val="clear" w:color="auto" w:fill="auto"/>
          </w:tcPr>
          <w:p w:rsidR="009F3411" w:rsidRDefault="007C6D40" w:rsidP="009F3411">
            <w:pPr>
              <w:rPr>
                <w:rFonts w:ascii="Arial" w:hAnsi="Arial" w:cs="Arial"/>
                <w:b/>
              </w:rPr>
            </w:pPr>
            <w:r>
              <w:rPr>
                <w:rFonts w:ascii="Arial" w:hAnsi="Arial" w:cs="Arial"/>
                <w:b/>
              </w:rPr>
              <w:t>3.25</w:t>
            </w:r>
          </w:p>
        </w:tc>
        <w:tc>
          <w:tcPr>
            <w:tcW w:w="1048" w:type="dxa"/>
            <w:shd w:val="clear" w:color="auto" w:fill="auto"/>
          </w:tcPr>
          <w:p w:rsidR="009F3411" w:rsidRDefault="0025476D" w:rsidP="009F3411">
            <w:pPr>
              <w:rPr>
                <w:rFonts w:ascii="Arial" w:hAnsi="Arial" w:cs="Arial"/>
                <w:b/>
              </w:rPr>
            </w:pPr>
            <w:r>
              <w:rPr>
                <w:rFonts w:ascii="Arial" w:hAnsi="Arial" w:cs="Arial"/>
                <w:b/>
              </w:rPr>
              <w:t>1</w:t>
            </w:r>
          </w:p>
        </w:tc>
        <w:tc>
          <w:tcPr>
            <w:tcW w:w="4167" w:type="dxa"/>
            <w:shd w:val="clear" w:color="auto" w:fill="auto"/>
          </w:tcPr>
          <w:p w:rsidR="009F3411" w:rsidRPr="00A31CD8" w:rsidRDefault="0091103A" w:rsidP="009F3411">
            <w:pPr>
              <w:rPr>
                <w:rFonts w:ascii="Arial" w:hAnsi="Arial" w:cs="Arial"/>
                <w:b/>
                <w:color w:val="000000" w:themeColor="text1"/>
              </w:rPr>
            </w:pPr>
            <w:r w:rsidRPr="00A31CD8">
              <w:rPr>
                <w:rFonts w:ascii="Arial" w:hAnsi="Arial" w:cs="Arial"/>
                <w:b/>
                <w:color w:val="000000" w:themeColor="text1"/>
              </w:rPr>
              <w:t>DOM Tapkey</w:t>
            </w:r>
            <w:r w:rsidR="009F3411" w:rsidRPr="00A31CD8">
              <w:rPr>
                <w:rFonts w:ascii="Arial" w:hAnsi="Arial" w:cs="Arial"/>
                <w:b/>
                <w:vertAlign w:val="superscript"/>
              </w:rPr>
              <w:t xml:space="preserve"> </w:t>
            </w:r>
            <w:r w:rsidR="009F3411" w:rsidRPr="00A31CD8">
              <w:rPr>
                <w:rFonts w:ascii="Arial" w:hAnsi="Arial" w:cs="Arial"/>
                <w:b/>
                <w:color w:val="000000" w:themeColor="text1"/>
              </w:rPr>
              <w:t>LoQ</w:t>
            </w:r>
          </w:p>
          <w:p w:rsidR="009F3411" w:rsidRPr="00A31CD8" w:rsidRDefault="009F3411" w:rsidP="009F3411">
            <w:pPr>
              <w:rPr>
                <w:rFonts w:ascii="Arial" w:hAnsi="Arial" w:cs="Arial"/>
                <w:b/>
                <w:color w:val="000000" w:themeColor="text1"/>
              </w:rPr>
            </w:pPr>
          </w:p>
          <w:p w:rsidR="0091103A" w:rsidRPr="00A31CD8" w:rsidRDefault="0091103A" w:rsidP="009F3411">
            <w:pPr>
              <w:rPr>
                <w:rFonts w:ascii="Arial" w:hAnsi="Arial" w:cs="Arial"/>
                <w:color w:val="000000" w:themeColor="text1"/>
                <w:u w:val="single"/>
              </w:rPr>
            </w:pPr>
            <w:r w:rsidRPr="00A31CD8">
              <w:rPr>
                <w:rFonts w:ascii="Arial" w:hAnsi="Arial" w:cs="Arial"/>
                <w:color w:val="000000" w:themeColor="text1"/>
                <w:u w:val="single"/>
              </w:rPr>
              <w:t>Hebel</w:t>
            </w:r>
            <w:r w:rsidR="00EC7CDB" w:rsidRPr="00A31CD8">
              <w:rPr>
                <w:rFonts w:ascii="Arial" w:hAnsi="Arial" w:cs="Arial"/>
                <w:color w:val="000000" w:themeColor="text1"/>
                <w:u w:val="single"/>
              </w:rPr>
              <w:t>:</w:t>
            </w:r>
          </w:p>
          <w:p w:rsidR="00BC4818" w:rsidRPr="00533995" w:rsidRDefault="00BC4818" w:rsidP="00BC4818">
            <w:pPr>
              <w:rPr>
                <w:rFonts w:ascii="Arial" w:hAnsi="Arial" w:cs="Arial"/>
                <w:snapToGrid w:val="0"/>
              </w:rPr>
            </w:pPr>
            <w:r w:rsidRPr="00533995">
              <w:rPr>
                <w:rFonts w:ascii="Arial" w:hAnsi="Arial" w:cs="Arial"/>
                <w:snapToGrid w:val="0"/>
              </w:rPr>
              <w:t>131629-3, Möbelverschluss mit gekröpftem Hebel, Hebellänge 25 mm, Hebelstärke 2,5 mm, Position der Kröpfung 2 mm, Kröpfungsbeginn 10 mm.</w:t>
            </w:r>
          </w:p>
          <w:p w:rsidR="00EC7CDB" w:rsidRPr="00A31CD8" w:rsidRDefault="00EC7CDB" w:rsidP="009F3411">
            <w:pPr>
              <w:rPr>
                <w:rFonts w:ascii="Arial" w:hAnsi="Arial" w:cs="Arial"/>
                <w:b/>
                <w:color w:val="000000" w:themeColor="text1"/>
              </w:rPr>
            </w:pPr>
          </w:p>
          <w:p w:rsidR="009F3411" w:rsidRPr="00A31CD8" w:rsidRDefault="009F3411" w:rsidP="009F3411">
            <w:pPr>
              <w:rPr>
                <w:rFonts w:ascii="Arial" w:hAnsi="Arial" w:cs="Arial"/>
                <w:color w:val="000000" w:themeColor="text1"/>
                <w:u w:val="single"/>
              </w:rPr>
            </w:pPr>
            <w:r w:rsidRPr="00A31CD8">
              <w:rPr>
                <w:rFonts w:ascii="Arial" w:hAnsi="Arial" w:cs="Arial"/>
                <w:color w:val="000000" w:themeColor="text1"/>
                <w:u w:val="single"/>
              </w:rPr>
              <w:t>Hebel-Varianten:</w:t>
            </w:r>
          </w:p>
          <w:p w:rsidR="009F3411" w:rsidRDefault="009F3411" w:rsidP="009F3411">
            <w:pPr>
              <w:rPr>
                <w:rFonts w:ascii="Arial" w:hAnsi="Arial" w:cs="Arial"/>
                <w:color w:val="000000" w:themeColor="text1"/>
              </w:rPr>
            </w:pPr>
            <w:r w:rsidRPr="00E47A95">
              <w:rPr>
                <w:rFonts w:ascii="Arial" w:hAnsi="Arial" w:cs="Arial"/>
                <w:color w:val="000000" w:themeColor="text1"/>
              </w:rPr>
              <w:t>CAM</w:t>
            </w:r>
            <w:r>
              <w:rPr>
                <w:rFonts w:ascii="Arial" w:hAnsi="Arial" w:cs="Arial"/>
                <w:color w:val="000000" w:themeColor="text1"/>
              </w:rPr>
              <w:t xml:space="preserve"> (90°)</w:t>
            </w:r>
          </w:p>
          <w:p w:rsidR="009F3411" w:rsidRDefault="009F3411" w:rsidP="009F3411">
            <w:pPr>
              <w:rPr>
                <w:rFonts w:ascii="Arial" w:hAnsi="Arial" w:cs="Arial"/>
                <w:color w:val="000000" w:themeColor="text1"/>
              </w:rPr>
            </w:pPr>
          </w:p>
          <w:p w:rsidR="009F3411" w:rsidRPr="00DD264F" w:rsidRDefault="009F3411" w:rsidP="009F3411">
            <w:pPr>
              <w:rPr>
                <w:rFonts w:ascii="Arial" w:hAnsi="Arial" w:cs="Arial"/>
                <w:color w:val="000000" w:themeColor="text1"/>
                <w:u w:val="single"/>
              </w:rPr>
            </w:pPr>
            <w:r w:rsidRPr="00DD264F">
              <w:rPr>
                <w:rFonts w:ascii="Arial" w:hAnsi="Arial" w:cs="Arial"/>
                <w:color w:val="000000" w:themeColor="text1"/>
                <w:u w:val="single"/>
              </w:rPr>
              <w:t>Design:</w:t>
            </w:r>
          </w:p>
          <w:p w:rsidR="009F3411" w:rsidRDefault="009F3411" w:rsidP="009F3411">
            <w:pPr>
              <w:rPr>
                <w:rFonts w:ascii="Arial" w:hAnsi="Arial" w:cs="Arial"/>
                <w:color w:val="000000" w:themeColor="text1"/>
              </w:rPr>
            </w:pPr>
            <w:r>
              <w:rPr>
                <w:rFonts w:ascii="Arial" w:hAnsi="Arial" w:cs="Arial"/>
                <w:color w:val="000000" w:themeColor="text1"/>
              </w:rPr>
              <w:t>142 mm x 41 mm x 24 mm (ohne Knauf)</w:t>
            </w:r>
          </w:p>
          <w:p w:rsidR="009F3411" w:rsidRDefault="009F3411" w:rsidP="009F3411">
            <w:pPr>
              <w:rPr>
                <w:rFonts w:ascii="Arial" w:hAnsi="Arial" w:cs="Arial"/>
                <w:color w:val="000000" w:themeColor="text1"/>
              </w:rPr>
            </w:pPr>
            <w:r>
              <w:rPr>
                <w:rFonts w:ascii="Arial" w:hAnsi="Arial" w:cs="Arial"/>
                <w:color w:val="000000" w:themeColor="text1"/>
              </w:rPr>
              <w:t>142 mm x 41 mm x 39 mm (mit Knauf)</w:t>
            </w:r>
          </w:p>
          <w:p w:rsidR="009F3411" w:rsidRDefault="009F3411" w:rsidP="009F3411">
            <w:pPr>
              <w:rPr>
                <w:rFonts w:ascii="Arial" w:hAnsi="Arial" w:cs="Arial"/>
                <w:color w:val="000000" w:themeColor="text1"/>
              </w:rPr>
            </w:pPr>
            <w:r>
              <w:rPr>
                <w:rFonts w:ascii="Arial" w:hAnsi="Arial" w:cs="Arial"/>
                <w:color w:val="000000" w:themeColor="text1"/>
              </w:rPr>
              <w:t>Länge Cam Adapter: 31 mm</w:t>
            </w:r>
          </w:p>
          <w:p w:rsidR="009F3411" w:rsidRDefault="009F3411" w:rsidP="009F3411">
            <w:pPr>
              <w:rPr>
                <w:rFonts w:ascii="Arial" w:hAnsi="Arial" w:cs="Arial"/>
                <w:color w:val="000000" w:themeColor="text1"/>
              </w:rPr>
            </w:pPr>
          </w:p>
          <w:p w:rsidR="009F3411" w:rsidRPr="00DD264F" w:rsidRDefault="009F3411" w:rsidP="009F3411">
            <w:pPr>
              <w:rPr>
                <w:rFonts w:ascii="Arial" w:hAnsi="Arial" w:cs="Arial"/>
                <w:color w:val="000000" w:themeColor="text1"/>
                <w:u w:val="single"/>
              </w:rPr>
            </w:pPr>
            <w:r w:rsidRPr="00DD264F">
              <w:rPr>
                <w:rFonts w:ascii="Arial" w:hAnsi="Arial" w:cs="Arial"/>
                <w:color w:val="000000" w:themeColor="text1"/>
                <w:u w:val="single"/>
              </w:rPr>
              <w:lastRenderedPageBreak/>
              <w:t>D</w:t>
            </w:r>
            <w:r>
              <w:rPr>
                <w:rFonts w:ascii="Arial" w:hAnsi="Arial" w:cs="Arial"/>
                <w:color w:val="000000" w:themeColor="text1"/>
                <w:u w:val="single"/>
              </w:rPr>
              <w:t>rehknauf</w:t>
            </w:r>
            <w:r w:rsidRPr="00DD264F">
              <w:rPr>
                <w:rFonts w:ascii="Arial" w:hAnsi="Arial" w:cs="Arial"/>
                <w:color w:val="000000" w:themeColor="text1"/>
                <w:u w:val="single"/>
              </w:rPr>
              <w:t>:</w:t>
            </w:r>
          </w:p>
          <w:p w:rsidR="009F3411" w:rsidRDefault="009F3411" w:rsidP="009F3411">
            <w:pPr>
              <w:rPr>
                <w:rFonts w:ascii="Arial" w:hAnsi="Arial" w:cs="Arial"/>
                <w:color w:val="000000" w:themeColor="text1"/>
              </w:rPr>
            </w:pPr>
            <w:r>
              <w:rPr>
                <w:rFonts w:ascii="Arial" w:hAnsi="Arial" w:cs="Arial"/>
                <w:color w:val="000000" w:themeColor="text1"/>
              </w:rPr>
              <w:t xml:space="preserve">Rund/Slim, in den Farben Rot, Blau, Grün, Gelb, Anthrazit, Pink und Weiß erhältlich </w:t>
            </w:r>
          </w:p>
          <w:p w:rsidR="009F3411" w:rsidRPr="00E556AA" w:rsidRDefault="009F3411" w:rsidP="009F3411">
            <w:pPr>
              <w:rPr>
                <w:rFonts w:ascii="Arial" w:hAnsi="Arial" w:cs="Arial"/>
                <w:color w:val="000000" w:themeColor="text1"/>
                <w:u w:val="single"/>
              </w:rPr>
            </w:pPr>
            <w:r w:rsidRPr="00E556AA">
              <w:rPr>
                <w:rFonts w:ascii="Arial" w:hAnsi="Arial" w:cs="Arial"/>
                <w:color w:val="000000" w:themeColor="text1"/>
                <w:u w:val="single"/>
              </w:rPr>
              <w:t>Gehäusefarbe:</w:t>
            </w:r>
          </w:p>
          <w:p w:rsidR="009F3411" w:rsidRPr="00E47A95" w:rsidRDefault="009F3411" w:rsidP="009F3411">
            <w:pPr>
              <w:rPr>
                <w:rFonts w:ascii="Arial" w:hAnsi="Arial" w:cs="Arial"/>
                <w:color w:val="000000" w:themeColor="text1"/>
              </w:rPr>
            </w:pPr>
            <w:r>
              <w:rPr>
                <w:rFonts w:ascii="Arial" w:hAnsi="Arial" w:cs="Arial"/>
                <w:color w:val="000000" w:themeColor="text1"/>
              </w:rPr>
              <w:t>Anthrazit RAL 7021</w:t>
            </w:r>
          </w:p>
          <w:p w:rsidR="009F3411" w:rsidRDefault="009F3411" w:rsidP="009F3411">
            <w:pPr>
              <w:rPr>
                <w:rFonts w:ascii="Arial" w:hAnsi="Arial" w:cs="Arial"/>
                <w:b/>
                <w:color w:val="000000" w:themeColor="text1"/>
              </w:rPr>
            </w:pPr>
          </w:p>
          <w:p w:rsidR="009F3411" w:rsidRDefault="009F3411" w:rsidP="009F3411">
            <w:pPr>
              <w:rPr>
                <w:rFonts w:ascii="Arial" w:hAnsi="Arial" w:cs="Arial"/>
                <w:color w:val="000000" w:themeColor="text1"/>
                <w:u w:val="single"/>
              </w:rPr>
            </w:pPr>
            <w:r w:rsidRPr="0076420D">
              <w:rPr>
                <w:rFonts w:ascii="Arial" w:hAnsi="Arial" w:cs="Arial"/>
                <w:color w:val="000000" w:themeColor="text1"/>
                <w:u w:val="single"/>
              </w:rPr>
              <w:t>Ereignisse:</w:t>
            </w:r>
          </w:p>
          <w:p w:rsidR="009F3411" w:rsidRPr="00721C66" w:rsidRDefault="009F3411" w:rsidP="009F3411">
            <w:pPr>
              <w:rPr>
                <w:rFonts w:ascii="Arial" w:hAnsi="Arial" w:cs="Arial"/>
                <w:color w:val="000000" w:themeColor="text1"/>
                <w:u w:val="single"/>
              </w:rPr>
            </w:pPr>
            <w:r>
              <w:rPr>
                <w:rFonts w:ascii="Arial" w:hAnsi="Arial" w:cs="Arial"/>
                <w:color w:val="000000" w:themeColor="text1"/>
              </w:rPr>
              <w:t>Ringspeicher für die letzten 1.</w:t>
            </w:r>
            <w:r w:rsidRPr="0076420D">
              <w:rPr>
                <w:rFonts w:ascii="Arial" w:hAnsi="Arial" w:cs="Arial"/>
                <w:color w:val="000000" w:themeColor="text1"/>
              </w:rPr>
              <w:t>000 Ereignisse</w:t>
            </w:r>
          </w:p>
          <w:p w:rsidR="009F3411" w:rsidRDefault="009F3411" w:rsidP="009F3411">
            <w:pPr>
              <w:rPr>
                <w:rFonts w:ascii="Arial" w:hAnsi="Arial" w:cs="Arial"/>
                <w:color w:val="000000" w:themeColor="text1"/>
              </w:rPr>
            </w:pPr>
          </w:p>
          <w:p w:rsidR="009F3411" w:rsidRPr="0076420D" w:rsidRDefault="009F3411" w:rsidP="009F3411">
            <w:pPr>
              <w:rPr>
                <w:rFonts w:ascii="Arial" w:hAnsi="Arial" w:cs="Arial"/>
                <w:color w:val="000000" w:themeColor="text1"/>
                <w:u w:val="single"/>
              </w:rPr>
            </w:pPr>
            <w:r w:rsidRPr="0076420D">
              <w:rPr>
                <w:rFonts w:ascii="Arial" w:hAnsi="Arial" w:cs="Arial"/>
                <w:color w:val="000000" w:themeColor="text1"/>
                <w:u w:val="single"/>
              </w:rPr>
              <w:t>Signalisierung:</w:t>
            </w:r>
          </w:p>
          <w:p w:rsidR="009F3411" w:rsidRDefault="009F3411" w:rsidP="009F3411">
            <w:pPr>
              <w:rPr>
                <w:rFonts w:ascii="Arial" w:hAnsi="Arial" w:cs="Arial"/>
                <w:color w:val="000000" w:themeColor="text1"/>
              </w:rPr>
            </w:pPr>
            <w:r>
              <w:rPr>
                <w:rFonts w:ascii="Arial" w:hAnsi="Arial" w:cs="Arial"/>
                <w:color w:val="000000" w:themeColor="text1"/>
              </w:rPr>
              <w:t>Optische Signalisierung durch 4 m</w:t>
            </w:r>
            <w:r w:rsidR="00EC7CDB">
              <w:rPr>
                <w:rFonts w:ascii="Arial" w:hAnsi="Arial" w:cs="Arial"/>
                <w:color w:val="000000" w:themeColor="text1"/>
              </w:rPr>
              <w:t>ehrfarbige</w:t>
            </w:r>
            <w:r>
              <w:rPr>
                <w:rFonts w:ascii="Arial" w:hAnsi="Arial" w:cs="Arial"/>
                <w:color w:val="000000" w:themeColor="text1"/>
              </w:rPr>
              <w:t xml:space="preserve"> LEDs, optional: akustischer Signalgeber </w:t>
            </w:r>
          </w:p>
          <w:p w:rsidR="009F3411" w:rsidRDefault="009F3411" w:rsidP="009F3411">
            <w:pPr>
              <w:rPr>
                <w:rFonts w:ascii="Arial" w:hAnsi="Arial" w:cs="Arial"/>
                <w:color w:val="000000" w:themeColor="text1"/>
              </w:rPr>
            </w:pPr>
          </w:p>
          <w:p w:rsidR="009F3411" w:rsidRPr="0076420D" w:rsidRDefault="009F3411" w:rsidP="009F3411">
            <w:pPr>
              <w:rPr>
                <w:rFonts w:ascii="Arial" w:hAnsi="Arial" w:cs="Arial"/>
                <w:color w:val="000000" w:themeColor="text1"/>
                <w:u w:val="single"/>
              </w:rPr>
            </w:pPr>
            <w:r w:rsidRPr="0076420D">
              <w:rPr>
                <w:rFonts w:ascii="Arial" w:hAnsi="Arial" w:cs="Arial"/>
                <w:color w:val="000000" w:themeColor="text1"/>
                <w:u w:val="single"/>
              </w:rPr>
              <w:t>Schutzart:</w:t>
            </w:r>
          </w:p>
          <w:p w:rsidR="009F3411" w:rsidRDefault="009F3411" w:rsidP="009F3411">
            <w:pPr>
              <w:rPr>
                <w:rFonts w:ascii="Arial" w:hAnsi="Arial" w:cs="Arial"/>
                <w:color w:val="FF0000"/>
              </w:rPr>
            </w:pPr>
            <w:r>
              <w:rPr>
                <w:rFonts w:ascii="Arial" w:hAnsi="Arial" w:cs="Arial"/>
                <w:color w:val="000000" w:themeColor="text1"/>
              </w:rPr>
              <w:t xml:space="preserve">IP65 nach </w:t>
            </w:r>
            <w:r w:rsidRPr="009F3411">
              <w:rPr>
                <w:rFonts w:ascii="Arial" w:hAnsi="Arial" w:cs="Arial"/>
                <w:color w:val="000000" w:themeColor="text1"/>
              </w:rPr>
              <w:t>DIN EN 60529 (VDE 0470)</w:t>
            </w:r>
          </w:p>
          <w:p w:rsidR="009F3411" w:rsidRDefault="009F3411" w:rsidP="009F3411">
            <w:pPr>
              <w:rPr>
                <w:rFonts w:ascii="Arial" w:hAnsi="Arial" w:cs="Arial"/>
                <w:color w:val="000000" w:themeColor="text1"/>
              </w:rPr>
            </w:pPr>
          </w:p>
          <w:p w:rsidR="009F3411" w:rsidRPr="000243D9" w:rsidRDefault="009F3411" w:rsidP="009F3411">
            <w:pPr>
              <w:rPr>
                <w:rFonts w:ascii="Arial" w:hAnsi="Arial" w:cs="Arial"/>
                <w:color w:val="000000" w:themeColor="text1"/>
                <w:u w:val="single"/>
              </w:rPr>
            </w:pPr>
            <w:r w:rsidRPr="000243D9">
              <w:rPr>
                <w:rFonts w:ascii="Arial" w:hAnsi="Arial" w:cs="Arial"/>
                <w:color w:val="000000" w:themeColor="text1"/>
                <w:u w:val="single"/>
              </w:rPr>
              <w:t>Öffnungsrichtung:</w:t>
            </w:r>
          </w:p>
          <w:p w:rsidR="009F3411" w:rsidRDefault="009F3411" w:rsidP="009F3411">
            <w:pPr>
              <w:rPr>
                <w:rFonts w:ascii="Arial" w:hAnsi="Arial" w:cs="Arial"/>
                <w:color w:val="000000" w:themeColor="text1"/>
              </w:rPr>
            </w:pPr>
            <w:r>
              <w:rPr>
                <w:rFonts w:ascii="Arial" w:hAnsi="Arial" w:cs="Arial"/>
                <w:color w:val="000000" w:themeColor="text1"/>
              </w:rPr>
              <w:t>Einstellbar Rechts/Links</w:t>
            </w:r>
          </w:p>
          <w:p w:rsidR="009F3411" w:rsidRDefault="009F3411" w:rsidP="009F3411">
            <w:pPr>
              <w:rPr>
                <w:rFonts w:ascii="Arial" w:hAnsi="Arial" w:cs="Arial"/>
                <w:color w:val="000000" w:themeColor="text1"/>
              </w:rPr>
            </w:pPr>
          </w:p>
          <w:p w:rsidR="009F3411" w:rsidRPr="002E2242" w:rsidRDefault="009F3411" w:rsidP="009F3411">
            <w:pPr>
              <w:pStyle w:val="NurText"/>
              <w:rPr>
                <w:rFonts w:ascii="Arial" w:hAnsi="Arial" w:cs="Arial"/>
                <w:color w:val="000000" w:themeColor="text1"/>
              </w:rPr>
            </w:pPr>
            <w:r w:rsidRPr="002E2242">
              <w:rPr>
                <w:rFonts w:ascii="Arial" w:hAnsi="Arial" w:cs="Arial"/>
                <w:color w:val="000000" w:themeColor="text1"/>
                <w:u w:val="single"/>
              </w:rPr>
              <w:t>Funk-Schnittstelle</w:t>
            </w:r>
            <w:r w:rsidRPr="002E2242">
              <w:rPr>
                <w:rFonts w:ascii="Arial" w:hAnsi="Arial" w:cs="Arial"/>
                <w:color w:val="000000" w:themeColor="text1"/>
              </w:rPr>
              <w:t>:</w:t>
            </w:r>
          </w:p>
          <w:p w:rsidR="009F3411" w:rsidRDefault="009F3411" w:rsidP="009F3411">
            <w:pPr>
              <w:pStyle w:val="NurText"/>
              <w:rPr>
                <w:rFonts w:ascii="Arial" w:hAnsi="Arial" w:cs="Arial"/>
                <w:color w:val="000000" w:themeColor="text1"/>
              </w:rPr>
            </w:pPr>
            <w:r w:rsidRPr="002E2242">
              <w:rPr>
                <w:rFonts w:ascii="Arial" w:hAnsi="Arial" w:cs="Arial"/>
                <w:color w:val="000000" w:themeColor="text1"/>
              </w:rPr>
              <w:t xml:space="preserve">Programmierung über </w:t>
            </w:r>
            <w:r>
              <w:rPr>
                <w:rFonts w:ascii="Arial" w:hAnsi="Arial" w:cs="Arial"/>
                <w:color w:val="000000" w:themeColor="text1"/>
              </w:rPr>
              <w:t>Smartphone per BLE / NFC</w:t>
            </w:r>
            <w:r w:rsidRPr="002E2242">
              <w:rPr>
                <w:rFonts w:ascii="Arial" w:hAnsi="Arial" w:cs="Arial"/>
                <w:color w:val="000000" w:themeColor="text1"/>
              </w:rPr>
              <w:t xml:space="preserve"> </w:t>
            </w:r>
            <w:r>
              <w:rPr>
                <w:rFonts w:ascii="Arial" w:hAnsi="Arial" w:cs="Arial"/>
                <w:color w:val="000000" w:themeColor="text1"/>
              </w:rPr>
              <w:t>(Android ab Version 5.0 und iOS ab iOS 9); programmieren von Transpondern ausschließlich per Android App mit NFC, Google ID oder Tapkey ID erforderlich</w:t>
            </w:r>
          </w:p>
          <w:p w:rsidR="009F3411" w:rsidRDefault="009F3411" w:rsidP="009F3411">
            <w:pPr>
              <w:rPr>
                <w:rFonts w:ascii="Arial" w:hAnsi="Arial" w:cs="Arial"/>
                <w:color w:val="000000" w:themeColor="text1"/>
              </w:rPr>
            </w:pPr>
          </w:p>
          <w:p w:rsidR="009F3411" w:rsidRDefault="009F3411" w:rsidP="009F3411">
            <w:pPr>
              <w:rPr>
                <w:rFonts w:ascii="Arial" w:hAnsi="Arial" w:cs="Arial"/>
                <w:color w:val="000000" w:themeColor="text1"/>
                <w:u w:val="single"/>
              </w:rPr>
            </w:pPr>
            <w:r>
              <w:rPr>
                <w:rFonts w:ascii="Arial" w:hAnsi="Arial" w:cs="Arial"/>
                <w:color w:val="000000" w:themeColor="text1"/>
                <w:u w:val="single"/>
              </w:rPr>
              <w:t>Berechtigungen:</w:t>
            </w:r>
          </w:p>
          <w:p w:rsidR="009F3411" w:rsidRPr="00040D0F" w:rsidRDefault="009F3411" w:rsidP="009F3411">
            <w:pPr>
              <w:rPr>
                <w:rFonts w:ascii="Arial" w:hAnsi="Arial" w:cs="Arial"/>
                <w:color w:val="000000" w:themeColor="text1"/>
              </w:rPr>
            </w:pPr>
            <w:r w:rsidRPr="00040D0F">
              <w:rPr>
                <w:rFonts w:ascii="Arial" w:hAnsi="Arial" w:cs="Arial"/>
                <w:color w:val="000000" w:themeColor="text1"/>
              </w:rPr>
              <w:t>Transponder: bis zu 12 Endgeräte</w:t>
            </w:r>
          </w:p>
          <w:p w:rsidR="009F3411" w:rsidRPr="00040D0F" w:rsidRDefault="009F3411" w:rsidP="009F3411">
            <w:pPr>
              <w:rPr>
                <w:rFonts w:ascii="Arial" w:hAnsi="Arial" w:cs="Arial"/>
              </w:rPr>
            </w:pPr>
            <w:r w:rsidRPr="00040D0F">
              <w:rPr>
                <w:rFonts w:ascii="Arial" w:hAnsi="Arial" w:cs="Arial"/>
                <w:color w:val="000000" w:themeColor="text1"/>
              </w:rPr>
              <w:t>Auf dem Android/iOS: beliebig viele Endgeräte und Nutzer</w:t>
            </w:r>
          </w:p>
          <w:p w:rsidR="009F3411" w:rsidRPr="0076420D" w:rsidRDefault="009F3411" w:rsidP="009F3411">
            <w:pPr>
              <w:rPr>
                <w:rFonts w:ascii="Arial" w:hAnsi="Arial" w:cs="Arial"/>
                <w:color w:val="000000" w:themeColor="text1"/>
              </w:rPr>
            </w:pPr>
          </w:p>
        </w:tc>
        <w:tc>
          <w:tcPr>
            <w:tcW w:w="1685" w:type="dxa"/>
            <w:shd w:val="clear" w:color="auto" w:fill="auto"/>
          </w:tcPr>
          <w:p w:rsidR="009F3411" w:rsidRPr="000A01F4" w:rsidRDefault="009F3411" w:rsidP="009F3411">
            <w:pPr>
              <w:rPr>
                <w:rFonts w:ascii="Arial" w:hAnsi="Arial" w:cs="Arial"/>
              </w:rPr>
            </w:pPr>
          </w:p>
        </w:tc>
        <w:tc>
          <w:tcPr>
            <w:tcW w:w="1638" w:type="dxa"/>
            <w:shd w:val="clear" w:color="auto" w:fill="auto"/>
          </w:tcPr>
          <w:p w:rsidR="009F3411" w:rsidRPr="000A01F4" w:rsidRDefault="009F3411" w:rsidP="009F3411">
            <w:pPr>
              <w:rPr>
                <w:rFonts w:ascii="Arial" w:hAnsi="Arial" w:cs="Arial"/>
              </w:rPr>
            </w:pPr>
          </w:p>
        </w:tc>
      </w:tr>
      <w:tr w:rsidR="009F3411" w:rsidRPr="000A01F4" w:rsidTr="00944D60">
        <w:tc>
          <w:tcPr>
            <w:tcW w:w="1090" w:type="dxa"/>
            <w:shd w:val="clear" w:color="auto" w:fill="auto"/>
          </w:tcPr>
          <w:p w:rsidR="009F3411" w:rsidRDefault="007C6D40" w:rsidP="009F3411">
            <w:pPr>
              <w:rPr>
                <w:rFonts w:ascii="Arial" w:hAnsi="Arial" w:cs="Arial"/>
                <w:b/>
              </w:rPr>
            </w:pPr>
            <w:r>
              <w:rPr>
                <w:rFonts w:ascii="Arial" w:hAnsi="Arial" w:cs="Arial"/>
                <w:b/>
              </w:rPr>
              <w:t>3.26</w:t>
            </w:r>
          </w:p>
        </w:tc>
        <w:tc>
          <w:tcPr>
            <w:tcW w:w="1048" w:type="dxa"/>
            <w:shd w:val="clear" w:color="auto" w:fill="auto"/>
          </w:tcPr>
          <w:p w:rsidR="009F3411" w:rsidRDefault="0025476D" w:rsidP="009F3411">
            <w:pPr>
              <w:rPr>
                <w:rFonts w:ascii="Arial" w:hAnsi="Arial" w:cs="Arial"/>
                <w:b/>
              </w:rPr>
            </w:pPr>
            <w:r>
              <w:rPr>
                <w:rFonts w:ascii="Arial" w:hAnsi="Arial" w:cs="Arial"/>
                <w:b/>
              </w:rPr>
              <w:t>1</w:t>
            </w:r>
          </w:p>
        </w:tc>
        <w:tc>
          <w:tcPr>
            <w:tcW w:w="4167" w:type="dxa"/>
            <w:shd w:val="clear" w:color="auto" w:fill="auto"/>
          </w:tcPr>
          <w:p w:rsidR="009F3411" w:rsidRPr="00A31CD8" w:rsidRDefault="009F3411" w:rsidP="009F3411">
            <w:pPr>
              <w:rPr>
                <w:rFonts w:ascii="Arial" w:hAnsi="Arial" w:cs="Arial"/>
                <w:b/>
                <w:color w:val="000000" w:themeColor="text1"/>
              </w:rPr>
            </w:pPr>
            <w:r w:rsidRPr="00A31CD8">
              <w:rPr>
                <w:rFonts w:ascii="Arial" w:hAnsi="Arial" w:cs="Arial"/>
                <w:b/>
                <w:color w:val="000000" w:themeColor="text1"/>
              </w:rPr>
              <w:t>DOM Tapkey LoQ</w:t>
            </w:r>
          </w:p>
          <w:p w:rsidR="009F3411" w:rsidRPr="00A31CD8" w:rsidRDefault="009F3411" w:rsidP="009F3411">
            <w:pPr>
              <w:rPr>
                <w:rFonts w:ascii="Arial" w:hAnsi="Arial" w:cs="Arial"/>
                <w:b/>
                <w:color w:val="000000" w:themeColor="text1"/>
              </w:rPr>
            </w:pPr>
          </w:p>
          <w:p w:rsidR="00EC7CDB" w:rsidRPr="00A31CD8" w:rsidRDefault="00EC7CDB" w:rsidP="009F3411">
            <w:pPr>
              <w:rPr>
                <w:rFonts w:ascii="Arial" w:hAnsi="Arial" w:cs="Arial"/>
                <w:color w:val="000000" w:themeColor="text1"/>
                <w:u w:val="single"/>
              </w:rPr>
            </w:pPr>
            <w:r w:rsidRPr="00A31CD8">
              <w:rPr>
                <w:rFonts w:ascii="Arial" w:hAnsi="Arial" w:cs="Arial"/>
                <w:color w:val="000000" w:themeColor="text1"/>
                <w:u w:val="single"/>
              </w:rPr>
              <w:t>Hebel:</w:t>
            </w:r>
          </w:p>
          <w:p w:rsidR="00BC4818" w:rsidRPr="00533995" w:rsidRDefault="00BC4818" w:rsidP="00BC4818">
            <w:pPr>
              <w:rPr>
                <w:rFonts w:ascii="Arial" w:hAnsi="Arial" w:cs="Arial"/>
                <w:snapToGrid w:val="0"/>
              </w:rPr>
            </w:pPr>
            <w:r w:rsidRPr="00533995">
              <w:rPr>
                <w:rFonts w:ascii="Arial" w:hAnsi="Arial" w:cs="Arial"/>
                <w:snapToGrid w:val="0"/>
              </w:rPr>
              <w:t>131629-3, Möbelverschluss mit gekröpftem Hebel, Hebellänge 25 mm, Hebelstärke 2,5 mm, Position der Kröpfung 4 mm, Kröpfungsbeginn 10 mm.</w:t>
            </w:r>
          </w:p>
          <w:p w:rsidR="00EC7CDB" w:rsidRPr="00A31CD8" w:rsidRDefault="00EC7CDB" w:rsidP="009F3411">
            <w:pPr>
              <w:rPr>
                <w:rFonts w:ascii="Arial" w:hAnsi="Arial" w:cs="Arial"/>
                <w:b/>
                <w:color w:val="000000" w:themeColor="text1"/>
              </w:rPr>
            </w:pPr>
          </w:p>
          <w:p w:rsidR="009F3411" w:rsidRPr="00A31CD8" w:rsidRDefault="009F3411" w:rsidP="009F3411">
            <w:pPr>
              <w:rPr>
                <w:rFonts w:ascii="Arial" w:hAnsi="Arial" w:cs="Arial"/>
                <w:color w:val="000000" w:themeColor="text1"/>
                <w:u w:val="single"/>
              </w:rPr>
            </w:pPr>
            <w:r w:rsidRPr="00A31CD8">
              <w:rPr>
                <w:rFonts w:ascii="Arial" w:hAnsi="Arial" w:cs="Arial"/>
                <w:color w:val="000000" w:themeColor="text1"/>
                <w:u w:val="single"/>
              </w:rPr>
              <w:t>Hebel-Varianten:</w:t>
            </w:r>
          </w:p>
          <w:p w:rsidR="009F3411" w:rsidRDefault="009F3411" w:rsidP="009F3411">
            <w:pPr>
              <w:rPr>
                <w:rFonts w:ascii="Arial" w:hAnsi="Arial" w:cs="Arial"/>
                <w:color w:val="000000" w:themeColor="text1"/>
              </w:rPr>
            </w:pPr>
            <w:r w:rsidRPr="00E47A95">
              <w:rPr>
                <w:rFonts w:ascii="Arial" w:hAnsi="Arial" w:cs="Arial"/>
                <w:color w:val="000000" w:themeColor="text1"/>
              </w:rPr>
              <w:t>CAM</w:t>
            </w:r>
            <w:r>
              <w:rPr>
                <w:rFonts w:ascii="Arial" w:hAnsi="Arial" w:cs="Arial"/>
                <w:color w:val="000000" w:themeColor="text1"/>
              </w:rPr>
              <w:t xml:space="preserve"> (90°)</w:t>
            </w:r>
          </w:p>
          <w:p w:rsidR="009F3411" w:rsidRDefault="009F3411" w:rsidP="009F3411">
            <w:pPr>
              <w:rPr>
                <w:rFonts w:ascii="Arial" w:hAnsi="Arial" w:cs="Arial"/>
                <w:color w:val="000000" w:themeColor="text1"/>
              </w:rPr>
            </w:pPr>
          </w:p>
          <w:p w:rsidR="009F3411" w:rsidRPr="00DD264F" w:rsidRDefault="009F3411" w:rsidP="009F3411">
            <w:pPr>
              <w:rPr>
                <w:rFonts w:ascii="Arial" w:hAnsi="Arial" w:cs="Arial"/>
                <w:color w:val="000000" w:themeColor="text1"/>
                <w:u w:val="single"/>
              </w:rPr>
            </w:pPr>
            <w:r w:rsidRPr="00DD264F">
              <w:rPr>
                <w:rFonts w:ascii="Arial" w:hAnsi="Arial" w:cs="Arial"/>
                <w:color w:val="000000" w:themeColor="text1"/>
                <w:u w:val="single"/>
              </w:rPr>
              <w:t>Design:</w:t>
            </w:r>
          </w:p>
          <w:p w:rsidR="009F3411" w:rsidRDefault="009F3411" w:rsidP="009F3411">
            <w:pPr>
              <w:rPr>
                <w:rFonts w:ascii="Arial" w:hAnsi="Arial" w:cs="Arial"/>
                <w:color w:val="000000" w:themeColor="text1"/>
              </w:rPr>
            </w:pPr>
            <w:r>
              <w:rPr>
                <w:rFonts w:ascii="Arial" w:hAnsi="Arial" w:cs="Arial"/>
                <w:color w:val="000000" w:themeColor="text1"/>
              </w:rPr>
              <w:t>142 mm x 41 mm x 24 mm (ohne Knauf)</w:t>
            </w:r>
          </w:p>
          <w:p w:rsidR="009F3411" w:rsidRDefault="009F3411" w:rsidP="009F3411">
            <w:pPr>
              <w:rPr>
                <w:rFonts w:ascii="Arial" w:hAnsi="Arial" w:cs="Arial"/>
                <w:color w:val="000000" w:themeColor="text1"/>
              </w:rPr>
            </w:pPr>
            <w:r>
              <w:rPr>
                <w:rFonts w:ascii="Arial" w:hAnsi="Arial" w:cs="Arial"/>
                <w:color w:val="000000" w:themeColor="text1"/>
              </w:rPr>
              <w:t>142 mm x 41 mm x 39 mm (mit Knauf)</w:t>
            </w:r>
          </w:p>
          <w:p w:rsidR="009F3411" w:rsidRDefault="009F3411" w:rsidP="009F3411">
            <w:pPr>
              <w:rPr>
                <w:rFonts w:ascii="Arial" w:hAnsi="Arial" w:cs="Arial"/>
                <w:color w:val="000000" w:themeColor="text1"/>
              </w:rPr>
            </w:pPr>
            <w:r>
              <w:rPr>
                <w:rFonts w:ascii="Arial" w:hAnsi="Arial" w:cs="Arial"/>
                <w:color w:val="000000" w:themeColor="text1"/>
              </w:rPr>
              <w:t>Länge Cam Adapter: 31 mm</w:t>
            </w:r>
          </w:p>
          <w:p w:rsidR="009F3411" w:rsidRDefault="009F3411" w:rsidP="009F3411">
            <w:pPr>
              <w:rPr>
                <w:rFonts w:ascii="Arial" w:hAnsi="Arial" w:cs="Arial"/>
                <w:color w:val="000000" w:themeColor="text1"/>
              </w:rPr>
            </w:pPr>
          </w:p>
          <w:p w:rsidR="009F3411" w:rsidRPr="00DD264F" w:rsidRDefault="009F3411" w:rsidP="009F3411">
            <w:pPr>
              <w:rPr>
                <w:rFonts w:ascii="Arial" w:hAnsi="Arial" w:cs="Arial"/>
                <w:color w:val="000000" w:themeColor="text1"/>
                <w:u w:val="single"/>
              </w:rPr>
            </w:pPr>
            <w:r w:rsidRPr="00DD264F">
              <w:rPr>
                <w:rFonts w:ascii="Arial" w:hAnsi="Arial" w:cs="Arial"/>
                <w:color w:val="000000" w:themeColor="text1"/>
                <w:u w:val="single"/>
              </w:rPr>
              <w:t>D</w:t>
            </w:r>
            <w:r>
              <w:rPr>
                <w:rFonts w:ascii="Arial" w:hAnsi="Arial" w:cs="Arial"/>
                <w:color w:val="000000" w:themeColor="text1"/>
                <w:u w:val="single"/>
              </w:rPr>
              <w:t>rehknauf</w:t>
            </w:r>
            <w:r w:rsidRPr="00DD264F">
              <w:rPr>
                <w:rFonts w:ascii="Arial" w:hAnsi="Arial" w:cs="Arial"/>
                <w:color w:val="000000" w:themeColor="text1"/>
                <w:u w:val="single"/>
              </w:rPr>
              <w:t>:</w:t>
            </w:r>
          </w:p>
          <w:p w:rsidR="009F3411" w:rsidRDefault="009F3411" w:rsidP="009F3411">
            <w:pPr>
              <w:rPr>
                <w:rFonts w:ascii="Arial" w:hAnsi="Arial" w:cs="Arial"/>
                <w:color w:val="000000" w:themeColor="text1"/>
              </w:rPr>
            </w:pPr>
            <w:r>
              <w:rPr>
                <w:rFonts w:ascii="Arial" w:hAnsi="Arial" w:cs="Arial"/>
                <w:color w:val="000000" w:themeColor="text1"/>
              </w:rPr>
              <w:t xml:space="preserve">Rund/Slim, in den Farben Rot, Blau, Grün, Gelb, Anthrazit, Pink und Weiß erhältlich </w:t>
            </w:r>
          </w:p>
          <w:p w:rsidR="000E31DC" w:rsidRDefault="000E31DC" w:rsidP="009F3411">
            <w:pPr>
              <w:rPr>
                <w:rFonts w:ascii="Arial" w:hAnsi="Arial" w:cs="Arial"/>
                <w:color w:val="000000" w:themeColor="text1"/>
              </w:rPr>
            </w:pPr>
          </w:p>
          <w:p w:rsidR="009F3411" w:rsidRPr="00E556AA" w:rsidRDefault="009F3411" w:rsidP="009F3411">
            <w:pPr>
              <w:rPr>
                <w:rFonts w:ascii="Arial" w:hAnsi="Arial" w:cs="Arial"/>
                <w:color w:val="000000" w:themeColor="text1"/>
                <w:u w:val="single"/>
              </w:rPr>
            </w:pPr>
            <w:r w:rsidRPr="00E556AA">
              <w:rPr>
                <w:rFonts w:ascii="Arial" w:hAnsi="Arial" w:cs="Arial"/>
                <w:color w:val="000000" w:themeColor="text1"/>
                <w:u w:val="single"/>
              </w:rPr>
              <w:t>Gehäusefarbe:</w:t>
            </w:r>
          </w:p>
          <w:p w:rsidR="009F3411" w:rsidRPr="00E47A95" w:rsidRDefault="009F3411" w:rsidP="009F3411">
            <w:pPr>
              <w:rPr>
                <w:rFonts w:ascii="Arial" w:hAnsi="Arial" w:cs="Arial"/>
                <w:color w:val="000000" w:themeColor="text1"/>
              </w:rPr>
            </w:pPr>
            <w:r>
              <w:rPr>
                <w:rFonts w:ascii="Arial" w:hAnsi="Arial" w:cs="Arial"/>
                <w:color w:val="000000" w:themeColor="text1"/>
              </w:rPr>
              <w:t>Anthrazit RAL 7021</w:t>
            </w:r>
          </w:p>
          <w:p w:rsidR="009F3411" w:rsidRDefault="009F3411" w:rsidP="009F3411">
            <w:pPr>
              <w:rPr>
                <w:rFonts w:ascii="Arial" w:hAnsi="Arial" w:cs="Arial"/>
                <w:b/>
                <w:color w:val="000000" w:themeColor="text1"/>
              </w:rPr>
            </w:pPr>
          </w:p>
          <w:p w:rsidR="009F3411" w:rsidRDefault="009F3411" w:rsidP="009F3411">
            <w:pPr>
              <w:rPr>
                <w:rFonts w:ascii="Arial" w:hAnsi="Arial" w:cs="Arial"/>
                <w:color w:val="000000" w:themeColor="text1"/>
                <w:u w:val="single"/>
              </w:rPr>
            </w:pPr>
            <w:r w:rsidRPr="0076420D">
              <w:rPr>
                <w:rFonts w:ascii="Arial" w:hAnsi="Arial" w:cs="Arial"/>
                <w:color w:val="000000" w:themeColor="text1"/>
                <w:u w:val="single"/>
              </w:rPr>
              <w:t>Ereignisse:</w:t>
            </w:r>
          </w:p>
          <w:p w:rsidR="009F3411" w:rsidRPr="00721C66" w:rsidRDefault="009F3411" w:rsidP="009F3411">
            <w:pPr>
              <w:rPr>
                <w:rFonts w:ascii="Arial" w:hAnsi="Arial" w:cs="Arial"/>
                <w:color w:val="000000" w:themeColor="text1"/>
                <w:u w:val="single"/>
              </w:rPr>
            </w:pPr>
            <w:r>
              <w:rPr>
                <w:rFonts w:ascii="Arial" w:hAnsi="Arial" w:cs="Arial"/>
                <w:color w:val="000000" w:themeColor="text1"/>
              </w:rPr>
              <w:t>Ringspeicher für die letzten 1.</w:t>
            </w:r>
            <w:r w:rsidRPr="0076420D">
              <w:rPr>
                <w:rFonts w:ascii="Arial" w:hAnsi="Arial" w:cs="Arial"/>
                <w:color w:val="000000" w:themeColor="text1"/>
              </w:rPr>
              <w:t>000 Ereignisse</w:t>
            </w:r>
          </w:p>
          <w:p w:rsidR="009F3411" w:rsidRDefault="009F3411" w:rsidP="009F3411">
            <w:pPr>
              <w:rPr>
                <w:rFonts w:ascii="Arial" w:hAnsi="Arial" w:cs="Arial"/>
                <w:color w:val="000000" w:themeColor="text1"/>
              </w:rPr>
            </w:pPr>
          </w:p>
          <w:p w:rsidR="009F3411" w:rsidRDefault="009F3411" w:rsidP="009F3411">
            <w:pPr>
              <w:rPr>
                <w:rFonts w:ascii="Arial" w:hAnsi="Arial" w:cs="Arial"/>
                <w:color w:val="000000" w:themeColor="text1"/>
                <w:u w:val="single"/>
              </w:rPr>
            </w:pPr>
            <w:r w:rsidRPr="0076420D">
              <w:rPr>
                <w:rFonts w:ascii="Arial" w:hAnsi="Arial" w:cs="Arial"/>
                <w:color w:val="000000" w:themeColor="text1"/>
                <w:u w:val="single"/>
              </w:rPr>
              <w:t>Signalisierung:</w:t>
            </w:r>
          </w:p>
          <w:p w:rsidR="00EF7B96" w:rsidRPr="0076420D" w:rsidRDefault="00EF7B96" w:rsidP="009F3411">
            <w:pPr>
              <w:rPr>
                <w:rFonts w:ascii="Arial" w:hAnsi="Arial" w:cs="Arial"/>
                <w:color w:val="000000" w:themeColor="text1"/>
                <w:u w:val="single"/>
              </w:rPr>
            </w:pPr>
            <w:r>
              <w:rPr>
                <w:rFonts w:ascii="Arial" w:hAnsi="Arial" w:cs="Arial"/>
                <w:color w:val="000000" w:themeColor="text1"/>
              </w:rPr>
              <w:t>Optische Signalisierung durch 4 mehrfarbige</w:t>
            </w:r>
          </w:p>
          <w:p w:rsidR="009F3411" w:rsidRDefault="009F3411" w:rsidP="009F3411">
            <w:pPr>
              <w:rPr>
                <w:rFonts w:ascii="Arial" w:hAnsi="Arial" w:cs="Arial"/>
                <w:color w:val="000000" w:themeColor="text1"/>
              </w:rPr>
            </w:pPr>
            <w:r>
              <w:rPr>
                <w:rFonts w:ascii="Arial" w:hAnsi="Arial" w:cs="Arial"/>
                <w:color w:val="000000" w:themeColor="text1"/>
              </w:rPr>
              <w:t xml:space="preserve">LEDs, optional: akustischer Signalgeber </w:t>
            </w:r>
          </w:p>
          <w:p w:rsidR="009F3411" w:rsidRDefault="009F3411" w:rsidP="009F3411">
            <w:pPr>
              <w:rPr>
                <w:rFonts w:ascii="Arial" w:hAnsi="Arial" w:cs="Arial"/>
                <w:color w:val="000000" w:themeColor="text1"/>
              </w:rPr>
            </w:pPr>
          </w:p>
          <w:p w:rsidR="009F3411" w:rsidRPr="0076420D" w:rsidRDefault="009F3411" w:rsidP="009F3411">
            <w:pPr>
              <w:rPr>
                <w:rFonts w:ascii="Arial" w:hAnsi="Arial" w:cs="Arial"/>
                <w:color w:val="000000" w:themeColor="text1"/>
                <w:u w:val="single"/>
              </w:rPr>
            </w:pPr>
            <w:r w:rsidRPr="0076420D">
              <w:rPr>
                <w:rFonts w:ascii="Arial" w:hAnsi="Arial" w:cs="Arial"/>
                <w:color w:val="000000" w:themeColor="text1"/>
                <w:u w:val="single"/>
              </w:rPr>
              <w:t>Schutzart:</w:t>
            </w:r>
          </w:p>
          <w:p w:rsidR="009F3411" w:rsidRDefault="009F3411" w:rsidP="009F3411">
            <w:pPr>
              <w:rPr>
                <w:rFonts w:ascii="Arial" w:hAnsi="Arial" w:cs="Arial"/>
                <w:color w:val="FF0000"/>
              </w:rPr>
            </w:pPr>
            <w:r>
              <w:rPr>
                <w:rFonts w:ascii="Arial" w:hAnsi="Arial" w:cs="Arial"/>
                <w:color w:val="000000" w:themeColor="text1"/>
              </w:rPr>
              <w:t xml:space="preserve">IP65 nach </w:t>
            </w:r>
            <w:r w:rsidRPr="009F3411">
              <w:rPr>
                <w:rFonts w:ascii="Arial" w:hAnsi="Arial" w:cs="Arial"/>
                <w:color w:val="000000" w:themeColor="text1"/>
              </w:rPr>
              <w:t>DIN EN 60529 (VDE 0470)</w:t>
            </w:r>
          </w:p>
          <w:p w:rsidR="009F3411" w:rsidRDefault="009F3411" w:rsidP="009F3411">
            <w:pPr>
              <w:rPr>
                <w:rFonts w:ascii="Arial" w:hAnsi="Arial" w:cs="Arial"/>
                <w:color w:val="000000" w:themeColor="text1"/>
              </w:rPr>
            </w:pPr>
          </w:p>
          <w:p w:rsidR="009F3411" w:rsidRPr="000243D9" w:rsidRDefault="009F3411" w:rsidP="009F3411">
            <w:pPr>
              <w:rPr>
                <w:rFonts w:ascii="Arial" w:hAnsi="Arial" w:cs="Arial"/>
                <w:color w:val="000000" w:themeColor="text1"/>
                <w:u w:val="single"/>
              </w:rPr>
            </w:pPr>
            <w:r w:rsidRPr="000243D9">
              <w:rPr>
                <w:rFonts w:ascii="Arial" w:hAnsi="Arial" w:cs="Arial"/>
                <w:color w:val="000000" w:themeColor="text1"/>
                <w:u w:val="single"/>
              </w:rPr>
              <w:t>Öffnungsrichtung:</w:t>
            </w:r>
          </w:p>
          <w:p w:rsidR="009F3411" w:rsidRDefault="009F3411" w:rsidP="009F3411">
            <w:pPr>
              <w:rPr>
                <w:rFonts w:ascii="Arial" w:hAnsi="Arial" w:cs="Arial"/>
                <w:color w:val="000000" w:themeColor="text1"/>
              </w:rPr>
            </w:pPr>
            <w:r>
              <w:rPr>
                <w:rFonts w:ascii="Arial" w:hAnsi="Arial" w:cs="Arial"/>
                <w:color w:val="000000" w:themeColor="text1"/>
              </w:rPr>
              <w:t>Einstellbar Rechts/Links</w:t>
            </w:r>
          </w:p>
          <w:p w:rsidR="009F3411" w:rsidRDefault="009F3411" w:rsidP="009F3411">
            <w:pPr>
              <w:rPr>
                <w:rFonts w:ascii="Arial" w:hAnsi="Arial" w:cs="Arial"/>
                <w:color w:val="000000" w:themeColor="text1"/>
              </w:rPr>
            </w:pPr>
          </w:p>
          <w:p w:rsidR="009F3411" w:rsidRPr="002E2242" w:rsidRDefault="009F3411" w:rsidP="009F3411">
            <w:pPr>
              <w:pStyle w:val="NurText"/>
              <w:rPr>
                <w:rFonts w:ascii="Arial" w:hAnsi="Arial" w:cs="Arial"/>
                <w:color w:val="000000" w:themeColor="text1"/>
              </w:rPr>
            </w:pPr>
            <w:r w:rsidRPr="002E2242">
              <w:rPr>
                <w:rFonts w:ascii="Arial" w:hAnsi="Arial" w:cs="Arial"/>
                <w:color w:val="000000" w:themeColor="text1"/>
                <w:u w:val="single"/>
              </w:rPr>
              <w:t>Funk-Schnittstelle</w:t>
            </w:r>
            <w:r w:rsidRPr="002E2242">
              <w:rPr>
                <w:rFonts w:ascii="Arial" w:hAnsi="Arial" w:cs="Arial"/>
                <w:color w:val="000000" w:themeColor="text1"/>
              </w:rPr>
              <w:t>:</w:t>
            </w:r>
          </w:p>
          <w:p w:rsidR="009F3411" w:rsidRDefault="009F3411" w:rsidP="009F3411">
            <w:pPr>
              <w:pStyle w:val="NurText"/>
              <w:rPr>
                <w:rFonts w:ascii="Arial" w:hAnsi="Arial" w:cs="Arial"/>
                <w:color w:val="000000" w:themeColor="text1"/>
              </w:rPr>
            </w:pPr>
            <w:r w:rsidRPr="002E2242">
              <w:rPr>
                <w:rFonts w:ascii="Arial" w:hAnsi="Arial" w:cs="Arial"/>
                <w:color w:val="000000" w:themeColor="text1"/>
              </w:rPr>
              <w:t xml:space="preserve">Programmierung über </w:t>
            </w:r>
            <w:r>
              <w:rPr>
                <w:rFonts w:ascii="Arial" w:hAnsi="Arial" w:cs="Arial"/>
                <w:color w:val="000000" w:themeColor="text1"/>
              </w:rPr>
              <w:t>Smartphone per BLE / NFC</w:t>
            </w:r>
            <w:r w:rsidRPr="002E2242">
              <w:rPr>
                <w:rFonts w:ascii="Arial" w:hAnsi="Arial" w:cs="Arial"/>
                <w:color w:val="000000" w:themeColor="text1"/>
              </w:rPr>
              <w:t xml:space="preserve"> </w:t>
            </w:r>
            <w:r>
              <w:rPr>
                <w:rFonts w:ascii="Arial" w:hAnsi="Arial" w:cs="Arial"/>
                <w:color w:val="000000" w:themeColor="text1"/>
              </w:rPr>
              <w:t>(Android ab Version 5.0 und iOS ab iOS 9); programmieren von Transpondern ausschließlich per Android App mit NFC, Google ID oder Tapkey ID erforderlich</w:t>
            </w:r>
          </w:p>
          <w:p w:rsidR="009F3411" w:rsidRDefault="009F3411" w:rsidP="009F3411">
            <w:pPr>
              <w:rPr>
                <w:rFonts w:ascii="Arial" w:hAnsi="Arial" w:cs="Arial"/>
                <w:color w:val="000000" w:themeColor="text1"/>
              </w:rPr>
            </w:pPr>
          </w:p>
          <w:p w:rsidR="009F3411" w:rsidRDefault="009F3411" w:rsidP="009F3411">
            <w:pPr>
              <w:rPr>
                <w:rFonts w:ascii="Arial" w:hAnsi="Arial" w:cs="Arial"/>
                <w:color w:val="000000" w:themeColor="text1"/>
                <w:u w:val="single"/>
              </w:rPr>
            </w:pPr>
            <w:r>
              <w:rPr>
                <w:rFonts w:ascii="Arial" w:hAnsi="Arial" w:cs="Arial"/>
                <w:color w:val="000000" w:themeColor="text1"/>
                <w:u w:val="single"/>
              </w:rPr>
              <w:t>Berechtigungen:</w:t>
            </w:r>
          </w:p>
          <w:p w:rsidR="009F3411" w:rsidRPr="00040D0F" w:rsidRDefault="009F3411" w:rsidP="009F3411">
            <w:pPr>
              <w:rPr>
                <w:rFonts w:ascii="Arial" w:hAnsi="Arial" w:cs="Arial"/>
                <w:color w:val="000000" w:themeColor="text1"/>
              </w:rPr>
            </w:pPr>
            <w:r w:rsidRPr="00040D0F">
              <w:rPr>
                <w:rFonts w:ascii="Arial" w:hAnsi="Arial" w:cs="Arial"/>
                <w:color w:val="000000" w:themeColor="text1"/>
              </w:rPr>
              <w:t>Transponder: bis zu 12 Endgeräte</w:t>
            </w:r>
          </w:p>
          <w:p w:rsidR="009F3411" w:rsidRPr="00040D0F" w:rsidRDefault="009F3411" w:rsidP="009F3411">
            <w:pPr>
              <w:rPr>
                <w:rFonts w:ascii="Arial" w:hAnsi="Arial" w:cs="Arial"/>
              </w:rPr>
            </w:pPr>
            <w:r w:rsidRPr="00040D0F">
              <w:rPr>
                <w:rFonts w:ascii="Arial" w:hAnsi="Arial" w:cs="Arial"/>
                <w:color w:val="000000" w:themeColor="text1"/>
              </w:rPr>
              <w:t>Auf dem Android/iOS: beliebig viele Endgeräte und Nutzer</w:t>
            </w:r>
          </w:p>
          <w:p w:rsidR="009F3411" w:rsidRPr="0076420D" w:rsidRDefault="009F3411" w:rsidP="009F3411">
            <w:pPr>
              <w:rPr>
                <w:rFonts w:ascii="Arial" w:hAnsi="Arial" w:cs="Arial"/>
                <w:color w:val="000000" w:themeColor="text1"/>
              </w:rPr>
            </w:pPr>
          </w:p>
        </w:tc>
        <w:tc>
          <w:tcPr>
            <w:tcW w:w="1685" w:type="dxa"/>
            <w:shd w:val="clear" w:color="auto" w:fill="auto"/>
          </w:tcPr>
          <w:p w:rsidR="009F3411" w:rsidRPr="000A01F4" w:rsidRDefault="009F3411" w:rsidP="009F3411">
            <w:pPr>
              <w:rPr>
                <w:rFonts w:ascii="Arial" w:hAnsi="Arial" w:cs="Arial"/>
              </w:rPr>
            </w:pPr>
          </w:p>
        </w:tc>
        <w:tc>
          <w:tcPr>
            <w:tcW w:w="1638" w:type="dxa"/>
            <w:shd w:val="clear" w:color="auto" w:fill="auto"/>
          </w:tcPr>
          <w:p w:rsidR="009F3411" w:rsidRPr="000A01F4" w:rsidRDefault="009F3411" w:rsidP="009F3411">
            <w:pPr>
              <w:rPr>
                <w:rFonts w:ascii="Arial" w:hAnsi="Arial" w:cs="Arial"/>
              </w:rPr>
            </w:pPr>
          </w:p>
        </w:tc>
      </w:tr>
      <w:tr w:rsidR="009F3411" w:rsidRPr="000A01F4" w:rsidTr="00944D60">
        <w:tc>
          <w:tcPr>
            <w:tcW w:w="1090" w:type="dxa"/>
            <w:shd w:val="clear" w:color="auto" w:fill="auto"/>
          </w:tcPr>
          <w:p w:rsidR="009F3411" w:rsidRDefault="007C6D40" w:rsidP="009F3411">
            <w:pPr>
              <w:rPr>
                <w:rFonts w:ascii="Arial" w:hAnsi="Arial" w:cs="Arial"/>
                <w:b/>
              </w:rPr>
            </w:pPr>
            <w:r>
              <w:rPr>
                <w:rFonts w:ascii="Arial" w:hAnsi="Arial" w:cs="Arial"/>
                <w:b/>
              </w:rPr>
              <w:t>3.27</w:t>
            </w:r>
          </w:p>
        </w:tc>
        <w:tc>
          <w:tcPr>
            <w:tcW w:w="1048" w:type="dxa"/>
            <w:shd w:val="clear" w:color="auto" w:fill="auto"/>
          </w:tcPr>
          <w:p w:rsidR="009F3411" w:rsidRDefault="0025476D" w:rsidP="009F3411">
            <w:pPr>
              <w:rPr>
                <w:rFonts w:ascii="Arial" w:hAnsi="Arial" w:cs="Arial"/>
                <w:b/>
              </w:rPr>
            </w:pPr>
            <w:r>
              <w:rPr>
                <w:rFonts w:ascii="Arial" w:hAnsi="Arial" w:cs="Arial"/>
                <w:b/>
              </w:rPr>
              <w:t>1</w:t>
            </w:r>
          </w:p>
        </w:tc>
        <w:tc>
          <w:tcPr>
            <w:tcW w:w="4167" w:type="dxa"/>
            <w:shd w:val="clear" w:color="auto" w:fill="auto"/>
          </w:tcPr>
          <w:p w:rsidR="009F3411" w:rsidRPr="00A31CD8" w:rsidRDefault="009F3411" w:rsidP="009F3411">
            <w:pPr>
              <w:rPr>
                <w:rFonts w:ascii="Arial" w:hAnsi="Arial" w:cs="Arial"/>
                <w:b/>
                <w:color w:val="000000" w:themeColor="text1"/>
              </w:rPr>
            </w:pPr>
            <w:r w:rsidRPr="00A31CD8">
              <w:rPr>
                <w:rFonts w:ascii="Arial" w:hAnsi="Arial" w:cs="Arial"/>
                <w:b/>
                <w:color w:val="000000" w:themeColor="text1"/>
              </w:rPr>
              <w:t xml:space="preserve">DOM Tapkey </w:t>
            </w:r>
            <w:r w:rsidRPr="00A31CD8">
              <w:rPr>
                <w:rFonts w:ascii="Arial" w:hAnsi="Arial" w:cs="Arial"/>
                <w:b/>
                <w:vertAlign w:val="superscript"/>
              </w:rPr>
              <w:t xml:space="preserve"> </w:t>
            </w:r>
            <w:r w:rsidRPr="00A31CD8">
              <w:rPr>
                <w:rFonts w:ascii="Arial" w:hAnsi="Arial" w:cs="Arial"/>
                <w:b/>
                <w:color w:val="000000" w:themeColor="text1"/>
              </w:rPr>
              <w:t>LoQ</w:t>
            </w:r>
          </w:p>
          <w:p w:rsidR="009F3411" w:rsidRPr="00A31CD8" w:rsidRDefault="009F3411" w:rsidP="009F3411">
            <w:pPr>
              <w:rPr>
                <w:rFonts w:ascii="Arial" w:hAnsi="Arial" w:cs="Arial"/>
                <w:b/>
                <w:color w:val="000000" w:themeColor="text1"/>
              </w:rPr>
            </w:pPr>
          </w:p>
          <w:p w:rsidR="00EC7CDB" w:rsidRPr="00A31CD8" w:rsidRDefault="00EC7CDB" w:rsidP="009F3411">
            <w:pPr>
              <w:rPr>
                <w:rFonts w:ascii="Arial" w:hAnsi="Arial" w:cs="Arial"/>
                <w:color w:val="000000" w:themeColor="text1"/>
                <w:u w:val="single"/>
              </w:rPr>
            </w:pPr>
            <w:r w:rsidRPr="00A31CD8">
              <w:rPr>
                <w:rFonts w:ascii="Arial" w:hAnsi="Arial" w:cs="Arial"/>
                <w:color w:val="000000" w:themeColor="text1"/>
                <w:u w:val="single"/>
              </w:rPr>
              <w:t>Hebel:</w:t>
            </w:r>
          </w:p>
          <w:p w:rsidR="00BC4818" w:rsidRDefault="00BC4818" w:rsidP="00BC4818">
            <w:pPr>
              <w:rPr>
                <w:rFonts w:ascii="Arial" w:hAnsi="Arial" w:cs="Arial"/>
                <w:snapToGrid w:val="0"/>
              </w:rPr>
            </w:pPr>
            <w:r w:rsidRPr="00645A22">
              <w:rPr>
                <w:rFonts w:ascii="Arial" w:hAnsi="Arial" w:cs="Arial"/>
                <w:snapToGrid w:val="0"/>
              </w:rPr>
              <w:t xml:space="preserve">131629-3, Möbelverschluss mit gekröpftem Hebel, Hebellänge 25 mm, Hebelstärke 2,5 </w:t>
            </w:r>
            <w:r w:rsidRPr="00645A22">
              <w:rPr>
                <w:rFonts w:ascii="Arial" w:hAnsi="Arial" w:cs="Arial"/>
                <w:snapToGrid w:val="0"/>
              </w:rPr>
              <w:lastRenderedPageBreak/>
              <w:t>mm, Position der Kröpf</w:t>
            </w:r>
            <w:r>
              <w:rPr>
                <w:rFonts w:ascii="Arial" w:hAnsi="Arial" w:cs="Arial"/>
                <w:snapToGrid w:val="0"/>
              </w:rPr>
              <w:t>ung 6 mm, Kröpfungsbeginn 10 mm</w:t>
            </w:r>
          </w:p>
          <w:p w:rsidR="00EC7CDB" w:rsidRPr="00A31CD8" w:rsidRDefault="00EC7CDB" w:rsidP="009F3411">
            <w:pPr>
              <w:rPr>
                <w:rFonts w:ascii="Arial" w:hAnsi="Arial" w:cs="Arial"/>
                <w:b/>
                <w:color w:val="000000" w:themeColor="text1"/>
              </w:rPr>
            </w:pPr>
          </w:p>
          <w:p w:rsidR="009F3411" w:rsidRPr="00A31CD8" w:rsidRDefault="009F3411" w:rsidP="009F3411">
            <w:pPr>
              <w:rPr>
                <w:rFonts w:ascii="Arial" w:hAnsi="Arial" w:cs="Arial"/>
                <w:color w:val="000000" w:themeColor="text1"/>
                <w:u w:val="single"/>
              </w:rPr>
            </w:pPr>
            <w:r w:rsidRPr="00A31CD8">
              <w:rPr>
                <w:rFonts w:ascii="Arial" w:hAnsi="Arial" w:cs="Arial"/>
                <w:color w:val="000000" w:themeColor="text1"/>
                <w:u w:val="single"/>
              </w:rPr>
              <w:t>Hebel-Varianten:</w:t>
            </w:r>
          </w:p>
          <w:p w:rsidR="009F3411" w:rsidRDefault="009F3411" w:rsidP="009F3411">
            <w:pPr>
              <w:rPr>
                <w:rFonts w:ascii="Arial" w:hAnsi="Arial" w:cs="Arial"/>
                <w:color w:val="000000" w:themeColor="text1"/>
              </w:rPr>
            </w:pPr>
            <w:r w:rsidRPr="00E47A95">
              <w:rPr>
                <w:rFonts w:ascii="Arial" w:hAnsi="Arial" w:cs="Arial"/>
                <w:color w:val="000000" w:themeColor="text1"/>
              </w:rPr>
              <w:t>CAM</w:t>
            </w:r>
            <w:r>
              <w:rPr>
                <w:rFonts w:ascii="Arial" w:hAnsi="Arial" w:cs="Arial"/>
                <w:color w:val="000000" w:themeColor="text1"/>
              </w:rPr>
              <w:t xml:space="preserve"> (90°)</w:t>
            </w:r>
          </w:p>
          <w:p w:rsidR="009F3411" w:rsidRDefault="009F3411" w:rsidP="009F3411">
            <w:pPr>
              <w:rPr>
                <w:rFonts w:ascii="Arial" w:hAnsi="Arial" w:cs="Arial"/>
                <w:color w:val="000000" w:themeColor="text1"/>
              </w:rPr>
            </w:pPr>
          </w:p>
          <w:p w:rsidR="009F3411" w:rsidRPr="00DD264F" w:rsidRDefault="009F3411" w:rsidP="009F3411">
            <w:pPr>
              <w:rPr>
                <w:rFonts w:ascii="Arial" w:hAnsi="Arial" w:cs="Arial"/>
                <w:color w:val="000000" w:themeColor="text1"/>
                <w:u w:val="single"/>
              </w:rPr>
            </w:pPr>
            <w:r w:rsidRPr="00DD264F">
              <w:rPr>
                <w:rFonts w:ascii="Arial" w:hAnsi="Arial" w:cs="Arial"/>
                <w:color w:val="000000" w:themeColor="text1"/>
                <w:u w:val="single"/>
              </w:rPr>
              <w:t>Design:</w:t>
            </w:r>
          </w:p>
          <w:p w:rsidR="009F3411" w:rsidRDefault="009F3411" w:rsidP="009F3411">
            <w:pPr>
              <w:rPr>
                <w:rFonts w:ascii="Arial" w:hAnsi="Arial" w:cs="Arial"/>
                <w:color w:val="000000" w:themeColor="text1"/>
              </w:rPr>
            </w:pPr>
            <w:r>
              <w:rPr>
                <w:rFonts w:ascii="Arial" w:hAnsi="Arial" w:cs="Arial"/>
                <w:color w:val="000000" w:themeColor="text1"/>
              </w:rPr>
              <w:t>142 mm x 41 mm x 24 mm (ohne Knauf)</w:t>
            </w:r>
          </w:p>
          <w:p w:rsidR="009F3411" w:rsidRDefault="009F3411" w:rsidP="009F3411">
            <w:pPr>
              <w:rPr>
                <w:rFonts w:ascii="Arial" w:hAnsi="Arial" w:cs="Arial"/>
                <w:color w:val="000000" w:themeColor="text1"/>
              </w:rPr>
            </w:pPr>
            <w:r>
              <w:rPr>
                <w:rFonts w:ascii="Arial" w:hAnsi="Arial" w:cs="Arial"/>
                <w:color w:val="000000" w:themeColor="text1"/>
              </w:rPr>
              <w:t>142 mm x 41 mm x 39 mm (mit Knauf)</w:t>
            </w:r>
          </w:p>
          <w:p w:rsidR="009F3411" w:rsidRDefault="009F3411" w:rsidP="009F3411">
            <w:pPr>
              <w:rPr>
                <w:rFonts w:ascii="Arial" w:hAnsi="Arial" w:cs="Arial"/>
                <w:color w:val="000000" w:themeColor="text1"/>
              </w:rPr>
            </w:pPr>
            <w:r>
              <w:rPr>
                <w:rFonts w:ascii="Arial" w:hAnsi="Arial" w:cs="Arial"/>
                <w:color w:val="000000" w:themeColor="text1"/>
              </w:rPr>
              <w:t>Länge Cam Adapter: 31 mm</w:t>
            </w:r>
          </w:p>
          <w:p w:rsidR="009F3411" w:rsidRDefault="009F3411" w:rsidP="009F3411">
            <w:pPr>
              <w:rPr>
                <w:rFonts w:ascii="Arial" w:hAnsi="Arial" w:cs="Arial"/>
                <w:color w:val="000000" w:themeColor="text1"/>
              </w:rPr>
            </w:pPr>
          </w:p>
          <w:p w:rsidR="009F3411" w:rsidRPr="00DD264F" w:rsidRDefault="009F3411" w:rsidP="009F3411">
            <w:pPr>
              <w:rPr>
                <w:rFonts w:ascii="Arial" w:hAnsi="Arial" w:cs="Arial"/>
                <w:color w:val="000000" w:themeColor="text1"/>
                <w:u w:val="single"/>
              </w:rPr>
            </w:pPr>
            <w:r w:rsidRPr="00DD264F">
              <w:rPr>
                <w:rFonts w:ascii="Arial" w:hAnsi="Arial" w:cs="Arial"/>
                <w:color w:val="000000" w:themeColor="text1"/>
                <w:u w:val="single"/>
              </w:rPr>
              <w:t>D</w:t>
            </w:r>
            <w:r>
              <w:rPr>
                <w:rFonts w:ascii="Arial" w:hAnsi="Arial" w:cs="Arial"/>
                <w:color w:val="000000" w:themeColor="text1"/>
                <w:u w:val="single"/>
              </w:rPr>
              <w:t>rehknauf</w:t>
            </w:r>
            <w:r w:rsidRPr="00DD264F">
              <w:rPr>
                <w:rFonts w:ascii="Arial" w:hAnsi="Arial" w:cs="Arial"/>
                <w:color w:val="000000" w:themeColor="text1"/>
                <w:u w:val="single"/>
              </w:rPr>
              <w:t>:</w:t>
            </w:r>
          </w:p>
          <w:p w:rsidR="009F3411" w:rsidRDefault="009F3411" w:rsidP="009F3411">
            <w:pPr>
              <w:rPr>
                <w:rFonts w:ascii="Arial" w:hAnsi="Arial" w:cs="Arial"/>
                <w:color w:val="000000" w:themeColor="text1"/>
              </w:rPr>
            </w:pPr>
            <w:r>
              <w:rPr>
                <w:rFonts w:ascii="Arial" w:hAnsi="Arial" w:cs="Arial"/>
                <w:color w:val="000000" w:themeColor="text1"/>
              </w:rPr>
              <w:t xml:space="preserve">Rund/Slim, in den Farben Rot, Blau, Grün, Gelb, Anthrazit, Pink und Weiß erhältlich </w:t>
            </w:r>
          </w:p>
          <w:p w:rsidR="00EF7B96" w:rsidRDefault="00EF7B96" w:rsidP="009F3411">
            <w:pPr>
              <w:rPr>
                <w:rFonts w:ascii="Arial" w:hAnsi="Arial" w:cs="Arial"/>
                <w:color w:val="000000" w:themeColor="text1"/>
              </w:rPr>
            </w:pPr>
          </w:p>
          <w:p w:rsidR="009F3411" w:rsidRPr="00E556AA" w:rsidRDefault="009F3411" w:rsidP="009F3411">
            <w:pPr>
              <w:rPr>
                <w:rFonts w:ascii="Arial" w:hAnsi="Arial" w:cs="Arial"/>
                <w:color w:val="000000" w:themeColor="text1"/>
                <w:u w:val="single"/>
              </w:rPr>
            </w:pPr>
            <w:r w:rsidRPr="00E556AA">
              <w:rPr>
                <w:rFonts w:ascii="Arial" w:hAnsi="Arial" w:cs="Arial"/>
                <w:color w:val="000000" w:themeColor="text1"/>
                <w:u w:val="single"/>
              </w:rPr>
              <w:t>Gehäusefarbe:</w:t>
            </w:r>
          </w:p>
          <w:p w:rsidR="009F3411" w:rsidRPr="00E47A95" w:rsidRDefault="009F3411" w:rsidP="009F3411">
            <w:pPr>
              <w:rPr>
                <w:rFonts w:ascii="Arial" w:hAnsi="Arial" w:cs="Arial"/>
                <w:color w:val="000000" w:themeColor="text1"/>
              </w:rPr>
            </w:pPr>
            <w:r>
              <w:rPr>
                <w:rFonts w:ascii="Arial" w:hAnsi="Arial" w:cs="Arial"/>
                <w:color w:val="000000" w:themeColor="text1"/>
              </w:rPr>
              <w:t>Anthrazit RAL 7021</w:t>
            </w:r>
          </w:p>
          <w:p w:rsidR="009F3411" w:rsidRDefault="009F3411" w:rsidP="009F3411">
            <w:pPr>
              <w:rPr>
                <w:rFonts w:ascii="Arial" w:hAnsi="Arial" w:cs="Arial"/>
                <w:b/>
                <w:color w:val="000000" w:themeColor="text1"/>
              </w:rPr>
            </w:pPr>
          </w:p>
          <w:p w:rsidR="009F3411" w:rsidRDefault="009F3411" w:rsidP="009F3411">
            <w:pPr>
              <w:rPr>
                <w:rFonts w:ascii="Arial" w:hAnsi="Arial" w:cs="Arial"/>
                <w:color w:val="000000" w:themeColor="text1"/>
                <w:u w:val="single"/>
              </w:rPr>
            </w:pPr>
            <w:r w:rsidRPr="0076420D">
              <w:rPr>
                <w:rFonts w:ascii="Arial" w:hAnsi="Arial" w:cs="Arial"/>
                <w:color w:val="000000" w:themeColor="text1"/>
                <w:u w:val="single"/>
              </w:rPr>
              <w:t>Ereignisse:</w:t>
            </w:r>
          </w:p>
          <w:p w:rsidR="009F3411" w:rsidRPr="00721C66" w:rsidRDefault="009F3411" w:rsidP="009F3411">
            <w:pPr>
              <w:rPr>
                <w:rFonts w:ascii="Arial" w:hAnsi="Arial" w:cs="Arial"/>
                <w:color w:val="000000" w:themeColor="text1"/>
                <w:u w:val="single"/>
              </w:rPr>
            </w:pPr>
            <w:r>
              <w:rPr>
                <w:rFonts w:ascii="Arial" w:hAnsi="Arial" w:cs="Arial"/>
                <w:color w:val="000000" w:themeColor="text1"/>
              </w:rPr>
              <w:t>Ringspeicher für die letzten 1.</w:t>
            </w:r>
            <w:r w:rsidRPr="0076420D">
              <w:rPr>
                <w:rFonts w:ascii="Arial" w:hAnsi="Arial" w:cs="Arial"/>
                <w:color w:val="000000" w:themeColor="text1"/>
              </w:rPr>
              <w:t>000 Ereignisse</w:t>
            </w:r>
          </w:p>
          <w:p w:rsidR="009F3411" w:rsidRDefault="009F3411" w:rsidP="009F3411">
            <w:pPr>
              <w:rPr>
                <w:rFonts w:ascii="Arial" w:hAnsi="Arial" w:cs="Arial"/>
                <w:color w:val="000000" w:themeColor="text1"/>
              </w:rPr>
            </w:pPr>
          </w:p>
          <w:p w:rsidR="009F3411" w:rsidRPr="0076420D" w:rsidRDefault="009F3411" w:rsidP="009F3411">
            <w:pPr>
              <w:rPr>
                <w:rFonts w:ascii="Arial" w:hAnsi="Arial" w:cs="Arial"/>
                <w:color w:val="000000" w:themeColor="text1"/>
                <w:u w:val="single"/>
              </w:rPr>
            </w:pPr>
            <w:r w:rsidRPr="0076420D">
              <w:rPr>
                <w:rFonts w:ascii="Arial" w:hAnsi="Arial" w:cs="Arial"/>
                <w:color w:val="000000" w:themeColor="text1"/>
                <w:u w:val="single"/>
              </w:rPr>
              <w:t>Signalisierung:</w:t>
            </w:r>
          </w:p>
          <w:p w:rsidR="009F3411" w:rsidRDefault="009F3411" w:rsidP="009F3411">
            <w:pPr>
              <w:rPr>
                <w:rFonts w:ascii="Arial" w:hAnsi="Arial" w:cs="Arial"/>
                <w:color w:val="000000" w:themeColor="text1"/>
              </w:rPr>
            </w:pPr>
            <w:r>
              <w:rPr>
                <w:rFonts w:ascii="Arial" w:hAnsi="Arial" w:cs="Arial"/>
                <w:color w:val="000000" w:themeColor="text1"/>
              </w:rPr>
              <w:t>Optische Signalisierung durch 4 m</w:t>
            </w:r>
            <w:r w:rsidR="00EC7CDB">
              <w:rPr>
                <w:rFonts w:ascii="Arial" w:hAnsi="Arial" w:cs="Arial"/>
                <w:color w:val="000000" w:themeColor="text1"/>
              </w:rPr>
              <w:t xml:space="preserve">ehrfarbige </w:t>
            </w:r>
            <w:r>
              <w:rPr>
                <w:rFonts w:ascii="Arial" w:hAnsi="Arial" w:cs="Arial"/>
                <w:color w:val="000000" w:themeColor="text1"/>
              </w:rPr>
              <w:t xml:space="preserve">LEDs, optional: akustischer Signalgeber </w:t>
            </w:r>
          </w:p>
          <w:p w:rsidR="009F3411" w:rsidRDefault="009F3411" w:rsidP="009F3411">
            <w:pPr>
              <w:rPr>
                <w:rFonts w:ascii="Arial" w:hAnsi="Arial" w:cs="Arial"/>
                <w:color w:val="000000" w:themeColor="text1"/>
              </w:rPr>
            </w:pPr>
          </w:p>
          <w:p w:rsidR="009F3411" w:rsidRPr="0076420D" w:rsidRDefault="009F3411" w:rsidP="009F3411">
            <w:pPr>
              <w:rPr>
                <w:rFonts w:ascii="Arial" w:hAnsi="Arial" w:cs="Arial"/>
                <w:color w:val="000000" w:themeColor="text1"/>
                <w:u w:val="single"/>
              </w:rPr>
            </w:pPr>
            <w:r w:rsidRPr="0076420D">
              <w:rPr>
                <w:rFonts w:ascii="Arial" w:hAnsi="Arial" w:cs="Arial"/>
                <w:color w:val="000000" w:themeColor="text1"/>
                <w:u w:val="single"/>
              </w:rPr>
              <w:t>Schutzart:</w:t>
            </w:r>
          </w:p>
          <w:p w:rsidR="009F3411" w:rsidRDefault="009F3411" w:rsidP="009F3411">
            <w:pPr>
              <w:rPr>
                <w:rFonts w:ascii="Arial" w:hAnsi="Arial" w:cs="Arial"/>
                <w:color w:val="FF0000"/>
              </w:rPr>
            </w:pPr>
            <w:r>
              <w:rPr>
                <w:rFonts w:ascii="Arial" w:hAnsi="Arial" w:cs="Arial"/>
                <w:color w:val="000000" w:themeColor="text1"/>
              </w:rPr>
              <w:t xml:space="preserve">IP65 nach </w:t>
            </w:r>
            <w:r w:rsidRPr="009F3411">
              <w:rPr>
                <w:rFonts w:ascii="Arial" w:hAnsi="Arial" w:cs="Arial"/>
                <w:color w:val="000000" w:themeColor="text1"/>
              </w:rPr>
              <w:t>DIN EN 60529 (VDE 0470)</w:t>
            </w:r>
          </w:p>
          <w:p w:rsidR="009F3411" w:rsidRDefault="009F3411" w:rsidP="009F3411">
            <w:pPr>
              <w:rPr>
                <w:rFonts w:ascii="Arial" w:hAnsi="Arial" w:cs="Arial"/>
                <w:color w:val="000000" w:themeColor="text1"/>
              </w:rPr>
            </w:pPr>
          </w:p>
          <w:p w:rsidR="009F3411" w:rsidRPr="000243D9" w:rsidRDefault="009F3411" w:rsidP="009F3411">
            <w:pPr>
              <w:rPr>
                <w:rFonts w:ascii="Arial" w:hAnsi="Arial" w:cs="Arial"/>
                <w:color w:val="000000" w:themeColor="text1"/>
                <w:u w:val="single"/>
              </w:rPr>
            </w:pPr>
            <w:r w:rsidRPr="000243D9">
              <w:rPr>
                <w:rFonts w:ascii="Arial" w:hAnsi="Arial" w:cs="Arial"/>
                <w:color w:val="000000" w:themeColor="text1"/>
                <w:u w:val="single"/>
              </w:rPr>
              <w:t>Öffnungsrichtung:</w:t>
            </w:r>
          </w:p>
          <w:p w:rsidR="009F3411" w:rsidRDefault="009F3411" w:rsidP="009F3411">
            <w:pPr>
              <w:rPr>
                <w:rFonts w:ascii="Arial" w:hAnsi="Arial" w:cs="Arial"/>
                <w:color w:val="000000" w:themeColor="text1"/>
              </w:rPr>
            </w:pPr>
            <w:r>
              <w:rPr>
                <w:rFonts w:ascii="Arial" w:hAnsi="Arial" w:cs="Arial"/>
                <w:color w:val="000000" w:themeColor="text1"/>
              </w:rPr>
              <w:t>Einstellbar Rechts/Links</w:t>
            </w:r>
          </w:p>
          <w:p w:rsidR="009F3411" w:rsidRDefault="009F3411" w:rsidP="009F3411">
            <w:pPr>
              <w:rPr>
                <w:rFonts w:ascii="Arial" w:hAnsi="Arial" w:cs="Arial"/>
                <w:color w:val="000000" w:themeColor="text1"/>
              </w:rPr>
            </w:pPr>
          </w:p>
          <w:p w:rsidR="009F3411" w:rsidRPr="002E2242" w:rsidRDefault="009F3411" w:rsidP="009F3411">
            <w:pPr>
              <w:pStyle w:val="NurText"/>
              <w:rPr>
                <w:rFonts w:ascii="Arial" w:hAnsi="Arial" w:cs="Arial"/>
                <w:color w:val="000000" w:themeColor="text1"/>
              </w:rPr>
            </w:pPr>
            <w:r w:rsidRPr="002E2242">
              <w:rPr>
                <w:rFonts w:ascii="Arial" w:hAnsi="Arial" w:cs="Arial"/>
                <w:color w:val="000000" w:themeColor="text1"/>
                <w:u w:val="single"/>
              </w:rPr>
              <w:t>Funk-Schnittstelle</w:t>
            </w:r>
            <w:r w:rsidRPr="002E2242">
              <w:rPr>
                <w:rFonts w:ascii="Arial" w:hAnsi="Arial" w:cs="Arial"/>
                <w:color w:val="000000" w:themeColor="text1"/>
              </w:rPr>
              <w:t>:</w:t>
            </w:r>
          </w:p>
          <w:p w:rsidR="009F3411" w:rsidRDefault="009F3411" w:rsidP="009F3411">
            <w:pPr>
              <w:pStyle w:val="NurText"/>
              <w:rPr>
                <w:rFonts w:ascii="Arial" w:hAnsi="Arial" w:cs="Arial"/>
                <w:color w:val="000000" w:themeColor="text1"/>
              </w:rPr>
            </w:pPr>
            <w:r w:rsidRPr="002E2242">
              <w:rPr>
                <w:rFonts w:ascii="Arial" w:hAnsi="Arial" w:cs="Arial"/>
                <w:color w:val="000000" w:themeColor="text1"/>
              </w:rPr>
              <w:t xml:space="preserve">Programmierung über </w:t>
            </w:r>
            <w:r>
              <w:rPr>
                <w:rFonts w:ascii="Arial" w:hAnsi="Arial" w:cs="Arial"/>
                <w:color w:val="000000" w:themeColor="text1"/>
              </w:rPr>
              <w:t>Smartphone per BLE / NFC</w:t>
            </w:r>
            <w:r w:rsidRPr="002E2242">
              <w:rPr>
                <w:rFonts w:ascii="Arial" w:hAnsi="Arial" w:cs="Arial"/>
                <w:color w:val="000000" w:themeColor="text1"/>
              </w:rPr>
              <w:t xml:space="preserve"> </w:t>
            </w:r>
            <w:r>
              <w:rPr>
                <w:rFonts w:ascii="Arial" w:hAnsi="Arial" w:cs="Arial"/>
                <w:color w:val="000000" w:themeColor="text1"/>
              </w:rPr>
              <w:t>(Android ab Version 5.0 und iOS ab iOS 9); programmieren von Transpondern ausschließlich per Android App mit NFC, Google ID oder Tapkey ID erforderlich</w:t>
            </w:r>
          </w:p>
          <w:p w:rsidR="009F3411" w:rsidRDefault="009F3411" w:rsidP="009F3411">
            <w:pPr>
              <w:rPr>
                <w:rFonts w:ascii="Arial" w:hAnsi="Arial" w:cs="Arial"/>
                <w:color w:val="000000" w:themeColor="text1"/>
              </w:rPr>
            </w:pPr>
          </w:p>
          <w:p w:rsidR="009F3411" w:rsidRDefault="009F3411" w:rsidP="009F3411">
            <w:pPr>
              <w:rPr>
                <w:rFonts w:ascii="Arial" w:hAnsi="Arial" w:cs="Arial"/>
                <w:color w:val="000000" w:themeColor="text1"/>
                <w:u w:val="single"/>
              </w:rPr>
            </w:pPr>
            <w:r>
              <w:rPr>
                <w:rFonts w:ascii="Arial" w:hAnsi="Arial" w:cs="Arial"/>
                <w:color w:val="000000" w:themeColor="text1"/>
                <w:u w:val="single"/>
              </w:rPr>
              <w:t>Berechtigungen:</w:t>
            </w:r>
          </w:p>
          <w:p w:rsidR="009F3411" w:rsidRPr="00040D0F" w:rsidRDefault="009F3411" w:rsidP="009F3411">
            <w:pPr>
              <w:rPr>
                <w:rFonts w:ascii="Arial" w:hAnsi="Arial" w:cs="Arial"/>
                <w:color w:val="000000" w:themeColor="text1"/>
              </w:rPr>
            </w:pPr>
            <w:r w:rsidRPr="00040D0F">
              <w:rPr>
                <w:rFonts w:ascii="Arial" w:hAnsi="Arial" w:cs="Arial"/>
                <w:color w:val="000000" w:themeColor="text1"/>
              </w:rPr>
              <w:t>Transponder: bis zu 12 Endgeräte</w:t>
            </w:r>
          </w:p>
          <w:p w:rsidR="009F3411" w:rsidRPr="00040D0F" w:rsidRDefault="009F3411" w:rsidP="009F3411">
            <w:pPr>
              <w:rPr>
                <w:rFonts w:ascii="Arial" w:hAnsi="Arial" w:cs="Arial"/>
              </w:rPr>
            </w:pPr>
            <w:r w:rsidRPr="00040D0F">
              <w:rPr>
                <w:rFonts w:ascii="Arial" w:hAnsi="Arial" w:cs="Arial"/>
                <w:color w:val="000000" w:themeColor="text1"/>
              </w:rPr>
              <w:t>Auf dem Android/iOS: beliebig viele Endgeräte und Nutzer</w:t>
            </w:r>
          </w:p>
          <w:p w:rsidR="009F3411" w:rsidRPr="0076420D" w:rsidRDefault="009F3411" w:rsidP="009F3411">
            <w:pPr>
              <w:rPr>
                <w:rFonts w:ascii="Arial" w:hAnsi="Arial" w:cs="Arial"/>
                <w:color w:val="000000" w:themeColor="text1"/>
              </w:rPr>
            </w:pPr>
          </w:p>
        </w:tc>
        <w:tc>
          <w:tcPr>
            <w:tcW w:w="1685" w:type="dxa"/>
            <w:shd w:val="clear" w:color="auto" w:fill="auto"/>
          </w:tcPr>
          <w:p w:rsidR="009F3411" w:rsidRPr="000A01F4" w:rsidRDefault="009F3411" w:rsidP="009F3411">
            <w:pPr>
              <w:rPr>
                <w:rFonts w:ascii="Arial" w:hAnsi="Arial" w:cs="Arial"/>
              </w:rPr>
            </w:pPr>
          </w:p>
        </w:tc>
        <w:tc>
          <w:tcPr>
            <w:tcW w:w="1638" w:type="dxa"/>
            <w:shd w:val="clear" w:color="auto" w:fill="auto"/>
          </w:tcPr>
          <w:p w:rsidR="009F3411" w:rsidRPr="000A01F4" w:rsidRDefault="009F3411" w:rsidP="009F3411">
            <w:pPr>
              <w:rPr>
                <w:rFonts w:ascii="Arial" w:hAnsi="Arial" w:cs="Arial"/>
              </w:rPr>
            </w:pPr>
          </w:p>
        </w:tc>
      </w:tr>
      <w:tr w:rsidR="009F3411" w:rsidRPr="000A01F4" w:rsidTr="00944D60">
        <w:tc>
          <w:tcPr>
            <w:tcW w:w="1090" w:type="dxa"/>
            <w:shd w:val="clear" w:color="auto" w:fill="auto"/>
          </w:tcPr>
          <w:p w:rsidR="009F3411" w:rsidRDefault="007C6D40" w:rsidP="009F3411">
            <w:pPr>
              <w:rPr>
                <w:rFonts w:ascii="Arial" w:hAnsi="Arial" w:cs="Arial"/>
                <w:b/>
              </w:rPr>
            </w:pPr>
            <w:r>
              <w:rPr>
                <w:rFonts w:ascii="Arial" w:hAnsi="Arial" w:cs="Arial"/>
                <w:b/>
              </w:rPr>
              <w:t>3.28</w:t>
            </w:r>
          </w:p>
        </w:tc>
        <w:tc>
          <w:tcPr>
            <w:tcW w:w="1048" w:type="dxa"/>
            <w:shd w:val="clear" w:color="auto" w:fill="auto"/>
          </w:tcPr>
          <w:p w:rsidR="009F3411" w:rsidRDefault="0025476D" w:rsidP="009F3411">
            <w:pPr>
              <w:rPr>
                <w:rFonts w:ascii="Arial" w:hAnsi="Arial" w:cs="Arial"/>
                <w:b/>
              </w:rPr>
            </w:pPr>
            <w:r>
              <w:rPr>
                <w:rFonts w:ascii="Arial" w:hAnsi="Arial" w:cs="Arial"/>
                <w:b/>
              </w:rPr>
              <w:t>1</w:t>
            </w:r>
          </w:p>
        </w:tc>
        <w:tc>
          <w:tcPr>
            <w:tcW w:w="4167" w:type="dxa"/>
            <w:shd w:val="clear" w:color="auto" w:fill="auto"/>
          </w:tcPr>
          <w:p w:rsidR="009F3411" w:rsidRPr="00A31CD8" w:rsidRDefault="009F3411" w:rsidP="009F3411">
            <w:pPr>
              <w:rPr>
                <w:rFonts w:ascii="Arial" w:hAnsi="Arial" w:cs="Arial"/>
                <w:b/>
                <w:color w:val="000000" w:themeColor="text1"/>
              </w:rPr>
            </w:pPr>
            <w:r w:rsidRPr="00A31CD8">
              <w:rPr>
                <w:rFonts w:ascii="Arial" w:hAnsi="Arial" w:cs="Arial"/>
                <w:b/>
                <w:color w:val="000000" w:themeColor="text1"/>
              </w:rPr>
              <w:t>DOM Tapkey LoQ</w:t>
            </w:r>
          </w:p>
          <w:p w:rsidR="009F3411" w:rsidRPr="00A31CD8" w:rsidRDefault="009F3411" w:rsidP="009F3411">
            <w:pPr>
              <w:rPr>
                <w:rFonts w:ascii="Arial" w:hAnsi="Arial" w:cs="Arial"/>
                <w:b/>
                <w:color w:val="000000" w:themeColor="text1"/>
              </w:rPr>
            </w:pPr>
          </w:p>
          <w:p w:rsidR="00EC7CDB" w:rsidRPr="00A31CD8" w:rsidRDefault="00EC7CDB" w:rsidP="009F3411">
            <w:pPr>
              <w:rPr>
                <w:rFonts w:ascii="Arial" w:hAnsi="Arial" w:cs="Arial"/>
                <w:color w:val="000000" w:themeColor="text1"/>
                <w:u w:val="single"/>
              </w:rPr>
            </w:pPr>
            <w:r w:rsidRPr="00A31CD8">
              <w:rPr>
                <w:rFonts w:ascii="Arial" w:hAnsi="Arial" w:cs="Arial"/>
                <w:color w:val="000000" w:themeColor="text1"/>
                <w:u w:val="single"/>
              </w:rPr>
              <w:t>Hebel:</w:t>
            </w:r>
          </w:p>
          <w:p w:rsidR="00BC4818" w:rsidRDefault="00BC4818" w:rsidP="00BC4818">
            <w:pPr>
              <w:rPr>
                <w:rFonts w:ascii="Arial" w:hAnsi="Arial" w:cs="Arial"/>
                <w:snapToGrid w:val="0"/>
              </w:rPr>
            </w:pPr>
            <w:r w:rsidRPr="00645A22">
              <w:rPr>
                <w:rFonts w:ascii="Arial" w:hAnsi="Arial" w:cs="Arial"/>
                <w:snapToGrid w:val="0"/>
              </w:rPr>
              <w:t>131629-3, Möbelverschluss mit gekröpftem Hebel, Hebellänge 25 mm, Hebelstärke 2,5 mm, Position der Kröpf</w:t>
            </w:r>
            <w:r>
              <w:rPr>
                <w:rFonts w:ascii="Arial" w:hAnsi="Arial" w:cs="Arial"/>
                <w:snapToGrid w:val="0"/>
              </w:rPr>
              <w:t>ung 8 mm, Kröpfungsbeginn 10 mm</w:t>
            </w:r>
          </w:p>
          <w:p w:rsidR="00EC7CDB" w:rsidRPr="00A31CD8" w:rsidRDefault="00EC7CDB" w:rsidP="009F3411">
            <w:pPr>
              <w:rPr>
                <w:rFonts w:ascii="Arial" w:hAnsi="Arial" w:cs="Arial"/>
                <w:b/>
                <w:color w:val="000000" w:themeColor="text1"/>
              </w:rPr>
            </w:pPr>
          </w:p>
          <w:p w:rsidR="009F3411" w:rsidRPr="00A31CD8" w:rsidRDefault="009F3411" w:rsidP="009F3411">
            <w:pPr>
              <w:rPr>
                <w:rFonts w:ascii="Arial" w:hAnsi="Arial" w:cs="Arial"/>
                <w:color w:val="000000" w:themeColor="text1"/>
                <w:u w:val="single"/>
              </w:rPr>
            </w:pPr>
            <w:r w:rsidRPr="00A31CD8">
              <w:rPr>
                <w:rFonts w:ascii="Arial" w:hAnsi="Arial" w:cs="Arial"/>
                <w:color w:val="000000" w:themeColor="text1"/>
                <w:u w:val="single"/>
              </w:rPr>
              <w:t>Hebel-Varianten:</w:t>
            </w:r>
          </w:p>
          <w:p w:rsidR="009F3411" w:rsidRDefault="009F3411" w:rsidP="009F3411">
            <w:pPr>
              <w:rPr>
                <w:rFonts w:ascii="Arial" w:hAnsi="Arial" w:cs="Arial"/>
                <w:color w:val="000000" w:themeColor="text1"/>
              </w:rPr>
            </w:pPr>
            <w:r w:rsidRPr="00E47A95">
              <w:rPr>
                <w:rFonts w:ascii="Arial" w:hAnsi="Arial" w:cs="Arial"/>
                <w:color w:val="000000" w:themeColor="text1"/>
              </w:rPr>
              <w:t>CAM</w:t>
            </w:r>
            <w:r>
              <w:rPr>
                <w:rFonts w:ascii="Arial" w:hAnsi="Arial" w:cs="Arial"/>
                <w:color w:val="000000" w:themeColor="text1"/>
              </w:rPr>
              <w:t xml:space="preserve"> (90°)</w:t>
            </w:r>
          </w:p>
          <w:p w:rsidR="009F3411" w:rsidRDefault="009F3411" w:rsidP="009F3411">
            <w:pPr>
              <w:rPr>
                <w:rFonts w:ascii="Arial" w:hAnsi="Arial" w:cs="Arial"/>
                <w:color w:val="000000" w:themeColor="text1"/>
              </w:rPr>
            </w:pPr>
          </w:p>
          <w:p w:rsidR="009F3411" w:rsidRPr="00DD264F" w:rsidRDefault="009F3411" w:rsidP="009F3411">
            <w:pPr>
              <w:rPr>
                <w:rFonts w:ascii="Arial" w:hAnsi="Arial" w:cs="Arial"/>
                <w:color w:val="000000" w:themeColor="text1"/>
                <w:u w:val="single"/>
              </w:rPr>
            </w:pPr>
            <w:r w:rsidRPr="00DD264F">
              <w:rPr>
                <w:rFonts w:ascii="Arial" w:hAnsi="Arial" w:cs="Arial"/>
                <w:color w:val="000000" w:themeColor="text1"/>
                <w:u w:val="single"/>
              </w:rPr>
              <w:t>Design:</w:t>
            </w:r>
          </w:p>
          <w:p w:rsidR="009F3411" w:rsidRDefault="009F3411" w:rsidP="009F3411">
            <w:pPr>
              <w:rPr>
                <w:rFonts w:ascii="Arial" w:hAnsi="Arial" w:cs="Arial"/>
                <w:color w:val="000000" w:themeColor="text1"/>
              </w:rPr>
            </w:pPr>
            <w:r>
              <w:rPr>
                <w:rFonts w:ascii="Arial" w:hAnsi="Arial" w:cs="Arial"/>
                <w:color w:val="000000" w:themeColor="text1"/>
              </w:rPr>
              <w:t>142 mm x 41 mm x 24 mm (ohne Knauf)</w:t>
            </w:r>
          </w:p>
          <w:p w:rsidR="009F3411" w:rsidRDefault="009F3411" w:rsidP="009F3411">
            <w:pPr>
              <w:rPr>
                <w:rFonts w:ascii="Arial" w:hAnsi="Arial" w:cs="Arial"/>
                <w:color w:val="000000" w:themeColor="text1"/>
              </w:rPr>
            </w:pPr>
            <w:r>
              <w:rPr>
                <w:rFonts w:ascii="Arial" w:hAnsi="Arial" w:cs="Arial"/>
                <w:color w:val="000000" w:themeColor="text1"/>
              </w:rPr>
              <w:t>142 mm x 41 mm x 39 mm (mit Knauf)</w:t>
            </w:r>
          </w:p>
          <w:p w:rsidR="009F3411" w:rsidRDefault="009F3411" w:rsidP="009F3411">
            <w:pPr>
              <w:rPr>
                <w:rFonts w:ascii="Arial" w:hAnsi="Arial" w:cs="Arial"/>
                <w:color w:val="000000" w:themeColor="text1"/>
              </w:rPr>
            </w:pPr>
            <w:r>
              <w:rPr>
                <w:rFonts w:ascii="Arial" w:hAnsi="Arial" w:cs="Arial"/>
                <w:color w:val="000000" w:themeColor="text1"/>
              </w:rPr>
              <w:t>Länge Cam Adapter: 31 mm</w:t>
            </w:r>
          </w:p>
          <w:p w:rsidR="009F3411" w:rsidRDefault="009F3411" w:rsidP="009F3411">
            <w:pPr>
              <w:rPr>
                <w:rFonts w:ascii="Arial" w:hAnsi="Arial" w:cs="Arial"/>
                <w:color w:val="000000" w:themeColor="text1"/>
              </w:rPr>
            </w:pPr>
          </w:p>
          <w:p w:rsidR="009F3411" w:rsidRPr="00DD264F" w:rsidRDefault="009F3411" w:rsidP="009F3411">
            <w:pPr>
              <w:rPr>
                <w:rFonts w:ascii="Arial" w:hAnsi="Arial" w:cs="Arial"/>
                <w:color w:val="000000" w:themeColor="text1"/>
                <w:u w:val="single"/>
              </w:rPr>
            </w:pPr>
            <w:r w:rsidRPr="00DD264F">
              <w:rPr>
                <w:rFonts w:ascii="Arial" w:hAnsi="Arial" w:cs="Arial"/>
                <w:color w:val="000000" w:themeColor="text1"/>
                <w:u w:val="single"/>
              </w:rPr>
              <w:t>D</w:t>
            </w:r>
            <w:r>
              <w:rPr>
                <w:rFonts w:ascii="Arial" w:hAnsi="Arial" w:cs="Arial"/>
                <w:color w:val="000000" w:themeColor="text1"/>
                <w:u w:val="single"/>
              </w:rPr>
              <w:t>rehknauf</w:t>
            </w:r>
            <w:r w:rsidRPr="00DD264F">
              <w:rPr>
                <w:rFonts w:ascii="Arial" w:hAnsi="Arial" w:cs="Arial"/>
                <w:color w:val="000000" w:themeColor="text1"/>
                <w:u w:val="single"/>
              </w:rPr>
              <w:t>:</w:t>
            </w:r>
          </w:p>
          <w:p w:rsidR="000E31DC" w:rsidRDefault="009F3411" w:rsidP="009F3411">
            <w:pPr>
              <w:rPr>
                <w:rFonts w:ascii="Arial" w:hAnsi="Arial" w:cs="Arial"/>
                <w:color w:val="000000" w:themeColor="text1"/>
              </w:rPr>
            </w:pPr>
            <w:r>
              <w:rPr>
                <w:rFonts w:ascii="Arial" w:hAnsi="Arial" w:cs="Arial"/>
                <w:color w:val="000000" w:themeColor="text1"/>
              </w:rPr>
              <w:t>Rund/Slim, in den Farben Rot, Blau, Grün, Gelb, Anthrazit, Pink und Weiß erhältlich</w:t>
            </w:r>
          </w:p>
          <w:p w:rsidR="009F3411" w:rsidRDefault="009F3411" w:rsidP="009F3411">
            <w:pPr>
              <w:rPr>
                <w:rFonts w:ascii="Arial" w:hAnsi="Arial" w:cs="Arial"/>
                <w:color w:val="000000" w:themeColor="text1"/>
              </w:rPr>
            </w:pPr>
            <w:r>
              <w:rPr>
                <w:rFonts w:ascii="Arial" w:hAnsi="Arial" w:cs="Arial"/>
                <w:color w:val="000000" w:themeColor="text1"/>
              </w:rPr>
              <w:t xml:space="preserve"> </w:t>
            </w:r>
          </w:p>
          <w:p w:rsidR="009F3411" w:rsidRPr="00E556AA" w:rsidRDefault="009F3411" w:rsidP="009F3411">
            <w:pPr>
              <w:rPr>
                <w:rFonts w:ascii="Arial" w:hAnsi="Arial" w:cs="Arial"/>
                <w:color w:val="000000" w:themeColor="text1"/>
                <w:u w:val="single"/>
              </w:rPr>
            </w:pPr>
            <w:r w:rsidRPr="00E556AA">
              <w:rPr>
                <w:rFonts w:ascii="Arial" w:hAnsi="Arial" w:cs="Arial"/>
                <w:color w:val="000000" w:themeColor="text1"/>
                <w:u w:val="single"/>
              </w:rPr>
              <w:t>Gehäusefarbe:</w:t>
            </w:r>
          </w:p>
          <w:p w:rsidR="009F3411" w:rsidRPr="00E47A95" w:rsidRDefault="009F3411" w:rsidP="009F3411">
            <w:pPr>
              <w:rPr>
                <w:rFonts w:ascii="Arial" w:hAnsi="Arial" w:cs="Arial"/>
                <w:color w:val="000000" w:themeColor="text1"/>
              </w:rPr>
            </w:pPr>
            <w:r>
              <w:rPr>
                <w:rFonts w:ascii="Arial" w:hAnsi="Arial" w:cs="Arial"/>
                <w:color w:val="000000" w:themeColor="text1"/>
              </w:rPr>
              <w:t>Anthrazit RAL 7021</w:t>
            </w:r>
          </w:p>
          <w:p w:rsidR="009F3411" w:rsidRDefault="009F3411" w:rsidP="009F3411">
            <w:pPr>
              <w:rPr>
                <w:rFonts w:ascii="Arial" w:hAnsi="Arial" w:cs="Arial"/>
                <w:b/>
                <w:color w:val="000000" w:themeColor="text1"/>
              </w:rPr>
            </w:pPr>
          </w:p>
          <w:p w:rsidR="009F3411" w:rsidRDefault="009F3411" w:rsidP="009F3411">
            <w:pPr>
              <w:rPr>
                <w:rFonts w:ascii="Arial" w:hAnsi="Arial" w:cs="Arial"/>
                <w:color w:val="000000" w:themeColor="text1"/>
                <w:u w:val="single"/>
              </w:rPr>
            </w:pPr>
            <w:r w:rsidRPr="0076420D">
              <w:rPr>
                <w:rFonts w:ascii="Arial" w:hAnsi="Arial" w:cs="Arial"/>
                <w:color w:val="000000" w:themeColor="text1"/>
                <w:u w:val="single"/>
              </w:rPr>
              <w:t>Ereignisse:</w:t>
            </w:r>
          </w:p>
          <w:p w:rsidR="009F3411" w:rsidRPr="00721C66" w:rsidRDefault="009F3411" w:rsidP="009F3411">
            <w:pPr>
              <w:rPr>
                <w:rFonts w:ascii="Arial" w:hAnsi="Arial" w:cs="Arial"/>
                <w:color w:val="000000" w:themeColor="text1"/>
                <w:u w:val="single"/>
              </w:rPr>
            </w:pPr>
            <w:r>
              <w:rPr>
                <w:rFonts w:ascii="Arial" w:hAnsi="Arial" w:cs="Arial"/>
                <w:color w:val="000000" w:themeColor="text1"/>
              </w:rPr>
              <w:t>Ringspeicher für die letzten 1.</w:t>
            </w:r>
            <w:r w:rsidRPr="0076420D">
              <w:rPr>
                <w:rFonts w:ascii="Arial" w:hAnsi="Arial" w:cs="Arial"/>
                <w:color w:val="000000" w:themeColor="text1"/>
              </w:rPr>
              <w:t>000 Ereignisse</w:t>
            </w:r>
          </w:p>
          <w:p w:rsidR="009F3411" w:rsidRDefault="009F3411" w:rsidP="009F3411">
            <w:pPr>
              <w:rPr>
                <w:rFonts w:ascii="Arial" w:hAnsi="Arial" w:cs="Arial"/>
                <w:color w:val="000000" w:themeColor="text1"/>
              </w:rPr>
            </w:pPr>
          </w:p>
          <w:p w:rsidR="009F3411" w:rsidRPr="0076420D" w:rsidRDefault="009F3411" w:rsidP="009F3411">
            <w:pPr>
              <w:rPr>
                <w:rFonts w:ascii="Arial" w:hAnsi="Arial" w:cs="Arial"/>
                <w:color w:val="000000" w:themeColor="text1"/>
                <w:u w:val="single"/>
              </w:rPr>
            </w:pPr>
            <w:r w:rsidRPr="0076420D">
              <w:rPr>
                <w:rFonts w:ascii="Arial" w:hAnsi="Arial" w:cs="Arial"/>
                <w:color w:val="000000" w:themeColor="text1"/>
                <w:u w:val="single"/>
              </w:rPr>
              <w:t>Signalisierung:</w:t>
            </w:r>
          </w:p>
          <w:p w:rsidR="009F3411" w:rsidRDefault="009F3411" w:rsidP="009F3411">
            <w:pPr>
              <w:rPr>
                <w:rFonts w:ascii="Arial" w:hAnsi="Arial" w:cs="Arial"/>
                <w:color w:val="000000" w:themeColor="text1"/>
              </w:rPr>
            </w:pPr>
            <w:r>
              <w:rPr>
                <w:rFonts w:ascii="Arial" w:hAnsi="Arial" w:cs="Arial"/>
                <w:color w:val="000000" w:themeColor="text1"/>
              </w:rPr>
              <w:t>Optische Signalisierung durch 4 m</w:t>
            </w:r>
            <w:r w:rsidR="00EC7CDB">
              <w:rPr>
                <w:rFonts w:ascii="Arial" w:hAnsi="Arial" w:cs="Arial"/>
                <w:color w:val="000000" w:themeColor="text1"/>
              </w:rPr>
              <w:t>ehrfarbige</w:t>
            </w:r>
            <w:r>
              <w:rPr>
                <w:rFonts w:ascii="Arial" w:hAnsi="Arial" w:cs="Arial"/>
                <w:color w:val="000000" w:themeColor="text1"/>
              </w:rPr>
              <w:t xml:space="preserve"> LEDs, optional: akustischer Signalgeber </w:t>
            </w:r>
          </w:p>
          <w:p w:rsidR="009F3411" w:rsidRDefault="009F3411" w:rsidP="009F3411">
            <w:pPr>
              <w:rPr>
                <w:rFonts w:ascii="Arial" w:hAnsi="Arial" w:cs="Arial"/>
                <w:color w:val="000000" w:themeColor="text1"/>
              </w:rPr>
            </w:pPr>
          </w:p>
          <w:p w:rsidR="009F3411" w:rsidRPr="0076420D" w:rsidRDefault="009F3411" w:rsidP="009F3411">
            <w:pPr>
              <w:rPr>
                <w:rFonts w:ascii="Arial" w:hAnsi="Arial" w:cs="Arial"/>
                <w:color w:val="000000" w:themeColor="text1"/>
                <w:u w:val="single"/>
              </w:rPr>
            </w:pPr>
            <w:r w:rsidRPr="0076420D">
              <w:rPr>
                <w:rFonts w:ascii="Arial" w:hAnsi="Arial" w:cs="Arial"/>
                <w:color w:val="000000" w:themeColor="text1"/>
                <w:u w:val="single"/>
              </w:rPr>
              <w:t>Schutzart:</w:t>
            </w:r>
          </w:p>
          <w:p w:rsidR="009F3411" w:rsidRDefault="009F3411" w:rsidP="009F3411">
            <w:pPr>
              <w:rPr>
                <w:rFonts w:ascii="Arial" w:hAnsi="Arial" w:cs="Arial"/>
                <w:color w:val="FF0000"/>
              </w:rPr>
            </w:pPr>
            <w:r>
              <w:rPr>
                <w:rFonts w:ascii="Arial" w:hAnsi="Arial" w:cs="Arial"/>
                <w:color w:val="000000" w:themeColor="text1"/>
              </w:rPr>
              <w:t xml:space="preserve">IP65 nach </w:t>
            </w:r>
            <w:r w:rsidRPr="009F3411">
              <w:rPr>
                <w:rFonts w:ascii="Arial" w:hAnsi="Arial" w:cs="Arial"/>
                <w:color w:val="000000" w:themeColor="text1"/>
              </w:rPr>
              <w:t>DIN EN 60529 (VDE 0470)</w:t>
            </w:r>
          </w:p>
          <w:p w:rsidR="009F3411" w:rsidRDefault="009F3411" w:rsidP="009F3411">
            <w:pPr>
              <w:rPr>
                <w:rFonts w:ascii="Arial" w:hAnsi="Arial" w:cs="Arial"/>
                <w:color w:val="000000" w:themeColor="text1"/>
              </w:rPr>
            </w:pPr>
          </w:p>
          <w:p w:rsidR="009F3411" w:rsidRPr="000243D9" w:rsidRDefault="009F3411" w:rsidP="009F3411">
            <w:pPr>
              <w:rPr>
                <w:rFonts w:ascii="Arial" w:hAnsi="Arial" w:cs="Arial"/>
                <w:color w:val="000000" w:themeColor="text1"/>
                <w:u w:val="single"/>
              </w:rPr>
            </w:pPr>
            <w:r w:rsidRPr="000243D9">
              <w:rPr>
                <w:rFonts w:ascii="Arial" w:hAnsi="Arial" w:cs="Arial"/>
                <w:color w:val="000000" w:themeColor="text1"/>
                <w:u w:val="single"/>
              </w:rPr>
              <w:t>Öffnungsrichtung:</w:t>
            </w:r>
          </w:p>
          <w:p w:rsidR="009F3411" w:rsidRDefault="009F3411" w:rsidP="009F3411">
            <w:pPr>
              <w:rPr>
                <w:rFonts w:ascii="Arial" w:hAnsi="Arial" w:cs="Arial"/>
                <w:color w:val="000000" w:themeColor="text1"/>
              </w:rPr>
            </w:pPr>
            <w:r>
              <w:rPr>
                <w:rFonts w:ascii="Arial" w:hAnsi="Arial" w:cs="Arial"/>
                <w:color w:val="000000" w:themeColor="text1"/>
              </w:rPr>
              <w:t>Einstellbar Rechts/Links</w:t>
            </w:r>
          </w:p>
          <w:p w:rsidR="009F3411" w:rsidRDefault="009F3411" w:rsidP="009F3411">
            <w:pPr>
              <w:rPr>
                <w:rFonts w:ascii="Arial" w:hAnsi="Arial" w:cs="Arial"/>
                <w:color w:val="000000" w:themeColor="text1"/>
              </w:rPr>
            </w:pPr>
          </w:p>
          <w:p w:rsidR="009F3411" w:rsidRPr="002E2242" w:rsidRDefault="009F3411" w:rsidP="009F3411">
            <w:pPr>
              <w:pStyle w:val="NurText"/>
              <w:rPr>
                <w:rFonts w:ascii="Arial" w:hAnsi="Arial" w:cs="Arial"/>
                <w:color w:val="000000" w:themeColor="text1"/>
              </w:rPr>
            </w:pPr>
            <w:r w:rsidRPr="002E2242">
              <w:rPr>
                <w:rFonts w:ascii="Arial" w:hAnsi="Arial" w:cs="Arial"/>
                <w:color w:val="000000" w:themeColor="text1"/>
                <w:u w:val="single"/>
              </w:rPr>
              <w:t>Funk-Schnittstelle</w:t>
            </w:r>
            <w:r w:rsidRPr="002E2242">
              <w:rPr>
                <w:rFonts w:ascii="Arial" w:hAnsi="Arial" w:cs="Arial"/>
                <w:color w:val="000000" w:themeColor="text1"/>
              </w:rPr>
              <w:t>:</w:t>
            </w:r>
          </w:p>
          <w:p w:rsidR="009F3411" w:rsidRDefault="009F3411" w:rsidP="009F3411">
            <w:pPr>
              <w:pStyle w:val="NurText"/>
              <w:rPr>
                <w:rFonts w:ascii="Arial" w:hAnsi="Arial" w:cs="Arial"/>
                <w:color w:val="000000" w:themeColor="text1"/>
              </w:rPr>
            </w:pPr>
            <w:r w:rsidRPr="002E2242">
              <w:rPr>
                <w:rFonts w:ascii="Arial" w:hAnsi="Arial" w:cs="Arial"/>
                <w:color w:val="000000" w:themeColor="text1"/>
              </w:rPr>
              <w:t xml:space="preserve">Programmierung über </w:t>
            </w:r>
            <w:r>
              <w:rPr>
                <w:rFonts w:ascii="Arial" w:hAnsi="Arial" w:cs="Arial"/>
                <w:color w:val="000000" w:themeColor="text1"/>
              </w:rPr>
              <w:t>Smartphone per BLE / NFC</w:t>
            </w:r>
            <w:r w:rsidRPr="002E2242">
              <w:rPr>
                <w:rFonts w:ascii="Arial" w:hAnsi="Arial" w:cs="Arial"/>
                <w:color w:val="000000" w:themeColor="text1"/>
              </w:rPr>
              <w:t xml:space="preserve"> </w:t>
            </w:r>
            <w:r>
              <w:rPr>
                <w:rFonts w:ascii="Arial" w:hAnsi="Arial" w:cs="Arial"/>
                <w:color w:val="000000" w:themeColor="text1"/>
              </w:rPr>
              <w:t xml:space="preserve">(Android ab Version 5.0 und iOS ab iOS 9); programmieren von Transpondern </w:t>
            </w:r>
            <w:r>
              <w:rPr>
                <w:rFonts w:ascii="Arial" w:hAnsi="Arial" w:cs="Arial"/>
                <w:color w:val="000000" w:themeColor="text1"/>
              </w:rPr>
              <w:lastRenderedPageBreak/>
              <w:t>ausschließlich per Android App mit NFC, Google ID oder Tapkey ID erforderlich</w:t>
            </w:r>
          </w:p>
          <w:p w:rsidR="009F3411" w:rsidRDefault="009F3411" w:rsidP="009F3411">
            <w:pPr>
              <w:rPr>
                <w:rFonts w:ascii="Arial" w:hAnsi="Arial" w:cs="Arial"/>
                <w:color w:val="000000" w:themeColor="text1"/>
              </w:rPr>
            </w:pPr>
          </w:p>
          <w:p w:rsidR="009F3411" w:rsidRDefault="009F3411" w:rsidP="009F3411">
            <w:pPr>
              <w:rPr>
                <w:rFonts w:ascii="Arial" w:hAnsi="Arial" w:cs="Arial"/>
                <w:color w:val="000000" w:themeColor="text1"/>
                <w:u w:val="single"/>
              </w:rPr>
            </w:pPr>
            <w:r>
              <w:rPr>
                <w:rFonts w:ascii="Arial" w:hAnsi="Arial" w:cs="Arial"/>
                <w:color w:val="000000" w:themeColor="text1"/>
                <w:u w:val="single"/>
              </w:rPr>
              <w:t>Berechtigungen:</w:t>
            </w:r>
          </w:p>
          <w:p w:rsidR="009F3411" w:rsidRPr="00040D0F" w:rsidRDefault="009F3411" w:rsidP="009F3411">
            <w:pPr>
              <w:rPr>
                <w:rFonts w:ascii="Arial" w:hAnsi="Arial" w:cs="Arial"/>
                <w:color w:val="000000" w:themeColor="text1"/>
              </w:rPr>
            </w:pPr>
            <w:r w:rsidRPr="00040D0F">
              <w:rPr>
                <w:rFonts w:ascii="Arial" w:hAnsi="Arial" w:cs="Arial"/>
                <w:color w:val="000000" w:themeColor="text1"/>
              </w:rPr>
              <w:t>Transponder: bis zu 12 Endgeräte</w:t>
            </w:r>
          </w:p>
          <w:p w:rsidR="009F3411" w:rsidRPr="00040D0F" w:rsidRDefault="009F3411" w:rsidP="009F3411">
            <w:pPr>
              <w:rPr>
                <w:rFonts w:ascii="Arial" w:hAnsi="Arial" w:cs="Arial"/>
              </w:rPr>
            </w:pPr>
            <w:r w:rsidRPr="00040D0F">
              <w:rPr>
                <w:rFonts w:ascii="Arial" w:hAnsi="Arial" w:cs="Arial"/>
                <w:color w:val="000000" w:themeColor="text1"/>
              </w:rPr>
              <w:t>Auf dem Android/iOS: beliebig viele Endgeräte und Nutzer</w:t>
            </w:r>
          </w:p>
          <w:p w:rsidR="009F3411" w:rsidRPr="0076420D" w:rsidRDefault="009F3411" w:rsidP="009F3411">
            <w:pPr>
              <w:rPr>
                <w:rFonts w:ascii="Arial" w:hAnsi="Arial" w:cs="Arial"/>
                <w:color w:val="000000" w:themeColor="text1"/>
              </w:rPr>
            </w:pPr>
          </w:p>
        </w:tc>
        <w:tc>
          <w:tcPr>
            <w:tcW w:w="1685" w:type="dxa"/>
            <w:shd w:val="clear" w:color="auto" w:fill="auto"/>
          </w:tcPr>
          <w:p w:rsidR="009F3411" w:rsidRPr="000A01F4" w:rsidRDefault="009F3411" w:rsidP="009F3411">
            <w:pPr>
              <w:rPr>
                <w:rFonts w:ascii="Arial" w:hAnsi="Arial" w:cs="Arial"/>
              </w:rPr>
            </w:pPr>
          </w:p>
        </w:tc>
        <w:tc>
          <w:tcPr>
            <w:tcW w:w="1638" w:type="dxa"/>
            <w:shd w:val="clear" w:color="auto" w:fill="auto"/>
          </w:tcPr>
          <w:p w:rsidR="009F3411" w:rsidRPr="000A01F4" w:rsidRDefault="009F3411" w:rsidP="009F3411">
            <w:pPr>
              <w:rPr>
                <w:rFonts w:ascii="Arial" w:hAnsi="Arial" w:cs="Arial"/>
              </w:rPr>
            </w:pPr>
          </w:p>
        </w:tc>
      </w:tr>
      <w:tr w:rsidR="009F3411" w:rsidRPr="000A01F4" w:rsidTr="00944D60">
        <w:tc>
          <w:tcPr>
            <w:tcW w:w="1090" w:type="dxa"/>
            <w:shd w:val="clear" w:color="auto" w:fill="auto"/>
          </w:tcPr>
          <w:p w:rsidR="009F3411" w:rsidRDefault="007C6D40" w:rsidP="009F3411">
            <w:pPr>
              <w:rPr>
                <w:rFonts w:ascii="Arial" w:hAnsi="Arial" w:cs="Arial"/>
                <w:b/>
              </w:rPr>
            </w:pPr>
            <w:r>
              <w:rPr>
                <w:rFonts w:ascii="Arial" w:hAnsi="Arial" w:cs="Arial"/>
                <w:b/>
              </w:rPr>
              <w:t>3.29</w:t>
            </w:r>
          </w:p>
        </w:tc>
        <w:tc>
          <w:tcPr>
            <w:tcW w:w="1048" w:type="dxa"/>
            <w:shd w:val="clear" w:color="auto" w:fill="auto"/>
          </w:tcPr>
          <w:p w:rsidR="009F3411" w:rsidRDefault="0025476D" w:rsidP="009F3411">
            <w:pPr>
              <w:rPr>
                <w:rFonts w:ascii="Arial" w:hAnsi="Arial" w:cs="Arial"/>
                <w:b/>
              </w:rPr>
            </w:pPr>
            <w:r>
              <w:rPr>
                <w:rFonts w:ascii="Arial" w:hAnsi="Arial" w:cs="Arial"/>
                <w:b/>
              </w:rPr>
              <w:t>1</w:t>
            </w:r>
          </w:p>
        </w:tc>
        <w:tc>
          <w:tcPr>
            <w:tcW w:w="4167" w:type="dxa"/>
            <w:shd w:val="clear" w:color="auto" w:fill="auto"/>
          </w:tcPr>
          <w:p w:rsidR="009F3411" w:rsidRPr="00A31CD8" w:rsidRDefault="009F3411" w:rsidP="009F3411">
            <w:pPr>
              <w:rPr>
                <w:rFonts w:ascii="Arial" w:hAnsi="Arial" w:cs="Arial"/>
                <w:b/>
                <w:color w:val="000000" w:themeColor="text1"/>
              </w:rPr>
            </w:pPr>
            <w:r w:rsidRPr="00A31CD8">
              <w:rPr>
                <w:rFonts w:ascii="Arial" w:hAnsi="Arial" w:cs="Arial"/>
                <w:b/>
                <w:color w:val="000000" w:themeColor="text1"/>
              </w:rPr>
              <w:t>DOM Tapkey LoQ</w:t>
            </w:r>
          </w:p>
          <w:p w:rsidR="009F3411" w:rsidRPr="00A31CD8" w:rsidRDefault="009F3411" w:rsidP="009F3411">
            <w:pPr>
              <w:rPr>
                <w:rFonts w:ascii="Arial" w:hAnsi="Arial" w:cs="Arial"/>
                <w:b/>
                <w:color w:val="000000" w:themeColor="text1"/>
              </w:rPr>
            </w:pPr>
          </w:p>
          <w:p w:rsidR="00EC7CDB" w:rsidRPr="00A31CD8" w:rsidRDefault="00EC7CDB" w:rsidP="009F3411">
            <w:pPr>
              <w:rPr>
                <w:rFonts w:ascii="Arial" w:hAnsi="Arial" w:cs="Arial"/>
                <w:color w:val="000000" w:themeColor="text1"/>
                <w:u w:val="single"/>
              </w:rPr>
            </w:pPr>
            <w:r w:rsidRPr="00A31CD8">
              <w:rPr>
                <w:rFonts w:ascii="Arial" w:hAnsi="Arial" w:cs="Arial"/>
                <w:color w:val="000000" w:themeColor="text1"/>
                <w:u w:val="single"/>
              </w:rPr>
              <w:t>Hebel:</w:t>
            </w:r>
          </w:p>
          <w:p w:rsidR="00EC7CDB" w:rsidRPr="00A31CD8" w:rsidRDefault="00BC4818" w:rsidP="009F3411">
            <w:pPr>
              <w:rPr>
                <w:rFonts w:ascii="Arial" w:hAnsi="Arial" w:cs="Arial"/>
                <w:b/>
                <w:color w:val="000000" w:themeColor="text1"/>
              </w:rPr>
            </w:pPr>
            <w:r w:rsidRPr="00645A22">
              <w:rPr>
                <w:rFonts w:ascii="Arial" w:hAnsi="Arial" w:cs="Arial"/>
                <w:snapToGrid w:val="0"/>
              </w:rPr>
              <w:t>131629-3, Möbelverschluss mit gekröpftem Hebel, Hebellänge 30 mm, Hebelstärke 2,5 mm, Position der Kröpfung 2 mm, Kröpfungsbeginn 10 mm</w:t>
            </w:r>
            <w:r w:rsidRPr="00A31CD8">
              <w:rPr>
                <w:rFonts w:ascii="Arial" w:hAnsi="Arial" w:cs="Arial"/>
                <w:b/>
                <w:color w:val="000000" w:themeColor="text1"/>
              </w:rPr>
              <w:t xml:space="preserve"> </w:t>
            </w:r>
          </w:p>
          <w:p w:rsidR="007750AC" w:rsidRPr="00A31CD8" w:rsidRDefault="007750AC" w:rsidP="009F3411">
            <w:pPr>
              <w:rPr>
                <w:rFonts w:ascii="Arial" w:hAnsi="Arial" w:cs="Arial"/>
                <w:b/>
                <w:color w:val="000000" w:themeColor="text1"/>
              </w:rPr>
            </w:pPr>
          </w:p>
          <w:p w:rsidR="009F3411" w:rsidRPr="00A31CD8" w:rsidRDefault="009F3411" w:rsidP="009F3411">
            <w:pPr>
              <w:rPr>
                <w:rFonts w:ascii="Arial" w:hAnsi="Arial" w:cs="Arial"/>
                <w:color w:val="000000" w:themeColor="text1"/>
                <w:u w:val="single"/>
              </w:rPr>
            </w:pPr>
            <w:r w:rsidRPr="00A31CD8">
              <w:rPr>
                <w:rFonts w:ascii="Arial" w:hAnsi="Arial" w:cs="Arial"/>
                <w:color w:val="000000" w:themeColor="text1"/>
                <w:u w:val="single"/>
              </w:rPr>
              <w:t>Hebel-Varianten:</w:t>
            </w:r>
          </w:p>
          <w:p w:rsidR="009F3411" w:rsidRDefault="009F3411" w:rsidP="009F3411">
            <w:pPr>
              <w:rPr>
                <w:rFonts w:ascii="Arial" w:hAnsi="Arial" w:cs="Arial"/>
                <w:color w:val="000000" w:themeColor="text1"/>
              </w:rPr>
            </w:pPr>
            <w:r w:rsidRPr="00E47A95">
              <w:rPr>
                <w:rFonts w:ascii="Arial" w:hAnsi="Arial" w:cs="Arial"/>
                <w:color w:val="000000" w:themeColor="text1"/>
              </w:rPr>
              <w:t>CAM</w:t>
            </w:r>
            <w:r>
              <w:rPr>
                <w:rFonts w:ascii="Arial" w:hAnsi="Arial" w:cs="Arial"/>
                <w:color w:val="000000" w:themeColor="text1"/>
              </w:rPr>
              <w:t xml:space="preserve"> (90°)</w:t>
            </w:r>
          </w:p>
          <w:p w:rsidR="009F3411" w:rsidRDefault="009F3411" w:rsidP="009F3411">
            <w:pPr>
              <w:rPr>
                <w:rFonts w:ascii="Arial" w:hAnsi="Arial" w:cs="Arial"/>
                <w:color w:val="000000" w:themeColor="text1"/>
              </w:rPr>
            </w:pPr>
          </w:p>
          <w:p w:rsidR="009F3411" w:rsidRPr="00DD264F" w:rsidRDefault="009F3411" w:rsidP="009F3411">
            <w:pPr>
              <w:rPr>
                <w:rFonts w:ascii="Arial" w:hAnsi="Arial" w:cs="Arial"/>
                <w:color w:val="000000" w:themeColor="text1"/>
                <w:u w:val="single"/>
              </w:rPr>
            </w:pPr>
            <w:r w:rsidRPr="00DD264F">
              <w:rPr>
                <w:rFonts w:ascii="Arial" w:hAnsi="Arial" w:cs="Arial"/>
                <w:color w:val="000000" w:themeColor="text1"/>
                <w:u w:val="single"/>
              </w:rPr>
              <w:t>Design:</w:t>
            </w:r>
          </w:p>
          <w:p w:rsidR="009F3411" w:rsidRDefault="009F3411" w:rsidP="009F3411">
            <w:pPr>
              <w:rPr>
                <w:rFonts w:ascii="Arial" w:hAnsi="Arial" w:cs="Arial"/>
                <w:color w:val="000000" w:themeColor="text1"/>
              </w:rPr>
            </w:pPr>
            <w:r>
              <w:rPr>
                <w:rFonts w:ascii="Arial" w:hAnsi="Arial" w:cs="Arial"/>
                <w:color w:val="000000" w:themeColor="text1"/>
              </w:rPr>
              <w:t>142 mm x 41 mm x 24 mm (ohne Knauf)</w:t>
            </w:r>
          </w:p>
          <w:p w:rsidR="009F3411" w:rsidRDefault="009F3411" w:rsidP="009F3411">
            <w:pPr>
              <w:rPr>
                <w:rFonts w:ascii="Arial" w:hAnsi="Arial" w:cs="Arial"/>
                <w:color w:val="000000" w:themeColor="text1"/>
              </w:rPr>
            </w:pPr>
            <w:r>
              <w:rPr>
                <w:rFonts w:ascii="Arial" w:hAnsi="Arial" w:cs="Arial"/>
                <w:color w:val="000000" w:themeColor="text1"/>
              </w:rPr>
              <w:t>142 mm x 41 mm x 39 mm (mit Knauf)</w:t>
            </w:r>
          </w:p>
          <w:p w:rsidR="009F3411" w:rsidRDefault="009F3411" w:rsidP="009F3411">
            <w:pPr>
              <w:rPr>
                <w:rFonts w:ascii="Arial" w:hAnsi="Arial" w:cs="Arial"/>
                <w:color w:val="000000" w:themeColor="text1"/>
              </w:rPr>
            </w:pPr>
            <w:r>
              <w:rPr>
                <w:rFonts w:ascii="Arial" w:hAnsi="Arial" w:cs="Arial"/>
                <w:color w:val="000000" w:themeColor="text1"/>
              </w:rPr>
              <w:t>Länge Cam Adapter: 31 mm</w:t>
            </w:r>
          </w:p>
          <w:p w:rsidR="009F3411" w:rsidRDefault="009F3411" w:rsidP="009F3411">
            <w:pPr>
              <w:rPr>
                <w:rFonts w:ascii="Arial" w:hAnsi="Arial" w:cs="Arial"/>
                <w:color w:val="000000" w:themeColor="text1"/>
              </w:rPr>
            </w:pPr>
          </w:p>
          <w:p w:rsidR="009F3411" w:rsidRPr="00DD264F" w:rsidRDefault="009F3411" w:rsidP="009F3411">
            <w:pPr>
              <w:rPr>
                <w:rFonts w:ascii="Arial" w:hAnsi="Arial" w:cs="Arial"/>
                <w:color w:val="000000" w:themeColor="text1"/>
                <w:u w:val="single"/>
              </w:rPr>
            </w:pPr>
            <w:r w:rsidRPr="00DD264F">
              <w:rPr>
                <w:rFonts w:ascii="Arial" w:hAnsi="Arial" w:cs="Arial"/>
                <w:color w:val="000000" w:themeColor="text1"/>
                <w:u w:val="single"/>
              </w:rPr>
              <w:t>D</w:t>
            </w:r>
            <w:r>
              <w:rPr>
                <w:rFonts w:ascii="Arial" w:hAnsi="Arial" w:cs="Arial"/>
                <w:color w:val="000000" w:themeColor="text1"/>
                <w:u w:val="single"/>
              </w:rPr>
              <w:t>rehknauf</w:t>
            </w:r>
            <w:r w:rsidRPr="00DD264F">
              <w:rPr>
                <w:rFonts w:ascii="Arial" w:hAnsi="Arial" w:cs="Arial"/>
                <w:color w:val="000000" w:themeColor="text1"/>
                <w:u w:val="single"/>
              </w:rPr>
              <w:t>:</w:t>
            </w:r>
          </w:p>
          <w:p w:rsidR="009F3411" w:rsidRDefault="009F3411" w:rsidP="009F3411">
            <w:pPr>
              <w:rPr>
                <w:rFonts w:ascii="Arial" w:hAnsi="Arial" w:cs="Arial"/>
                <w:color w:val="000000" w:themeColor="text1"/>
              </w:rPr>
            </w:pPr>
            <w:r>
              <w:rPr>
                <w:rFonts w:ascii="Arial" w:hAnsi="Arial" w:cs="Arial"/>
                <w:color w:val="000000" w:themeColor="text1"/>
              </w:rPr>
              <w:t xml:space="preserve">Rund/Slim, in den Farben Rot, Blau, Grün, Gelb, Anthrazit, Pink und Weiß erhältlich </w:t>
            </w:r>
          </w:p>
          <w:p w:rsidR="00EC7CDB" w:rsidRDefault="00EC7CDB" w:rsidP="009F3411">
            <w:pPr>
              <w:rPr>
                <w:rFonts w:ascii="Arial" w:hAnsi="Arial" w:cs="Arial"/>
                <w:color w:val="000000" w:themeColor="text1"/>
              </w:rPr>
            </w:pPr>
          </w:p>
          <w:p w:rsidR="009F3411" w:rsidRPr="00E556AA" w:rsidRDefault="009F3411" w:rsidP="009F3411">
            <w:pPr>
              <w:rPr>
                <w:rFonts w:ascii="Arial" w:hAnsi="Arial" w:cs="Arial"/>
                <w:color w:val="000000" w:themeColor="text1"/>
                <w:u w:val="single"/>
              </w:rPr>
            </w:pPr>
            <w:r w:rsidRPr="00E556AA">
              <w:rPr>
                <w:rFonts w:ascii="Arial" w:hAnsi="Arial" w:cs="Arial"/>
                <w:color w:val="000000" w:themeColor="text1"/>
                <w:u w:val="single"/>
              </w:rPr>
              <w:t>Gehäusefarbe:</w:t>
            </w:r>
          </w:p>
          <w:p w:rsidR="009F3411" w:rsidRDefault="009F3411" w:rsidP="009F3411">
            <w:pPr>
              <w:rPr>
                <w:rFonts w:ascii="Arial" w:hAnsi="Arial" w:cs="Arial"/>
                <w:color w:val="000000" w:themeColor="text1"/>
              </w:rPr>
            </w:pPr>
            <w:r>
              <w:rPr>
                <w:rFonts w:ascii="Arial" w:hAnsi="Arial" w:cs="Arial"/>
                <w:color w:val="000000" w:themeColor="text1"/>
              </w:rPr>
              <w:t>Anthrazit RAL 7021</w:t>
            </w:r>
          </w:p>
          <w:p w:rsidR="00EF7B96" w:rsidRPr="00E47A95" w:rsidRDefault="00EF7B96" w:rsidP="009F3411">
            <w:pPr>
              <w:rPr>
                <w:rFonts w:ascii="Arial" w:hAnsi="Arial" w:cs="Arial"/>
                <w:color w:val="000000" w:themeColor="text1"/>
              </w:rPr>
            </w:pPr>
          </w:p>
          <w:p w:rsidR="009F3411" w:rsidRDefault="009F3411" w:rsidP="009F3411">
            <w:pPr>
              <w:rPr>
                <w:rFonts w:ascii="Arial" w:hAnsi="Arial" w:cs="Arial"/>
                <w:color w:val="000000" w:themeColor="text1"/>
                <w:u w:val="single"/>
              </w:rPr>
            </w:pPr>
            <w:r w:rsidRPr="0076420D">
              <w:rPr>
                <w:rFonts w:ascii="Arial" w:hAnsi="Arial" w:cs="Arial"/>
                <w:color w:val="000000" w:themeColor="text1"/>
                <w:u w:val="single"/>
              </w:rPr>
              <w:t>Ereignisse:</w:t>
            </w:r>
          </w:p>
          <w:p w:rsidR="009F3411" w:rsidRPr="00721C66" w:rsidRDefault="009F3411" w:rsidP="009F3411">
            <w:pPr>
              <w:rPr>
                <w:rFonts w:ascii="Arial" w:hAnsi="Arial" w:cs="Arial"/>
                <w:color w:val="000000" w:themeColor="text1"/>
                <w:u w:val="single"/>
              </w:rPr>
            </w:pPr>
            <w:r>
              <w:rPr>
                <w:rFonts w:ascii="Arial" w:hAnsi="Arial" w:cs="Arial"/>
                <w:color w:val="000000" w:themeColor="text1"/>
              </w:rPr>
              <w:t>Ringspeicher für die letzten 1.</w:t>
            </w:r>
            <w:r w:rsidRPr="0076420D">
              <w:rPr>
                <w:rFonts w:ascii="Arial" w:hAnsi="Arial" w:cs="Arial"/>
                <w:color w:val="000000" w:themeColor="text1"/>
              </w:rPr>
              <w:t>000 Ereignisse</w:t>
            </w:r>
          </w:p>
          <w:p w:rsidR="009F3411" w:rsidRDefault="009F3411" w:rsidP="009F3411">
            <w:pPr>
              <w:rPr>
                <w:rFonts w:ascii="Arial" w:hAnsi="Arial" w:cs="Arial"/>
                <w:color w:val="000000" w:themeColor="text1"/>
              </w:rPr>
            </w:pPr>
          </w:p>
          <w:p w:rsidR="009F3411" w:rsidRPr="0076420D" w:rsidRDefault="009F3411" w:rsidP="009F3411">
            <w:pPr>
              <w:rPr>
                <w:rFonts w:ascii="Arial" w:hAnsi="Arial" w:cs="Arial"/>
                <w:color w:val="000000" w:themeColor="text1"/>
                <w:u w:val="single"/>
              </w:rPr>
            </w:pPr>
            <w:r w:rsidRPr="0076420D">
              <w:rPr>
                <w:rFonts w:ascii="Arial" w:hAnsi="Arial" w:cs="Arial"/>
                <w:color w:val="000000" w:themeColor="text1"/>
                <w:u w:val="single"/>
              </w:rPr>
              <w:t>Signalisierung:</w:t>
            </w:r>
          </w:p>
          <w:p w:rsidR="009F3411" w:rsidRDefault="009F3411" w:rsidP="009F3411">
            <w:pPr>
              <w:rPr>
                <w:rFonts w:ascii="Arial" w:hAnsi="Arial" w:cs="Arial"/>
                <w:color w:val="000000" w:themeColor="text1"/>
              </w:rPr>
            </w:pPr>
            <w:r>
              <w:rPr>
                <w:rFonts w:ascii="Arial" w:hAnsi="Arial" w:cs="Arial"/>
                <w:color w:val="000000" w:themeColor="text1"/>
              </w:rPr>
              <w:t>Optische Signalisierung durch 4 m</w:t>
            </w:r>
            <w:r w:rsidR="00EC7CDB">
              <w:rPr>
                <w:rFonts w:ascii="Arial" w:hAnsi="Arial" w:cs="Arial"/>
                <w:color w:val="000000" w:themeColor="text1"/>
              </w:rPr>
              <w:t>ehrfarbige</w:t>
            </w:r>
            <w:r>
              <w:rPr>
                <w:rFonts w:ascii="Arial" w:hAnsi="Arial" w:cs="Arial"/>
                <w:color w:val="000000" w:themeColor="text1"/>
              </w:rPr>
              <w:t xml:space="preserve"> LEDs, optional: akustischer Signalgeber </w:t>
            </w:r>
          </w:p>
          <w:p w:rsidR="009F3411" w:rsidRDefault="009F3411" w:rsidP="009F3411">
            <w:pPr>
              <w:rPr>
                <w:rFonts w:ascii="Arial" w:hAnsi="Arial" w:cs="Arial"/>
                <w:color w:val="000000" w:themeColor="text1"/>
              </w:rPr>
            </w:pPr>
          </w:p>
          <w:p w:rsidR="009F3411" w:rsidRPr="0076420D" w:rsidRDefault="009F3411" w:rsidP="009F3411">
            <w:pPr>
              <w:rPr>
                <w:rFonts w:ascii="Arial" w:hAnsi="Arial" w:cs="Arial"/>
                <w:color w:val="000000" w:themeColor="text1"/>
                <w:u w:val="single"/>
              </w:rPr>
            </w:pPr>
            <w:r w:rsidRPr="0076420D">
              <w:rPr>
                <w:rFonts w:ascii="Arial" w:hAnsi="Arial" w:cs="Arial"/>
                <w:color w:val="000000" w:themeColor="text1"/>
                <w:u w:val="single"/>
              </w:rPr>
              <w:t>Schutzart:</w:t>
            </w:r>
          </w:p>
          <w:p w:rsidR="009F3411" w:rsidRDefault="009F3411" w:rsidP="009F3411">
            <w:pPr>
              <w:rPr>
                <w:rFonts w:ascii="Arial" w:hAnsi="Arial" w:cs="Arial"/>
                <w:color w:val="FF0000"/>
              </w:rPr>
            </w:pPr>
            <w:r>
              <w:rPr>
                <w:rFonts w:ascii="Arial" w:hAnsi="Arial" w:cs="Arial"/>
                <w:color w:val="000000" w:themeColor="text1"/>
              </w:rPr>
              <w:t xml:space="preserve">IP65 nach </w:t>
            </w:r>
            <w:r w:rsidRPr="009F3411">
              <w:rPr>
                <w:rFonts w:ascii="Arial" w:hAnsi="Arial" w:cs="Arial"/>
                <w:color w:val="000000" w:themeColor="text1"/>
              </w:rPr>
              <w:t>DIN EN 60529 (VDE 0470)</w:t>
            </w:r>
          </w:p>
          <w:p w:rsidR="009F3411" w:rsidRDefault="009F3411" w:rsidP="009F3411">
            <w:pPr>
              <w:rPr>
                <w:rFonts w:ascii="Arial" w:hAnsi="Arial" w:cs="Arial"/>
                <w:color w:val="000000" w:themeColor="text1"/>
              </w:rPr>
            </w:pPr>
          </w:p>
          <w:p w:rsidR="009F3411" w:rsidRPr="000243D9" w:rsidRDefault="009F3411" w:rsidP="009F3411">
            <w:pPr>
              <w:rPr>
                <w:rFonts w:ascii="Arial" w:hAnsi="Arial" w:cs="Arial"/>
                <w:color w:val="000000" w:themeColor="text1"/>
                <w:u w:val="single"/>
              </w:rPr>
            </w:pPr>
            <w:r w:rsidRPr="000243D9">
              <w:rPr>
                <w:rFonts w:ascii="Arial" w:hAnsi="Arial" w:cs="Arial"/>
                <w:color w:val="000000" w:themeColor="text1"/>
                <w:u w:val="single"/>
              </w:rPr>
              <w:t>Öffnungsrichtung:</w:t>
            </w:r>
          </w:p>
          <w:p w:rsidR="009F3411" w:rsidRDefault="009F3411" w:rsidP="009F3411">
            <w:pPr>
              <w:rPr>
                <w:rFonts w:ascii="Arial" w:hAnsi="Arial" w:cs="Arial"/>
                <w:color w:val="000000" w:themeColor="text1"/>
              </w:rPr>
            </w:pPr>
            <w:r>
              <w:rPr>
                <w:rFonts w:ascii="Arial" w:hAnsi="Arial" w:cs="Arial"/>
                <w:color w:val="000000" w:themeColor="text1"/>
              </w:rPr>
              <w:t>Einstellbar Rechts/Links</w:t>
            </w:r>
          </w:p>
          <w:p w:rsidR="009F3411" w:rsidRDefault="009F3411" w:rsidP="009F3411">
            <w:pPr>
              <w:rPr>
                <w:rFonts w:ascii="Arial" w:hAnsi="Arial" w:cs="Arial"/>
                <w:color w:val="000000" w:themeColor="text1"/>
              </w:rPr>
            </w:pPr>
          </w:p>
          <w:p w:rsidR="009F3411" w:rsidRPr="002E2242" w:rsidRDefault="009F3411" w:rsidP="009F3411">
            <w:pPr>
              <w:pStyle w:val="NurText"/>
              <w:rPr>
                <w:rFonts w:ascii="Arial" w:hAnsi="Arial" w:cs="Arial"/>
                <w:color w:val="000000" w:themeColor="text1"/>
              </w:rPr>
            </w:pPr>
            <w:r w:rsidRPr="002E2242">
              <w:rPr>
                <w:rFonts w:ascii="Arial" w:hAnsi="Arial" w:cs="Arial"/>
                <w:color w:val="000000" w:themeColor="text1"/>
                <w:u w:val="single"/>
              </w:rPr>
              <w:t>Funk-Schnittstelle</w:t>
            </w:r>
            <w:r w:rsidRPr="002E2242">
              <w:rPr>
                <w:rFonts w:ascii="Arial" w:hAnsi="Arial" w:cs="Arial"/>
                <w:color w:val="000000" w:themeColor="text1"/>
              </w:rPr>
              <w:t>:</w:t>
            </w:r>
          </w:p>
          <w:p w:rsidR="009F3411" w:rsidRDefault="009F3411" w:rsidP="009F3411">
            <w:pPr>
              <w:pStyle w:val="NurText"/>
              <w:rPr>
                <w:rFonts w:ascii="Arial" w:hAnsi="Arial" w:cs="Arial"/>
                <w:color w:val="000000" w:themeColor="text1"/>
              </w:rPr>
            </w:pPr>
            <w:r w:rsidRPr="002E2242">
              <w:rPr>
                <w:rFonts w:ascii="Arial" w:hAnsi="Arial" w:cs="Arial"/>
                <w:color w:val="000000" w:themeColor="text1"/>
              </w:rPr>
              <w:t xml:space="preserve">Programmierung über </w:t>
            </w:r>
            <w:r>
              <w:rPr>
                <w:rFonts w:ascii="Arial" w:hAnsi="Arial" w:cs="Arial"/>
                <w:color w:val="000000" w:themeColor="text1"/>
              </w:rPr>
              <w:t>Smartphone per BLE / NFC</w:t>
            </w:r>
            <w:r w:rsidRPr="002E2242">
              <w:rPr>
                <w:rFonts w:ascii="Arial" w:hAnsi="Arial" w:cs="Arial"/>
                <w:color w:val="000000" w:themeColor="text1"/>
              </w:rPr>
              <w:t xml:space="preserve"> </w:t>
            </w:r>
            <w:r>
              <w:rPr>
                <w:rFonts w:ascii="Arial" w:hAnsi="Arial" w:cs="Arial"/>
                <w:color w:val="000000" w:themeColor="text1"/>
              </w:rPr>
              <w:t>(Android ab Version 5.0 und iOS ab iOS 9); programmieren von Transpondern ausschließlich per Android App mit NFC, Google ID oder Tapkey ID erforderlich</w:t>
            </w:r>
          </w:p>
          <w:p w:rsidR="009F3411" w:rsidRDefault="009F3411" w:rsidP="009F3411">
            <w:pPr>
              <w:rPr>
                <w:rFonts w:ascii="Arial" w:hAnsi="Arial" w:cs="Arial"/>
                <w:color w:val="000000" w:themeColor="text1"/>
              </w:rPr>
            </w:pPr>
          </w:p>
          <w:p w:rsidR="009F3411" w:rsidRDefault="009F3411" w:rsidP="009F3411">
            <w:pPr>
              <w:rPr>
                <w:rFonts w:ascii="Arial" w:hAnsi="Arial" w:cs="Arial"/>
                <w:color w:val="000000" w:themeColor="text1"/>
                <w:u w:val="single"/>
              </w:rPr>
            </w:pPr>
            <w:r>
              <w:rPr>
                <w:rFonts w:ascii="Arial" w:hAnsi="Arial" w:cs="Arial"/>
                <w:color w:val="000000" w:themeColor="text1"/>
                <w:u w:val="single"/>
              </w:rPr>
              <w:t>Berechtigungen:</w:t>
            </w:r>
          </w:p>
          <w:p w:rsidR="009F3411" w:rsidRPr="00040D0F" w:rsidRDefault="009F3411" w:rsidP="009F3411">
            <w:pPr>
              <w:rPr>
                <w:rFonts w:ascii="Arial" w:hAnsi="Arial" w:cs="Arial"/>
                <w:color w:val="000000" w:themeColor="text1"/>
              </w:rPr>
            </w:pPr>
            <w:r w:rsidRPr="00040D0F">
              <w:rPr>
                <w:rFonts w:ascii="Arial" w:hAnsi="Arial" w:cs="Arial"/>
                <w:color w:val="000000" w:themeColor="text1"/>
              </w:rPr>
              <w:t>Transponder: bis zu 12 Endgeräte</w:t>
            </w:r>
          </w:p>
          <w:p w:rsidR="009F3411" w:rsidRPr="00040D0F" w:rsidRDefault="009F3411" w:rsidP="009F3411">
            <w:pPr>
              <w:rPr>
                <w:rFonts w:ascii="Arial" w:hAnsi="Arial" w:cs="Arial"/>
              </w:rPr>
            </w:pPr>
            <w:r w:rsidRPr="00040D0F">
              <w:rPr>
                <w:rFonts w:ascii="Arial" w:hAnsi="Arial" w:cs="Arial"/>
                <w:color w:val="000000" w:themeColor="text1"/>
              </w:rPr>
              <w:t>Auf dem Android/iOS: beliebig viele Endgeräte und Nutzer</w:t>
            </w:r>
          </w:p>
          <w:p w:rsidR="009F3411" w:rsidRPr="0076420D" w:rsidRDefault="009F3411" w:rsidP="009F3411">
            <w:pPr>
              <w:rPr>
                <w:rFonts w:ascii="Arial" w:hAnsi="Arial" w:cs="Arial"/>
                <w:color w:val="000000" w:themeColor="text1"/>
              </w:rPr>
            </w:pPr>
          </w:p>
        </w:tc>
        <w:tc>
          <w:tcPr>
            <w:tcW w:w="1685" w:type="dxa"/>
            <w:shd w:val="clear" w:color="auto" w:fill="auto"/>
          </w:tcPr>
          <w:p w:rsidR="009F3411" w:rsidRPr="000A01F4" w:rsidRDefault="009F3411" w:rsidP="009F3411">
            <w:pPr>
              <w:rPr>
                <w:rFonts w:ascii="Arial" w:hAnsi="Arial" w:cs="Arial"/>
              </w:rPr>
            </w:pPr>
          </w:p>
        </w:tc>
        <w:tc>
          <w:tcPr>
            <w:tcW w:w="1638" w:type="dxa"/>
            <w:shd w:val="clear" w:color="auto" w:fill="auto"/>
          </w:tcPr>
          <w:p w:rsidR="009F3411" w:rsidRPr="000A01F4" w:rsidRDefault="009F3411" w:rsidP="009F3411">
            <w:pPr>
              <w:rPr>
                <w:rFonts w:ascii="Arial" w:hAnsi="Arial" w:cs="Arial"/>
              </w:rPr>
            </w:pPr>
          </w:p>
        </w:tc>
      </w:tr>
      <w:tr w:rsidR="009F3411" w:rsidRPr="000A01F4" w:rsidTr="00944D60">
        <w:tc>
          <w:tcPr>
            <w:tcW w:w="1090" w:type="dxa"/>
            <w:shd w:val="clear" w:color="auto" w:fill="auto"/>
          </w:tcPr>
          <w:p w:rsidR="009F3411" w:rsidRDefault="007C6D40" w:rsidP="009F3411">
            <w:pPr>
              <w:rPr>
                <w:rFonts w:ascii="Arial" w:hAnsi="Arial" w:cs="Arial"/>
                <w:b/>
              </w:rPr>
            </w:pPr>
            <w:r>
              <w:rPr>
                <w:rFonts w:ascii="Arial" w:hAnsi="Arial" w:cs="Arial"/>
                <w:b/>
              </w:rPr>
              <w:t>3.30</w:t>
            </w:r>
          </w:p>
        </w:tc>
        <w:tc>
          <w:tcPr>
            <w:tcW w:w="1048" w:type="dxa"/>
            <w:shd w:val="clear" w:color="auto" w:fill="auto"/>
          </w:tcPr>
          <w:p w:rsidR="009F3411" w:rsidRDefault="0025476D" w:rsidP="009F3411">
            <w:pPr>
              <w:rPr>
                <w:rFonts w:ascii="Arial" w:hAnsi="Arial" w:cs="Arial"/>
                <w:b/>
              </w:rPr>
            </w:pPr>
            <w:r>
              <w:rPr>
                <w:rFonts w:ascii="Arial" w:hAnsi="Arial" w:cs="Arial"/>
                <w:b/>
              </w:rPr>
              <w:t>1</w:t>
            </w:r>
          </w:p>
        </w:tc>
        <w:tc>
          <w:tcPr>
            <w:tcW w:w="4167" w:type="dxa"/>
            <w:shd w:val="clear" w:color="auto" w:fill="auto"/>
          </w:tcPr>
          <w:p w:rsidR="009F3411" w:rsidRPr="00A31CD8" w:rsidRDefault="009F3411" w:rsidP="009F3411">
            <w:pPr>
              <w:rPr>
                <w:rFonts w:ascii="Arial" w:hAnsi="Arial" w:cs="Arial"/>
                <w:b/>
                <w:color w:val="000000" w:themeColor="text1"/>
              </w:rPr>
            </w:pPr>
            <w:r w:rsidRPr="00A31CD8">
              <w:rPr>
                <w:rFonts w:ascii="Arial" w:hAnsi="Arial" w:cs="Arial"/>
                <w:b/>
                <w:color w:val="000000" w:themeColor="text1"/>
              </w:rPr>
              <w:t>DOM Tapkey LoQ</w:t>
            </w:r>
          </w:p>
          <w:p w:rsidR="009F3411" w:rsidRPr="00A31CD8" w:rsidRDefault="009F3411" w:rsidP="009F3411">
            <w:pPr>
              <w:rPr>
                <w:rFonts w:ascii="Arial" w:hAnsi="Arial" w:cs="Arial"/>
                <w:b/>
                <w:color w:val="000000" w:themeColor="text1"/>
              </w:rPr>
            </w:pPr>
          </w:p>
          <w:p w:rsidR="00EC7CDB" w:rsidRDefault="00EC7CDB" w:rsidP="009F3411">
            <w:pPr>
              <w:rPr>
                <w:rFonts w:ascii="Arial" w:hAnsi="Arial" w:cs="Arial"/>
                <w:color w:val="000000" w:themeColor="text1"/>
                <w:u w:val="single"/>
              </w:rPr>
            </w:pPr>
            <w:r w:rsidRPr="00A31CD8">
              <w:rPr>
                <w:rFonts w:ascii="Arial" w:hAnsi="Arial" w:cs="Arial"/>
                <w:color w:val="000000" w:themeColor="text1"/>
                <w:u w:val="single"/>
              </w:rPr>
              <w:t>Hebel:</w:t>
            </w:r>
          </w:p>
          <w:p w:rsidR="00EF7B96" w:rsidRPr="00A31CD8" w:rsidRDefault="00EF7B96" w:rsidP="009F3411">
            <w:pPr>
              <w:rPr>
                <w:rFonts w:ascii="Arial" w:hAnsi="Arial" w:cs="Arial"/>
                <w:color w:val="000000" w:themeColor="text1"/>
                <w:u w:val="single"/>
              </w:rPr>
            </w:pPr>
            <w:r w:rsidRPr="00645A22">
              <w:rPr>
                <w:rFonts w:ascii="Arial" w:hAnsi="Arial" w:cs="Arial"/>
                <w:snapToGrid w:val="0"/>
              </w:rPr>
              <w:t>131629-3, Möbelverschluss mit gekröpftem</w:t>
            </w:r>
          </w:p>
          <w:p w:rsidR="00EC7CDB" w:rsidRDefault="00BC4818" w:rsidP="009F3411">
            <w:pPr>
              <w:rPr>
                <w:rFonts w:ascii="Arial" w:hAnsi="Arial" w:cs="Arial"/>
                <w:snapToGrid w:val="0"/>
              </w:rPr>
            </w:pPr>
            <w:r w:rsidRPr="00645A22">
              <w:rPr>
                <w:rFonts w:ascii="Arial" w:hAnsi="Arial" w:cs="Arial"/>
                <w:snapToGrid w:val="0"/>
              </w:rPr>
              <w:t>Hebel, Hebellänge 30 mm, Hebelstärke 2,5 mm, Position der Kröpfung 4 mm, Kröpfungsbeginn 10 mm.</w:t>
            </w:r>
          </w:p>
          <w:p w:rsidR="00BC4818" w:rsidRPr="00A31CD8" w:rsidRDefault="00BC4818" w:rsidP="009F3411">
            <w:pPr>
              <w:rPr>
                <w:rFonts w:ascii="Arial" w:hAnsi="Arial" w:cs="Arial"/>
                <w:b/>
                <w:color w:val="000000" w:themeColor="text1"/>
              </w:rPr>
            </w:pPr>
          </w:p>
          <w:p w:rsidR="009F3411" w:rsidRPr="006F1195" w:rsidRDefault="009F3411" w:rsidP="009F3411">
            <w:pPr>
              <w:rPr>
                <w:rFonts w:ascii="Arial" w:hAnsi="Arial" w:cs="Arial"/>
                <w:color w:val="000000" w:themeColor="text1"/>
                <w:u w:val="single"/>
                <w:lang w:val="en-GB"/>
              </w:rPr>
            </w:pPr>
            <w:r w:rsidRPr="006F1195">
              <w:rPr>
                <w:rFonts w:ascii="Arial" w:hAnsi="Arial" w:cs="Arial"/>
                <w:color w:val="000000" w:themeColor="text1"/>
                <w:u w:val="single"/>
                <w:lang w:val="en-GB"/>
              </w:rPr>
              <w:t>Hebel-Varianten:</w:t>
            </w:r>
          </w:p>
          <w:p w:rsidR="009F3411" w:rsidRPr="00A31CD8" w:rsidRDefault="009F3411" w:rsidP="009F3411">
            <w:pPr>
              <w:rPr>
                <w:rFonts w:ascii="Arial" w:hAnsi="Arial" w:cs="Arial"/>
                <w:color w:val="000000" w:themeColor="text1"/>
                <w:lang w:val="en-GB"/>
              </w:rPr>
            </w:pPr>
            <w:r w:rsidRPr="00A31CD8">
              <w:rPr>
                <w:rFonts w:ascii="Arial" w:hAnsi="Arial" w:cs="Arial"/>
                <w:color w:val="000000" w:themeColor="text1"/>
                <w:lang w:val="en-GB"/>
              </w:rPr>
              <w:t>CAM (90°), Ultra-Track (180°)</w:t>
            </w:r>
          </w:p>
          <w:p w:rsidR="009F3411" w:rsidRPr="00A31CD8" w:rsidRDefault="009F3411" w:rsidP="009F3411">
            <w:pPr>
              <w:rPr>
                <w:rFonts w:ascii="Arial" w:hAnsi="Arial" w:cs="Arial"/>
                <w:color w:val="000000" w:themeColor="text1"/>
                <w:lang w:val="en-GB"/>
              </w:rPr>
            </w:pPr>
          </w:p>
          <w:p w:rsidR="009F3411" w:rsidRPr="00DD264F" w:rsidRDefault="009F3411" w:rsidP="009F3411">
            <w:pPr>
              <w:rPr>
                <w:rFonts w:ascii="Arial" w:hAnsi="Arial" w:cs="Arial"/>
                <w:color w:val="000000" w:themeColor="text1"/>
                <w:u w:val="single"/>
              </w:rPr>
            </w:pPr>
            <w:r w:rsidRPr="00DD264F">
              <w:rPr>
                <w:rFonts w:ascii="Arial" w:hAnsi="Arial" w:cs="Arial"/>
                <w:color w:val="000000" w:themeColor="text1"/>
                <w:u w:val="single"/>
              </w:rPr>
              <w:t>Design:</w:t>
            </w:r>
          </w:p>
          <w:p w:rsidR="009F3411" w:rsidRDefault="009F3411" w:rsidP="009F3411">
            <w:pPr>
              <w:rPr>
                <w:rFonts w:ascii="Arial" w:hAnsi="Arial" w:cs="Arial"/>
                <w:color w:val="000000" w:themeColor="text1"/>
              </w:rPr>
            </w:pPr>
            <w:r>
              <w:rPr>
                <w:rFonts w:ascii="Arial" w:hAnsi="Arial" w:cs="Arial"/>
                <w:color w:val="000000" w:themeColor="text1"/>
              </w:rPr>
              <w:t>142 mm x 41 mm x 24 mm (ohne Knauf)</w:t>
            </w:r>
          </w:p>
          <w:p w:rsidR="009F3411" w:rsidRDefault="009F3411" w:rsidP="009F3411">
            <w:pPr>
              <w:rPr>
                <w:rFonts w:ascii="Arial" w:hAnsi="Arial" w:cs="Arial"/>
                <w:color w:val="000000" w:themeColor="text1"/>
              </w:rPr>
            </w:pPr>
            <w:r>
              <w:rPr>
                <w:rFonts w:ascii="Arial" w:hAnsi="Arial" w:cs="Arial"/>
                <w:color w:val="000000" w:themeColor="text1"/>
              </w:rPr>
              <w:t>142 mm x 41 mm x 39 mm (mit Knauf)</w:t>
            </w:r>
          </w:p>
          <w:p w:rsidR="009F3411" w:rsidRDefault="009F3411" w:rsidP="009F3411">
            <w:pPr>
              <w:rPr>
                <w:rFonts w:ascii="Arial" w:hAnsi="Arial" w:cs="Arial"/>
                <w:color w:val="000000" w:themeColor="text1"/>
              </w:rPr>
            </w:pPr>
            <w:r>
              <w:rPr>
                <w:rFonts w:ascii="Arial" w:hAnsi="Arial" w:cs="Arial"/>
                <w:color w:val="000000" w:themeColor="text1"/>
              </w:rPr>
              <w:t>Länge Cam Adapter: 31 mm</w:t>
            </w:r>
          </w:p>
          <w:p w:rsidR="009F3411" w:rsidRDefault="009F3411" w:rsidP="009F3411">
            <w:pPr>
              <w:rPr>
                <w:rFonts w:ascii="Arial" w:hAnsi="Arial" w:cs="Arial"/>
                <w:color w:val="000000" w:themeColor="text1"/>
              </w:rPr>
            </w:pPr>
          </w:p>
          <w:p w:rsidR="009F3411" w:rsidRPr="00DD264F" w:rsidRDefault="009F3411" w:rsidP="009F3411">
            <w:pPr>
              <w:rPr>
                <w:rFonts w:ascii="Arial" w:hAnsi="Arial" w:cs="Arial"/>
                <w:color w:val="000000" w:themeColor="text1"/>
                <w:u w:val="single"/>
              </w:rPr>
            </w:pPr>
            <w:r w:rsidRPr="00DD264F">
              <w:rPr>
                <w:rFonts w:ascii="Arial" w:hAnsi="Arial" w:cs="Arial"/>
                <w:color w:val="000000" w:themeColor="text1"/>
                <w:u w:val="single"/>
              </w:rPr>
              <w:t>D</w:t>
            </w:r>
            <w:r>
              <w:rPr>
                <w:rFonts w:ascii="Arial" w:hAnsi="Arial" w:cs="Arial"/>
                <w:color w:val="000000" w:themeColor="text1"/>
                <w:u w:val="single"/>
              </w:rPr>
              <w:t>rehknauf</w:t>
            </w:r>
            <w:r w:rsidRPr="00DD264F">
              <w:rPr>
                <w:rFonts w:ascii="Arial" w:hAnsi="Arial" w:cs="Arial"/>
                <w:color w:val="000000" w:themeColor="text1"/>
                <w:u w:val="single"/>
              </w:rPr>
              <w:t>:</w:t>
            </w:r>
          </w:p>
          <w:p w:rsidR="00EC7CDB" w:rsidRDefault="009F3411" w:rsidP="009F3411">
            <w:pPr>
              <w:rPr>
                <w:rFonts w:ascii="Arial" w:hAnsi="Arial" w:cs="Arial"/>
                <w:color w:val="000000" w:themeColor="text1"/>
              </w:rPr>
            </w:pPr>
            <w:r>
              <w:rPr>
                <w:rFonts w:ascii="Arial" w:hAnsi="Arial" w:cs="Arial"/>
                <w:color w:val="000000" w:themeColor="text1"/>
              </w:rPr>
              <w:t>Rund/Slim, in den Farben Rot, Blau, Grün, Gelb, Anthrazit, Pink und Weiß erhältlich</w:t>
            </w:r>
          </w:p>
          <w:p w:rsidR="009F3411" w:rsidRDefault="009F3411" w:rsidP="009F3411">
            <w:pPr>
              <w:rPr>
                <w:rFonts w:ascii="Arial" w:hAnsi="Arial" w:cs="Arial"/>
                <w:color w:val="000000" w:themeColor="text1"/>
              </w:rPr>
            </w:pPr>
            <w:r>
              <w:rPr>
                <w:rFonts w:ascii="Arial" w:hAnsi="Arial" w:cs="Arial"/>
                <w:color w:val="000000" w:themeColor="text1"/>
              </w:rPr>
              <w:t xml:space="preserve"> </w:t>
            </w:r>
          </w:p>
          <w:p w:rsidR="009F3411" w:rsidRPr="00E556AA" w:rsidRDefault="009F3411" w:rsidP="009F3411">
            <w:pPr>
              <w:rPr>
                <w:rFonts w:ascii="Arial" w:hAnsi="Arial" w:cs="Arial"/>
                <w:color w:val="000000" w:themeColor="text1"/>
                <w:u w:val="single"/>
              </w:rPr>
            </w:pPr>
            <w:r w:rsidRPr="00E556AA">
              <w:rPr>
                <w:rFonts w:ascii="Arial" w:hAnsi="Arial" w:cs="Arial"/>
                <w:color w:val="000000" w:themeColor="text1"/>
                <w:u w:val="single"/>
              </w:rPr>
              <w:t>Gehäusefarbe:</w:t>
            </w:r>
          </w:p>
          <w:p w:rsidR="009F3411" w:rsidRPr="00E47A95" w:rsidRDefault="009F3411" w:rsidP="009F3411">
            <w:pPr>
              <w:rPr>
                <w:rFonts w:ascii="Arial" w:hAnsi="Arial" w:cs="Arial"/>
                <w:color w:val="000000" w:themeColor="text1"/>
              </w:rPr>
            </w:pPr>
            <w:r>
              <w:rPr>
                <w:rFonts w:ascii="Arial" w:hAnsi="Arial" w:cs="Arial"/>
                <w:color w:val="000000" w:themeColor="text1"/>
              </w:rPr>
              <w:t>Anthrazit RAL 7021</w:t>
            </w:r>
          </w:p>
          <w:p w:rsidR="009F3411" w:rsidRDefault="009F3411" w:rsidP="009F3411">
            <w:pPr>
              <w:rPr>
                <w:rFonts w:ascii="Arial" w:hAnsi="Arial" w:cs="Arial"/>
                <w:b/>
                <w:color w:val="000000" w:themeColor="text1"/>
              </w:rPr>
            </w:pPr>
          </w:p>
          <w:p w:rsidR="009F3411" w:rsidRDefault="009F3411" w:rsidP="009F3411">
            <w:pPr>
              <w:rPr>
                <w:rFonts w:ascii="Arial" w:hAnsi="Arial" w:cs="Arial"/>
                <w:color w:val="000000" w:themeColor="text1"/>
                <w:u w:val="single"/>
              </w:rPr>
            </w:pPr>
            <w:r w:rsidRPr="0076420D">
              <w:rPr>
                <w:rFonts w:ascii="Arial" w:hAnsi="Arial" w:cs="Arial"/>
                <w:color w:val="000000" w:themeColor="text1"/>
                <w:u w:val="single"/>
              </w:rPr>
              <w:t>Ereignisse:</w:t>
            </w:r>
          </w:p>
          <w:p w:rsidR="009F3411" w:rsidRPr="00721C66" w:rsidRDefault="009F3411" w:rsidP="009F3411">
            <w:pPr>
              <w:rPr>
                <w:rFonts w:ascii="Arial" w:hAnsi="Arial" w:cs="Arial"/>
                <w:color w:val="000000" w:themeColor="text1"/>
                <w:u w:val="single"/>
              </w:rPr>
            </w:pPr>
            <w:r>
              <w:rPr>
                <w:rFonts w:ascii="Arial" w:hAnsi="Arial" w:cs="Arial"/>
                <w:color w:val="000000" w:themeColor="text1"/>
              </w:rPr>
              <w:t>Ringspeicher für die letzten 1.</w:t>
            </w:r>
            <w:r w:rsidRPr="0076420D">
              <w:rPr>
                <w:rFonts w:ascii="Arial" w:hAnsi="Arial" w:cs="Arial"/>
                <w:color w:val="000000" w:themeColor="text1"/>
              </w:rPr>
              <w:t>000 Ereignisse</w:t>
            </w:r>
          </w:p>
          <w:p w:rsidR="009F3411" w:rsidRDefault="009F3411" w:rsidP="009F3411">
            <w:pPr>
              <w:rPr>
                <w:rFonts w:ascii="Arial" w:hAnsi="Arial" w:cs="Arial"/>
                <w:color w:val="000000" w:themeColor="text1"/>
              </w:rPr>
            </w:pPr>
          </w:p>
          <w:p w:rsidR="009F3411" w:rsidRPr="0076420D" w:rsidRDefault="009F3411" w:rsidP="009F3411">
            <w:pPr>
              <w:rPr>
                <w:rFonts w:ascii="Arial" w:hAnsi="Arial" w:cs="Arial"/>
                <w:color w:val="000000" w:themeColor="text1"/>
                <w:u w:val="single"/>
              </w:rPr>
            </w:pPr>
            <w:r w:rsidRPr="0076420D">
              <w:rPr>
                <w:rFonts w:ascii="Arial" w:hAnsi="Arial" w:cs="Arial"/>
                <w:color w:val="000000" w:themeColor="text1"/>
                <w:u w:val="single"/>
              </w:rPr>
              <w:t>Signalisierung:</w:t>
            </w:r>
          </w:p>
          <w:p w:rsidR="009F3411" w:rsidRDefault="009F3411" w:rsidP="009F3411">
            <w:pPr>
              <w:rPr>
                <w:rFonts w:ascii="Arial" w:hAnsi="Arial" w:cs="Arial"/>
                <w:color w:val="000000" w:themeColor="text1"/>
              </w:rPr>
            </w:pPr>
            <w:r>
              <w:rPr>
                <w:rFonts w:ascii="Arial" w:hAnsi="Arial" w:cs="Arial"/>
                <w:color w:val="000000" w:themeColor="text1"/>
              </w:rPr>
              <w:lastRenderedPageBreak/>
              <w:t>Optische Signalisierung durch 4 m</w:t>
            </w:r>
            <w:r w:rsidR="00EC7CDB">
              <w:rPr>
                <w:rFonts w:ascii="Arial" w:hAnsi="Arial" w:cs="Arial"/>
                <w:color w:val="000000" w:themeColor="text1"/>
              </w:rPr>
              <w:t>ehrfarbige</w:t>
            </w:r>
            <w:r>
              <w:rPr>
                <w:rFonts w:ascii="Arial" w:hAnsi="Arial" w:cs="Arial"/>
                <w:color w:val="000000" w:themeColor="text1"/>
              </w:rPr>
              <w:t xml:space="preserve"> LEDs, optional: akustischer Signalgeber </w:t>
            </w:r>
          </w:p>
          <w:p w:rsidR="009F3411" w:rsidRDefault="009F3411" w:rsidP="009F3411">
            <w:pPr>
              <w:rPr>
                <w:rFonts w:ascii="Arial" w:hAnsi="Arial" w:cs="Arial"/>
                <w:color w:val="000000" w:themeColor="text1"/>
              </w:rPr>
            </w:pPr>
          </w:p>
          <w:p w:rsidR="009F3411" w:rsidRPr="0076420D" w:rsidRDefault="009F3411" w:rsidP="009F3411">
            <w:pPr>
              <w:rPr>
                <w:rFonts w:ascii="Arial" w:hAnsi="Arial" w:cs="Arial"/>
                <w:color w:val="000000" w:themeColor="text1"/>
                <w:u w:val="single"/>
              </w:rPr>
            </w:pPr>
            <w:r w:rsidRPr="0076420D">
              <w:rPr>
                <w:rFonts w:ascii="Arial" w:hAnsi="Arial" w:cs="Arial"/>
                <w:color w:val="000000" w:themeColor="text1"/>
                <w:u w:val="single"/>
              </w:rPr>
              <w:t>Schutzart:</w:t>
            </w:r>
          </w:p>
          <w:p w:rsidR="009F3411" w:rsidRDefault="009F3411" w:rsidP="009F3411">
            <w:pPr>
              <w:rPr>
                <w:rFonts w:ascii="Arial" w:hAnsi="Arial" w:cs="Arial"/>
                <w:color w:val="FF0000"/>
              </w:rPr>
            </w:pPr>
            <w:r>
              <w:rPr>
                <w:rFonts w:ascii="Arial" w:hAnsi="Arial" w:cs="Arial"/>
                <w:color w:val="000000" w:themeColor="text1"/>
              </w:rPr>
              <w:t xml:space="preserve">IP65 nach </w:t>
            </w:r>
            <w:r w:rsidRPr="009F3411">
              <w:rPr>
                <w:rFonts w:ascii="Arial" w:hAnsi="Arial" w:cs="Arial"/>
                <w:color w:val="000000" w:themeColor="text1"/>
              </w:rPr>
              <w:t>DIN EN 60529 (VDE 0470)</w:t>
            </w:r>
          </w:p>
          <w:p w:rsidR="009F3411" w:rsidRDefault="009F3411" w:rsidP="009F3411">
            <w:pPr>
              <w:rPr>
                <w:rFonts w:ascii="Arial" w:hAnsi="Arial" w:cs="Arial"/>
                <w:color w:val="000000" w:themeColor="text1"/>
              </w:rPr>
            </w:pPr>
          </w:p>
          <w:p w:rsidR="009F3411" w:rsidRPr="000243D9" w:rsidRDefault="009F3411" w:rsidP="009F3411">
            <w:pPr>
              <w:rPr>
                <w:rFonts w:ascii="Arial" w:hAnsi="Arial" w:cs="Arial"/>
                <w:color w:val="000000" w:themeColor="text1"/>
                <w:u w:val="single"/>
              </w:rPr>
            </w:pPr>
            <w:r w:rsidRPr="000243D9">
              <w:rPr>
                <w:rFonts w:ascii="Arial" w:hAnsi="Arial" w:cs="Arial"/>
                <w:color w:val="000000" w:themeColor="text1"/>
                <w:u w:val="single"/>
              </w:rPr>
              <w:t>Öffnungsrichtung:</w:t>
            </w:r>
          </w:p>
          <w:p w:rsidR="009F3411" w:rsidRDefault="009F3411" w:rsidP="009F3411">
            <w:pPr>
              <w:rPr>
                <w:rFonts w:ascii="Arial" w:hAnsi="Arial" w:cs="Arial"/>
                <w:color w:val="000000" w:themeColor="text1"/>
              </w:rPr>
            </w:pPr>
            <w:r>
              <w:rPr>
                <w:rFonts w:ascii="Arial" w:hAnsi="Arial" w:cs="Arial"/>
                <w:color w:val="000000" w:themeColor="text1"/>
              </w:rPr>
              <w:t>Einstellbar Rechts/Links</w:t>
            </w:r>
          </w:p>
          <w:p w:rsidR="009F3411" w:rsidRDefault="009F3411" w:rsidP="009F3411">
            <w:pPr>
              <w:rPr>
                <w:rFonts w:ascii="Arial" w:hAnsi="Arial" w:cs="Arial"/>
                <w:color w:val="000000" w:themeColor="text1"/>
              </w:rPr>
            </w:pPr>
          </w:p>
          <w:p w:rsidR="009F3411" w:rsidRPr="002E2242" w:rsidRDefault="009F3411" w:rsidP="009F3411">
            <w:pPr>
              <w:pStyle w:val="NurText"/>
              <w:rPr>
                <w:rFonts w:ascii="Arial" w:hAnsi="Arial" w:cs="Arial"/>
                <w:color w:val="000000" w:themeColor="text1"/>
              </w:rPr>
            </w:pPr>
            <w:r w:rsidRPr="002E2242">
              <w:rPr>
                <w:rFonts w:ascii="Arial" w:hAnsi="Arial" w:cs="Arial"/>
                <w:color w:val="000000" w:themeColor="text1"/>
                <w:u w:val="single"/>
              </w:rPr>
              <w:t>Funk-Schnittstelle</w:t>
            </w:r>
            <w:r w:rsidRPr="002E2242">
              <w:rPr>
                <w:rFonts w:ascii="Arial" w:hAnsi="Arial" w:cs="Arial"/>
                <w:color w:val="000000" w:themeColor="text1"/>
              </w:rPr>
              <w:t>:</w:t>
            </w:r>
          </w:p>
          <w:p w:rsidR="009F3411" w:rsidRDefault="009F3411" w:rsidP="009F3411">
            <w:pPr>
              <w:pStyle w:val="NurText"/>
              <w:rPr>
                <w:rFonts w:ascii="Arial" w:hAnsi="Arial" w:cs="Arial"/>
                <w:color w:val="000000" w:themeColor="text1"/>
              </w:rPr>
            </w:pPr>
            <w:r w:rsidRPr="002E2242">
              <w:rPr>
                <w:rFonts w:ascii="Arial" w:hAnsi="Arial" w:cs="Arial"/>
                <w:color w:val="000000" w:themeColor="text1"/>
              </w:rPr>
              <w:t xml:space="preserve">Programmierung über </w:t>
            </w:r>
            <w:r>
              <w:rPr>
                <w:rFonts w:ascii="Arial" w:hAnsi="Arial" w:cs="Arial"/>
                <w:color w:val="000000" w:themeColor="text1"/>
              </w:rPr>
              <w:t>Smartphone per BLE / NFC</w:t>
            </w:r>
            <w:r w:rsidRPr="002E2242">
              <w:rPr>
                <w:rFonts w:ascii="Arial" w:hAnsi="Arial" w:cs="Arial"/>
                <w:color w:val="000000" w:themeColor="text1"/>
              </w:rPr>
              <w:t xml:space="preserve"> </w:t>
            </w:r>
            <w:r>
              <w:rPr>
                <w:rFonts w:ascii="Arial" w:hAnsi="Arial" w:cs="Arial"/>
                <w:color w:val="000000" w:themeColor="text1"/>
              </w:rPr>
              <w:t>(Android ab Version 5.0 und iOS ab iOS 9); programmieren von Transpondern ausschließlich per Android App mit NFC, Google ID oder Tapkey ID erforderlich</w:t>
            </w:r>
          </w:p>
          <w:p w:rsidR="009F3411" w:rsidRDefault="009F3411" w:rsidP="009F3411">
            <w:pPr>
              <w:rPr>
                <w:rFonts w:ascii="Arial" w:hAnsi="Arial" w:cs="Arial"/>
                <w:color w:val="000000" w:themeColor="text1"/>
              </w:rPr>
            </w:pPr>
          </w:p>
          <w:p w:rsidR="009F3411" w:rsidRDefault="009F3411" w:rsidP="009F3411">
            <w:pPr>
              <w:rPr>
                <w:rFonts w:ascii="Arial" w:hAnsi="Arial" w:cs="Arial"/>
                <w:color w:val="000000" w:themeColor="text1"/>
                <w:u w:val="single"/>
              </w:rPr>
            </w:pPr>
            <w:r>
              <w:rPr>
                <w:rFonts w:ascii="Arial" w:hAnsi="Arial" w:cs="Arial"/>
                <w:color w:val="000000" w:themeColor="text1"/>
                <w:u w:val="single"/>
              </w:rPr>
              <w:t>Berechtigungen:</w:t>
            </w:r>
          </w:p>
          <w:p w:rsidR="009F3411" w:rsidRPr="00040D0F" w:rsidRDefault="009F3411" w:rsidP="009F3411">
            <w:pPr>
              <w:rPr>
                <w:rFonts w:ascii="Arial" w:hAnsi="Arial" w:cs="Arial"/>
                <w:color w:val="000000" w:themeColor="text1"/>
              </w:rPr>
            </w:pPr>
            <w:r w:rsidRPr="00040D0F">
              <w:rPr>
                <w:rFonts w:ascii="Arial" w:hAnsi="Arial" w:cs="Arial"/>
                <w:color w:val="000000" w:themeColor="text1"/>
              </w:rPr>
              <w:t>Transponder: bis zu 12 Endgeräte</w:t>
            </w:r>
          </w:p>
          <w:p w:rsidR="009F3411" w:rsidRPr="00040D0F" w:rsidRDefault="009F3411" w:rsidP="009F3411">
            <w:pPr>
              <w:rPr>
                <w:rFonts w:ascii="Arial" w:hAnsi="Arial" w:cs="Arial"/>
              </w:rPr>
            </w:pPr>
            <w:r w:rsidRPr="00040D0F">
              <w:rPr>
                <w:rFonts w:ascii="Arial" w:hAnsi="Arial" w:cs="Arial"/>
                <w:color w:val="000000" w:themeColor="text1"/>
              </w:rPr>
              <w:t>Auf dem Android/iOS: beliebig viele Endgeräte und Nutzer</w:t>
            </w:r>
          </w:p>
          <w:p w:rsidR="009F3411" w:rsidRPr="0076420D" w:rsidRDefault="009F3411" w:rsidP="009F3411">
            <w:pPr>
              <w:rPr>
                <w:rFonts w:ascii="Arial" w:hAnsi="Arial" w:cs="Arial"/>
                <w:color w:val="000000" w:themeColor="text1"/>
              </w:rPr>
            </w:pPr>
          </w:p>
        </w:tc>
        <w:tc>
          <w:tcPr>
            <w:tcW w:w="1685" w:type="dxa"/>
            <w:shd w:val="clear" w:color="auto" w:fill="auto"/>
          </w:tcPr>
          <w:p w:rsidR="009F3411" w:rsidRPr="000A01F4" w:rsidRDefault="009F3411" w:rsidP="009F3411">
            <w:pPr>
              <w:rPr>
                <w:rFonts w:ascii="Arial" w:hAnsi="Arial" w:cs="Arial"/>
              </w:rPr>
            </w:pPr>
          </w:p>
        </w:tc>
        <w:tc>
          <w:tcPr>
            <w:tcW w:w="1638" w:type="dxa"/>
            <w:shd w:val="clear" w:color="auto" w:fill="auto"/>
          </w:tcPr>
          <w:p w:rsidR="009F3411" w:rsidRPr="000A01F4" w:rsidRDefault="009F3411" w:rsidP="009F3411">
            <w:pPr>
              <w:rPr>
                <w:rFonts w:ascii="Arial" w:hAnsi="Arial" w:cs="Arial"/>
              </w:rPr>
            </w:pPr>
          </w:p>
        </w:tc>
      </w:tr>
      <w:tr w:rsidR="000E31DC" w:rsidRPr="000A01F4" w:rsidTr="00944D60">
        <w:tc>
          <w:tcPr>
            <w:tcW w:w="1090" w:type="dxa"/>
            <w:shd w:val="clear" w:color="auto" w:fill="auto"/>
          </w:tcPr>
          <w:p w:rsidR="000E31DC" w:rsidRDefault="007C6D40" w:rsidP="000E31DC">
            <w:pPr>
              <w:rPr>
                <w:rFonts w:ascii="Arial" w:hAnsi="Arial" w:cs="Arial"/>
                <w:b/>
              </w:rPr>
            </w:pPr>
            <w:r>
              <w:rPr>
                <w:rFonts w:ascii="Arial" w:hAnsi="Arial" w:cs="Arial"/>
                <w:b/>
              </w:rPr>
              <w:t>3.31</w:t>
            </w:r>
          </w:p>
        </w:tc>
        <w:tc>
          <w:tcPr>
            <w:tcW w:w="1048" w:type="dxa"/>
            <w:shd w:val="clear" w:color="auto" w:fill="auto"/>
          </w:tcPr>
          <w:p w:rsidR="000E31DC" w:rsidRDefault="0025476D" w:rsidP="000E31DC">
            <w:pPr>
              <w:rPr>
                <w:rFonts w:ascii="Arial" w:hAnsi="Arial" w:cs="Arial"/>
                <w:b/>
              </w:rPr>
            </w:pPr>
            <w:r>
              <w:rPr>
                <w:rFonts w:ascii="Arial" w:hAnsi="Arial" w:cs="Arial"/>
                <w:b/>
              </w:rPr>
              <w:t>1</w:t>
            </w:r>
          </w:p>
        </w:tc>
        <w:tc>
          <w:tcPr>
            <w:tcW w:w="4167" w:type="dxa"/>
            <w:shd w:val="clear" w:color="auto" w:fill="auto"/>
          </w:tcPr>
          <w:p w:rsidR="000E31DC" w:rsidRPr="00A31CD8" w:rsidRDefault="000E31DC" w:rsidP="000E31DC">
            <w:pPr>
              <w:rPr>
                <w:rFonts w:ascii="Arial" w:hAnsi="Arial" w:cs="Arial"/>
                <w:b/>
                <w:color w:val="000000" w:themeColor="text1"/>
              </w:rPr>
            </w:pPr>
            <w:r w:rsidRPr="00A31CD8">
              <w:rPr>
                <w:rFonts w:ascii="Arial" w:hAnsi="Arial" w:cs="Arial"/>
                <w:b/>
                <w:color w:val="000000" w:themeColor="text1"/>
              </w:rPr>
              <w:t>DOM Tapkey LoQ</w:t>
            </w:r>
          </w:p>
          <w:p w:rsidR="000E31DC" w:rsidRPr="00A31CD8" w:rsidRDefault="000E31DC" w:rsidP="000E31DC">
            <w:pPr>
              <w:rPr>
                <w:rFonts w:ascii="Arial" w:hAnsi="Arial" w:cs="Arial"/>
                <w:b/>
                <w:color w:val="000000" w:themeColor="text1"/>
              </w:rPr>
            </w:pPr>
          </w:p>
          <w:p w:rsidR="000E31DC" w:rsidRPr="00A31CD8" w:rsidRDefault="000E31DC" w:rsidP="000E31DC">
            <w:pPr>
              <w:rPr>
                <w:rFonts w:ascii="Arial" w:hAnsi="Arial" w:cs="Arial"/>
                <w:color w:val="000000" w:themeColor="text1"/>
                <w:u w:val="single"/>
              </w:rPr>
            </w:pPr>
            <w:r w:rsidRPr="00A31CD8">
              <w:rPr>
                <w:rFonts w:ascii="Arial" w:hAnsi="Arial" w:cs="Arial"/>
                <w:color w:val="000000" w:themeColor="text1"/>
                <w:u w:val="single"/>
              </w:rPr>
              <w:t>Hebel:</w:t>
            </w:r>
          </w:p>
          <w:p w:rsidR="00BC4818" w:rsidRPr="00645A22" w:rsidRDefault="00BC4818" w:rsidP="00BC4818">
            <w:pPr>
              <w:rPr>
                <w:rFonts w:ascii="Arial" w:hAnsi="Arial" w:cs="Arial"/>
                <w:snapToGrid w:val="0"/>
              </w:rPr>
            </w:pPr>
            <w:r w:rsidRPr="00645A22">
              <w:rPr>
                <w:rFonts w:ascii="Arial" w:hAnsi="Arial" w:cs="Arial"/>
                <w:snapToGrid w:val="0"/>
              </w:rPr>
              <w:t>131629-3, Möbelverschluss mit gekröpftem Hebel, Hebellänge 30 mm, Hebelstärke 2,5 mm, Position der Kröpfung 6 mm, Kröpfungsbeginn 10 mm.</w:t>
            </w:r>
          </w:p>
          <w:p w:rsidR="000E31DC" w:rsidRPr="00A31CD8" w:rsidRDefault="000E31DC" w:rsidP="000E31DC">
            <w:pPr>
              <w:rPr>
                <w:rFonts w:ascii="Arial" w:hAnsi="Arial" w:cs="Arial"/>
                <w:b/>
                <w:color w:val="000000" w:themeColor="text1"/>
              </w:rPr>
            </w:pPr>
          </w:p>
          <w:p w:rsidR="000E31DC" w:rsidRPr="00A31CD8" w:rsidRDefault="000E31DC" w:rsidP="000E31DC">
            <w:pPr>
              <w:rPr>
                <w:rFonts w:ascii="Arial" w:hAnsi="Arial" w:cs="Arial"/>
                <w:color w:val="000000" w:themeColor="text1"/>
                <w:u w:val="single"/>
              </w:rPr>
            </w:pPr>
            <w:r w:rsidRPr="00A31CD8">
              <w:rPr>
                <w:rFonts w:ascii="Arial" w:hAnsi="Arial" w:cs="Arial"/>
                <w:color w:val="000000" w:themeColor="text1"/>
                <w:u w:val="single"/>
              </w:rPr>
              <w:t>Hebel-Varianten:</w:t>
            </w:r>
          </w:p>
          <w:p w:rsidR="000E31DC" w:rsidRDefault="000E31DC" w:rsidP="000E31DC">
            <w:pPr>
              <w:rPr>
                <w:rFonts w:ascii="Arial" w:hAnsi="Arial" w:cs="Arial"/>
                <w:color w:val="000000" w:themeColor="text1"/>
              </w:rPr>
            </w:pPr>
            <w:r w:rsidRPr="00E47A95">
              <w:rPr>
                <w:rFonts w:ascii="Arial" w:hAnsi="Arial" w:cs="Arial"/>
                <w:color w:val="000000" w:themeColor="text1"/>
              </w:rPr>
              <w:t>CAM</w:t>
            </w:r>
            <w:r>
              <w:rPr>
                <w:rFonts w:ascii="Arial" w:hAnsi="Arial" w:cs="Arial"/>
                <w:color w:val="000000" w:themeColor="text1"/>
              </w:rPr>
              <w:t xml:space="preserve"> (90°)</w:t>
            </w:r>
          </w:p>
          <w:p w:rsidR="000E31DC" w:rsidRDefault="000E31DC" w:rsidP="000E31DC">
            <w:pPr>
              <w:rPr>
                <w:rFonts w:ascii="Arial" w:hAnsi="Arial" w:cs="Arial"/>
                <w:color w:val="000000" w:themeColor="text1"/>
              </w:rPr>
            </w:pPr>
          </w:p>
          <w:p w:rsidR="000E31DC" w:rsidRPr="00DD264F" w:rsidRDefault="000E31DC" w:rsidP="000E31DC">
            <w:pPr>
              <w:rPr>
                <w:rFonts w:ascii="Arial" w:hAnsi="Arial" w:cs="Arial"/>
                <w:color w:val="000000" w:themeColor="text1"/>
                <w:u w:val="single"/>
              </w:rPr>
            </w:pPr>
            <w:r w:rsidRPr="00DD264F">
              <w:rPr>
                <w:rFonts w:ascii="Arial" w:hAnsi="Arial" w:cs="Arial"/>
                <w:color w:val="000000" w:themeColor="text1"/>
                <w:u w:val="single"/>
              </w:rPr>
              <w:t>Design:</w:t>
            </w:r>
          </w:p>
          <w:p w:rsidR="000E31DC" w:rsidRDefault="000E31DC" w:rsidP="000E31DC">
            <w:pPr>
              <w:rPr>
                <w:rFonts w:ascii="Arial" w:hAnsi="Arial" w:cs="Arial"/>
                <w:color w:val="000000" w:themeColor="text1"/>
              </w:rPr>
            </w:pPr>
            <w:r>
              <w:rPr>
                <w:rFonts w:ascii="Arial" w:hAnsi="Arial" w:cs="Arial"/>
                <w:color w:val="000000" w:themeColor="text1"/>
              </w:rPr>
              <w:t>142 mm x 41 mm x 24 mm (ohne Knauf)</w:t>
            </w:r>
          </w:p>
          <w:p w:rsidR="000E31DC" w:rsidRDefault="000E31DC" w:rsidP="000E31DC">
            <w:pPr>
              <w:rPr>
                <w:rFonts w:ascii="Arial" w:hAnsi="Arial" w:cs="Arial"/>
                <w:color w:val="000000" w:themeColor="text1"/>
              </w:rPr>
            </w:pPr>
            <w:r>
              <w:rPr>
                <w:rFonts w:ascii="Arial" w:hAnsi="Arial" w:cs="Arial"/>
                <w:color w:val="000000" w:themeColor="text1"/>
              </w:rPr>
              <w:t>142 mm x 41 mm x 39 mm (mit Knauf)</w:t>
            </w:r>
          </w:p>
          <w:p w:rsidR="000E31DC" w:rsidRDefault="000E31DC" w:rsidP="000E31DC">
            <w:pPr>
              <w:rPr>
                <w:rFonts w:ascii="Arial" w:hAnsi="Arial" w:cs="Arial"/>
                <w:color w:val="000000" w:themeColor="text1"/>
              </w:rPr>
            </w:pPr>
            <w:r>
              <w:rPr>
                <w:rFonts w:ascii="Arial" w:hAnsi="Arial" w:cs="Arial"/>
                <w:color w:val="000000" w:themeColor="text1"/>
              </w:rPr>
              <w:t>Länge Cam Adapter: 31 mm</w:t>
            </w:r>
          </w:p>
          <w:p w:rsidR="000E31DC" w:rsidRDefault="000E31DC" w:rsidP="000E31DC">
            <w:pPr>
              <w:rPr>
                <w:rFonts w:ascii="Arial" w:hAnsi="Arial" w:cs="Arial"/>
                <w:color w:val="000000" w:themeColor="text1"/>
              </w:rPr>
            </w:pPr>
          </w:p>
          <w:p w:rsidR="000E31DC" w:rsidRPr="00DD264F" w:rsidRDefault="000E31DC" w:rsidP="000E31DC">
            <w:pPr>
              <w:rPr>
                <w:rFonts w:ascii="Arial" w:hAnsi="Arial" w:cs="Arial"/>
                <w:color w:val="000000" w:themeColor="text1"/>
                <w:u w:val="single"/>
              </w:rPr>
            </w:pPr>
            <w:r w:rsidRPr="00DD264F">
              <w:rPr>
                <w:rFonts w:ascii="Arial" w:hAnsi="Arial" w:cs="Arial"/>
                <w:color w:val="000000" w:themeColor="text1"/>
                <w:u w:val="single"/>
              </w:rPr>
              <w:t>D</w:t>
            </w:r>
            <w:r>
              <w:rPr>
                <w:rFonts w:ascii="Arial" w:hAnsi="Arial" w:cs="Arial"/>
                <w:color w:val="000000" w:themeColor="text1"/>
                <w:u w:val="single"/>
              </w:rPr>
              <w:t>rehknauf</w:t>
            </w:r>
            <w:r w:rsidRPr="00DD264F">
              <w:rPr>
                <w:rFonts w:ascii="Arial" w:hAnsi="Arial" w:cs="Arial"/>
                <w:color w:val="000000" w:themeColor="text1"/>
                <w:u w:val="single"/>
              </w:rPr>
              <w:t>:</w:t>
            </w:r>
          </w:p>
          <w:p w:rsidR="000E31DC" w:rsidRDefault="000E31DC" w:rsidP="000E31DC">
            <w:pPr>
              <w:rPr>
                <w:rFonts w:ascii="Arial" w:hAnsi="Arial" w:cs="Arial"/>
                <w:color w:val="000000" w:themeColor="text1"/>
              </w:rPr>
            </w:pPr>
            <w:r>
              <w:rPr>
                <w:rFonts w:ascii="Arial" w:hAnsi="Arial" w:cs="Arial"/>
                <w:color w:val="000000" w:themeColor="text1"/>
              </w:rPr>
              <w:t xml:space="preserve">Rund/Slim, in den Farben Rot, Blau, Grün, Gelb, Anthrazit, Pink und Weiß erhältlich </w:t>
            </w:r>
          </w:p>
          <w:p w:rsidR="000E31DC" w:rsidRDefault="000E31DC" w:rsidP="000E31DC">
            <w:pPr>
              <w:rPr>
                <w:rFonts w:ascii="Arial" w:hAnsi="Arial" w:cs="Arial"/>
                <w:color w:val="000000" w:themeColor="text1"/>
              </w:rPr>
            </w:pPr>
          </w:p>
          <w:p w:rsidR="000E31DC" w:rsidRPr="00E556AA" w:rsidRDefault="000E31DC" w:rsidP="000E31DC">
            <w:pPr>
              <w:rPr>
                <w:rFonts w:ascii="Arial" w:hAnsi="Arial" w:cs="Arial"/>
                <w:color w:val="000000" w:themeColor="text1"/>
                <w:u w:val="single"/>
              </w:rPr>
            </w:pPr>
            <w:r w:rsidRPr="00E556AA">
              <w:rPr>
                <w:rFonts w:ascii="Arial" w:hAnsi="Arial" w:cs="Arial"/>
                <w:color w:val="000000" w:themeColor="text1"/>
                <w:u w:val="single"/>
              </w:rPr>
              <w:t>Gehäusefarbe:</w:t>
            </w:r>
          </w:p>
          <w:p w:rsidR="000E31DC" w:rsidRPr="00E47A95" w:rsidRDefault="000E31DC" w:rsidP="000E31DC">
            <w:pPr>
              <w:rPr>
                <w:rFonts w:ascii="Arial" w:hAnsi="Arial" w:cs="Arial"/>
                <w:color w:val="000000" w:themeColor="text1"/>
              </w:rPr>
            </w:pPr>
            <w:r>
              <w:rPr>
                <w:rFonts w:ascii="Arial" w:hAnsi="Arial" w:cs="Arial"/>
                <w:color w:val="000000" w:themeColor="text1"/>
              </w:rPr>
              <w:t>Anthrazit RAL 7021</w:t>
            </w:r>
          </w:p>
          <w:p w:rsidR="000E31DC" w:rsidRDefault="000E31DC" w:rsidP="000E31DC">
            <w:pPr>
              <w:rPr>
                <w:rFonts w:ascii="Arial" w:hAnsi="Arial" w:cs="Arial"/>
                <w:b/>
                <w:color w:val="000000" w:themeColor="text1"/>
              </w:rPr>
            </w:pPr>
          </w:p>
          <w:p w:rsidR="000E31DC" w:rsidRDefault="000E31DC" w:rsidP="000E31DC">
            <w:pPr>
              <w:rPr>
                <w:rFonts w:ascii="Arial" w:hAnsi="Arial" w:cs="Arial"/>
                <w:color w:val="000000" w:themeColor="text1"/>
                <w:u w:val="single"/>
              </w:rPr>
            </w:pPr>
            <w:r w:rsidRPr="0076420D">
              <w:rPr>
                <w:rFonts w:ascii="Arial" w:hAnsi="Arial" w:cs="Arial"/>
                <w:color w:val="000000" w:themeColor="text1"/>
                <w:u w:val="single"/>
              </w:rPr>
              <w:t>Ereignisse:</w:t>
            </w:r>
          </w:p>
          <w:p w:rsidR="000E31DC" w:rsidRPr="00721C66" w:rsidRDefault="000E31DC" w:rsidP="000E31DC">
            <w:pPr>
              <w:rPr>
                <w:rFonts w:ascii="Arial" w:hAnsi="Arial" w:cs="Arial"/>
                <w:color w:val="000000" w:themeColor="text1"/>
                <w:u w:val="single"/>
              </w:rPr>
            </w:pPr>
            <w:r>
              <w:rPr>
                <w:rFonts w:ascii="Arial" w:hAnsi="Arial" w:cs="Arial"/>
                <w:color w:val="000000" w:themeColor="text1"/>
              </w:rPr>
              <w:t>Ringspeicher für die letzten 1.</w:t>
            </w:r>
            <w:r w:rsidRPr="0076420D">
              <w:rPr>
                <w:rFonts w:ascii="Arial" w:hAnsi="Arial" w:cs="Arial"/>
                <w:color w:val="000000" w:themeColor="text1"/>
              </w:rPr>
              <w:t>000 Ereignisse</w:t>
            </w:r>
          </w:p>
          <w:p w:rsidR="000E31DC" w:rsidRDefault="000E31DC" w:rsidP="000E31DC">
            <w:pPr>
              <w:rPr>
                <w:rFonts w:ascii="Arial" w:hAnsi="Arial" w:cs="Arial"/>
                <w:color w:val="000000" w:themeColor="text1"/>
              </w:rPr>
            </w:pPr>
          </w:p>
          <w:p w:rsidR="000E31DC" w:rsidRPr="0076420D" w:rsidRDefault="000E31DC" w:rsidP="000E31DC">
            <w:pPr>
              <w:rPr>
                <w:rFonts w:ascii="Arial" w:hAnsi="Arial" w:cs="Arial"/>
                <w:color w:val="000000" w:themeColor="text1"/>
                <w:u w:val="single"/>
              </w:rPr>
            </w:pPr>
            <w:r w:rsidRPr="0076420D">
              <w:rPr>
                <w:rFonts w:ascii="Arial" w:hAnsi="Arial" w:cs="Arial"/>
                <w:color w:val="000000" w:themeColor="text1"/>
                <w:u w:val="single"/>
              </w:rPr>
              <w:t>Signalisierung:</w:t>
            </w:r>
          </w:p>
          <w:p w:rsidR="000E31DC" w:rsidRDefault="000E31DC" w:rsidP="000E31DC">
            <w:pPr>
              <w:rPr>
                <w:rFonts w:ascii="Arial" w:hAnsi="Arial" w:cs="Arial"/>
                <w:color w:val="000000" w:themeColor="text1"/>
              </w:rPr>
            </w:pPr>
            <w:r>
              <w:rPr>
                <w:rFonts w:ascii="Arial" w:hAnsi="Arial" w:cs="Arial"/>
                <w:color w:val="000000" w:themeColor="text1"/>
              </w:rPr>
              <w:t xml:space="preserve">Optische Signalisierung durch 4 mehrfarbige LEDs, optional: akustischer Signalgeber </w:t>
            </w:r>
          </w:p>
          <w:p w:rsidR="000E31DC" w:rsidRDefault="000E31DC" w:rsidP="000E31DC">
            <w:pPr>
              <w:rPr>
                <w:rFonts w:ascii="Arial" w:hAnsi="Arial" w:cs="Arial"/>
                <w:color w:val="000000" w:themeColor="text1"/>
              </w:rPr>
            </w:pPr>
          </w:p>
          <w:p w:rsidR="000E31DC" w:rsidRPr="0076420D" w:rsidRDefault="000E31DC" w:rsidP="000E31DC">
            <w:pPr>
              <w:rPr>
                <w:rFonts w:ascii="Arial" w:hAnsi="Arial" w:cs="Arial"/>
                <w:color w:val="000000" w:themeColor="text1"/>
                <w:u w:val="single"/>
              </w:rPr>
            </w:pPr>
            <w:r w:rsidRPr="0076420D">
              <w:rPr>
                <w:rFonts w:ascii="Arial" w:hAnsi="Arial" w:cs="Arial"/>
                <w:color w:val="000000" w:themeColor="text1"/>
                <w:u w:val="single"/>
              </w:rPr>
              <w:t>Schutzart:</w:t>
            </w:r>
          </w:p>
          <w:p w:rsidR="000E31DC" w:rsidRDefault="000E31DC" w:rsidP="000E31DC">
            <w:pPr>
              <w:rPr>
                <w:rFonts w:ascii="Arial" w:hAnsi="Arial" w:cs="Arial"/>
                <w:color w:val="FF0000"/>
              </w:rPr>
            </w:pPr>
            <w:r>
              <w:rPr>
                <w:rFonts w:ascii="Arial" w:hAnsi="Arial" w:cs="Arial"/>
                <w:color w:val="000000" w:themeColor="text1"/>
              </w:rPr>
              <w:t xml:space="preserve">IP65 nach </w:t>
            </w:r>
            <w:r w:rsidRPr="009F3411">
              <w:rPr>
                <w:rFonts w:ascii="Arial" w:hAnsi="Arial" w:cs="Arial"/>
                <w:color w:val="000000" w:themeColor="text1"/>
              </w:rPr>
              <w:t>DIN EN 60529 (VDE 0470)</w:t>
            </w:r>
          </w:p>
          <w:p w:rsidR="000E31DC" w:rsidRDefault="000E31DC" w:rsidP="000E31DC">
            <w:pPr>
              <w:rPr>
                <w:rFonts w:ascii="Arial" w:hAnsi="Arial" w:cs="Arial"/>
                <w:color w:val="000000" w:themeColor="text1"/>
              </w:rPr>
            </w:pPr>
          </w:p>
          <w:p w:rsidR="000E31DC" w:rsidRPr="000243D9" w:rsidRDefault="000E31DC" w:rsidP="000E31DC">
            <w:pPr>
              <w:rPr>
                <w:rFonts w:ascii="Arial" w:hAnsi="Arial" w:cs="Arial"/>
                <w:color w:val="000000" w:themeColor="text1"/>
                <w:u w:val="single"/>
              </w:rPr>
            </w:pPr>
            <w:r w:rsidRPr="000243D9">
              <w:rPr>
                <w:rFonts w:ascii="Arial" w:hAnsi="Arial" w:cs="Arial"/>
                <w:color w:val="000000" w:themeColor="text1"/>
                <w:u w:val="single"/>
              </w:rPr>
              <w:t>Öffnungsrichtung:</w:t>
            </w:r>
          </w:p>
          <w:p w:rsidR="000E31DC" w:rsidRDefault="000E31DC" w:rsidP="000E31DC">
            <w:pPr>
              <w:rPr>
                <w:rFonts w:ascii="Arial" w:hAnsi="Arial" w:cs="Arial"/>
                <w:color w:val="000000" w:themeColor="text1"/>
              </w:rPr>
            </w:pPr>
            <w:r>
              <w:rPr>
                <w:rFonts w:ascii="Arial" w:hAnsi="Arial" w:cs="Arial"/>
                <w:color w:val="000000" w:themeColor="text1"/>
              </w:rPr>
              <w:t>Einstellbar Rechts/Links</w:t>
            </w:r>
          </w:p>
          <w:p w:rsidR="007750AC" w:rsidRDefault="007750AC" w:rsidP="000E31DC">
            <w:pPr>
              <w:rPr>
                <w:rFonts w:ascii="Arial" w:hAnsi="Arial" w:cs="Arial"/>
                <w:color w:val="000000" w:themeColor="text1"/>
              </w:rPr>
            </w:pPr>
          </w:p>
          <w:p w:rsidR="000E31DC" w:rsidRDefault="000E31DC" w:rsidP="000E31DC">
            <w:pPr>
              <w:pStyle w:val="NurText"/>
              <w:rPr>
                <w:rFonts w:ascii="Arial" w:hAnsi="Arial" w:cs="Arial"/>
                <w:color w:val="000000" w:themeColor="text1"/>
              </w:rPr>
            </w:pPr>
            <w:r w:rsidRPr="002E2242">
              <w:rPr>
                <w:rFonts w:ascii="Arial" w:hAnsi="Arial" w:cs="Arial"/>
                <w:color w:val="000000" w:themeColor="text1"/>
                <w:u w:val="single"/>
              </w:rPr>
              <w:t>Funk-Schnittstelle</w:t>
            </w:r>
            <w:r w:rsidRPr="002E2242">
              <w:rPr>
                <w:rFonts w:ascii="Arial" w:hAnsi="Arial" w:cs="Arial"/>
                <w:color w:val="000000" w:themeColor="text1"/>
              </w:rPr>
              <w:t>:</w:t>
            </w:r>
          </w:p>
          <w:p w:rsidR="007750AC" w:rsidRPr="002E2242" w:rsidRDefault="007750AC" w:rsidP="000E31DC">
            <w:pPr>
              <w:pStyle w:val="NurText"/>
              <w:rPr>
                <w:rFonts w:ascii="Arial" w:hAnsi="Arial" w:cs="Arial"/>
                <w:color w:val="000000" w:themeColor="text1"/>
              </w:rPr>
            </w:pPr>
            <w:r w:rsidRPr="002E2242">
              <w:rPr>
                <w:rFonts w:ascii="Arial" w:hAnsi="Arial" w:cs="Arial"/>
                <w:color w:val="000000" w:themeColor="text1"/>
              </w:rPr>
              <w:t xml:space="preserve">Programmierung über </w:t>
            </w:r>
            <w:r>
              <w:rPr>
                <w:rFonts w:ascii="Arial" w:hAnsi="Arial" w:cs="Arial"/>
                <w:color w:val="000000" w:themeColor="text1"/>
              </w:rPr>
              <w:t>Smartphone per BLE</w:t>
            </w:r>
          </w:p>
          <w:p w:rsidR="000E31DC" w:rsidRDefault="000E31DC" w:rsidP="000E31DC">
            <w:pPr>
              <w:pStyle w:val="NurText"/>
              <w:rPr>
                <w:rFonts w:ascii="Arial" w:hAnsi="Arial" w:cs="Arial"/>
                <w:color w:val="000000" w:themeColor="text1"/>
              </w:rPr>
            </w:pPr>
            <w:r>
              <w:rPr>
                <w:rFonts w:ascii="Arial" w:hAnsi="Arial" w:cs="Arial"/>
                <w:color w:val="000000" w:themeColor="text1"/>
              </w:rPr>
              <w:t>/ NFC</w:t>
            </w:r>
            <w:r w:rsidRPr="002E2242">
              <w:rPr>
                <w:rFonts w:ascii="Arial" w:hAnsi="Arial" w:cs="Arial"/>
                <w:color w:val="000000" w:themeColor="text1"/>
              </w:rPr>
              <w:t xml:space="preserve"> </w:t>
            </w:r>
            <w:r>
              <w:rPr>
                <w:rFonts w:ascii="Arial" w:hAnsi="Arial" w:cs="Arial"/>
                <w:color w:val="000000" w:themeColor="text1"/>
              </w:rPr>
              <w:t>(Android ab Version 5.0 und iOS ab iOS 9); programmieren von Transpondern ausschließlich per Android App mit NFC, Google ID oder Tapkey ID erforderlich</w:t>
            </w:r>
          </w:p>
          <w:p w:rsidR="000E31DC" w:rsidRDefault="000E31DC" w:rsidP="000E31DC">
            <w:pPr>
              <w:rPr>
                <w:rFonts w:ascii="Arial" w:hAnsi="Arial" w:cs="Arial"/>
                <w:color w:val="000000" w:themeColor="text1"/>
              </w:rPr>
            </w:pPr>
          </w:p>
          <w:p w:rsidR="000E31DC" w:rsidRDefault="000E31DC" w:rsidP="000E31DC">
            <w:pPr>
              <w:rPr>
                <w:rFonts w:ascii="Arial" w:hAnsi="Arial" w:cs="Arial"/>
                <w:color w:val="000000" w:themeColor="text1"/>
                <w:u w:val="single"/>
              </w:rPr>
            </w:pPr>
            <w:r>
              <w:rPr>
                <w:rFonts w:ascii="Arial" w:hAnsi="Arial" w:cs="Arial"/>
                <w:color w:val="000000" w:themeColor="text1"/>
                <w:u w:val="single"/>
              </w:rPr>
              <w:t>Berechtigungen:</w:t>
            </w:r>
          </w:p>
          <w:p w:rsidR="000E31DC" w:rsidRPr="00040D0F" w:rsidRDefault="000E31DC" w:rsidP="000E31DC">
            <w:pPr>
              <w:rPr>
                <w:rFonts w:ascii="Arial" w:hAnsi="Arial" w:cs="Arial"/>
                <w:color w:val="000000" w:themeColor="text1"/>
              </w:rPr>
            </w:pPr>
            <w:r w:rsidRPr="00040D0F">
              <w:rPr>
                <w:rFonts w:ascii="Arial" w:hAnsi="Arial" w:cs="Arial"/>
                <w:color w:val="000000" w:themeColor="text1"/>
              </w:rPr>
              <w:t>Transponder: bis zu 12 Endgeräte</w:t>
            </w:r>
          </w:p>
          <w:p w:rsidR="000E31DC" w:rsidRPr="00040D0F" w:rsidRDefault="000E31DC" w:rsidP="000E31DC">
            <w:pPr>
              <w:rPr>
                <w:rFonts w:ascii="Arial" w:hAnsi="Arial" w:cs="Arial"/>
              </w:rPr>
            </w:pPr>
            <w:r w:rsidRPr="00040D0F">
              <w:rPr>
                <w:rFonts w:ascii="Arial" w:hAnsi="Arial" w:cs="Arial"/>
                <w:color w:val="000000" w:themeColor="text1"/>
              </w:rPr>
              <w:t>Auf dem Android/iOS: beliebig viele Endgeräte und Nutzer</w:t>
            </w:r>
          </w:p>
          <w:p w:rsidR="000E31DC" w:rsidRPr="0076420D" w:rsidRDefault="000E31DC" w:rsidP="000E31DC">
            <w:pPr>
              <w:rPr>
                <w:rFonts w:ascii="Arial" w:hAnsi="Arial" w:cs="Arial"/>
                <w:color w:val="000000" w:themeColor="text1"/>
              </w:rPr>
            </w:pPr>
          </w:p>
        </w:tc>
        <w:tc>
          <w:tcPr>
            <w:tcW w:w="1685" w:type="dxa"/>
            <w:shd w:val="clear" w:color="auto" w:fill="auto"/>
          </w:tcPr>
          <w:p w:rsidR="000E31DC" w:rsidRPr="000A01F4" w:rsidRDefault="000E31DC" w:rsidP="000E31DC">
            <w:pPr>
              <w:rPr>
                <w:rFonts w:ascii="Arial" w:hAnsi="Arial" w:cs="Arial"/>
              </w:rPr>
            </w:pPr>
          </w:p>
        </w:tc>
        <w:tc>
          <w:tcPr>
            <w:tcW w:w="1638" w:type="dxa"/>
            <w:shd w:val="clear" w:color="auto" w:fill="auto"/>
          </w:tcPr>
          <w:p w:rsidR="000E31DC" w:rsidRPr="000A01F4" w:rsidRDefault="000E31DC" w:rsidP="000E31DC">
            <w:pPr>
              <w:rPr>
                <w:rFonts w:ascii="Arial" w:hAnsi="Arial" w:cs="Arial"/>
              </w:rPr>
            </w:pPr>
          </w:p>
        </w:tc>
      </w:tr>
      <w:tr w:rsidR="000E31DC" w:rsidRPr="000A01F4" w:rsidTr="00944D60">
        <w:tc>
          <w:tcPr>
            <w:tcW w:w="1090" w:type="dxa"/>
            <w:shd w:val="clear" w:color="auto" w:fill="auto"/>
          </w:tcPr>
          <w:p w:rsidR="000E31DC" w:rsidRDefault="007C6D40" w:rsidP="000E31DC">
            <w:pPr>
              <w:rPr>
                <w:rFonts w:ascii="Arial" w:hAnsi="Arial" w:cs="Arial"/>
                <w:b/>
              </w:rPr>
            </w:pPr>
            <w:r>
              <w:rPr>
                <w:rFonts w:ascii="Arial" w:hAnsi="Arial" w:cs="Arial"/>
                <w:b/>
              </w:rPr>
              <w:t>3.32</w:t>
            </w:r>
          </w:p>
        </w:tc>
        <w:tc>
          <w:tcPr>
            <w:tcW w:w="1048" w:type="dxa"/>
            <w:shd w:val="clear" w:color="auto" w:fill="auto"/>
          </w:tcPr>
          <w:p w:rsidR="000E31DC" w:rsidRDefault="0025476D" w:rsidP="000E31DC">
            <w:pPr>
              <w:rPr>
                <w:rFonts w:ascii="Arial" w:hAnsi="Arial" w:cs="Arial"/>
                <w:b/>
              </w:rPr>
            </w:pPr>
            <w:r>
              <w:rPr>
                <w:rFonts w:ascii="Arial" w:hAnsi="Arial" w:cs="Arial"/>
                <w:b/>
              </w:rPr>
              <w:t>1</w:t>
            </w:r>
          </w:p>
        </w:tc>
        <w:tc>
          <w:tcPr>
            <w:tcW w:w="4167" w:type="dxa"/>
            <w:shd w:val="clear" w:color="auto" w:fill="auto"/>
          </w:tcPr>
          <w:p w:rsidR="000E31DC" w:rsidRPr="00A31CD8" w:rsidRDefault="000E31DC" w:rsidP="000E31DC">
            <w:pPr>
              <w:rPr>
                <w:rFonts w:ascii="Arial" w:hAnsi="Arial" w:cs="Arial"/>
                <w:b/>
                <w:color w:val="000000" w:themeColor="text1"/>
              </w:rPr>
            </w:pPr>
            <w:r w:rsidRPr="00A31CD8">
              <w:rPr>
                <w:rFonts w:ascii="Arial" w:hAnsi="Arial" w:cs="Arial"/>
                <w:b/>
                <w:color w:val="000000" w:themeColor="text1"/>
              </w:rPr>
              <w:t>DOM Tapkey LoQ</w:t>
            </w:r>
          </w:p>
          <w:p w:rsidR="000E31DC" w:rsidRPr="00A31CD8" w:rsidRDefault="000E31DC" w:rsidP="000E31DC">
            <w:pPr>
              <w:rPr>
                <w:rFonts w:ascii="Arial" w:hAnsi="Arial" w:cs="Arial"/>
                <w:b/>
                <w:color w:val="000000" w:themeColor="text1"/>
              </w:rPr>
            </w:pPr>
          </w:p>
          <w:p w:rsidR="000E31DC" w:rsidRPr="00A31CD8" w:rsidRDefault="000E31DC" w:rsidP="000E31DC">
            <w:pPr>
              <w:rPr>
                <w:rFonts w:ascii="Arial" w:hAnsi="Arial" w:cs="Arial"/>
                <w:color w:val="000000" w:themeColor="text1"/>
                <w:u w:val="single"/>
              </w:rPr>
            </w:pPr>
            <w:r w:rsidRPr="00A31CD8">
              <w:rPr>
                <w:rFonts w:ascii="Arial" w:hAnsi="Arial" w:cs="Arial"/>
                <w:color w:val="000000" w:themeColor="text1"/>
                <w:u w:val="single"/>
              </w:rPr>
              <w:t>Hebel:</w:t>
            </w:r>
          </w:p>
          <w:p w:rsidR="00BC4818" w:rsidRPr="00645A22" w:rsidRDefault="00BC4818" w:rsidP="00BC4818">
            <w:pPr>
              <w:rPr>
                <w:rFonts w:ascii="Arial" w:hAnsi="Arial" w:cs="Arial"/>
                <w:snapToGrid w:val="0"/>
              </w:rPr>
            </w:pPr>
            <w:r w:rsidRPr="00645A22">
              <w:rPr>
                <w:rFonts w:ascii="Arial" w:hAnsi="Arial" w:cs="Arial"/>
                <w:snapToGrid w:val="0"/>
              </w:rPr>
              <w:t>131629-3, Möbelverschluss mit gekröpftem Hebel, Hebellänge 30 mm, Hebelstärke 2,5 mm, Position der Kröpfung 8 mm, Kröpfungsbeginn 10 mm.</w:t>
            </w:r>
          </w:p>
          <w:p w:rsidR="000E31DC" w:rsidRPr="00A31CD8" w:rsidRDefault="000E31DC" w:rsidP="000E31DC">
            <w:pPr>
              <w:rPr>
                <w:rFonts w:ascii="Arial" w:hAnsi="Arial" w:cs="Arial"/>
                <w:b/>
                <w:color w:val="000000" w:themeColor="text1"/>
              </w:rPr>
            </w:pPr>
          </w:p>
          <w:p w:rsidR="000E31DC" w:rsidRPr="00A31CD8" w:rsidRDefault="000E31DC" w:rsidP="000E31DC">
            <w:pPr>
              <w:rPr>
                <w:rFonts w:ascii="Arial" w:hAnsi="Arial" w:cs="Arial"/>
                <w:color w:val="000000" w:themeColor="text1"/>
                <w:u w:val="single"/>
              </w:rPr>
            </w:pPr>
            <w:r w:rsidRPr="00A31CD8">
              <w:rPr>
                <w:rFonts w:ascii="Arial" w:hAnsi="Arial" w:cs="Arial"/>
                <w:color w:val="000000" w:themeColor="text1"/>
                <w:u w:val="single"/>
              </w:rPr>
              <w:t>Hebel-Varianten:</w:t>
            </w:r>
          </w:p>
          <w:p w:rsidR="000E31DC" w:rsidRDefault="000E31DC" w:rsidP="000E31DC">
            <w:pPr>
              <w:rPr>
                <w:rFonts w:ascii="Arial" w:hAnsi="Arial" w:cs="Arial"/>
                <w:color w:val="000000" w:themeColor="text1"/>
              </w:rPr>
            </w:pPr>
            <w:r w:rsidRPr="00E47A95">
              <w:rPr>
                <w:rFonts w:ascii="Arial" w:hAnsi="Arial" w:cs="Arial"/>
                <w:color w:val="000000" w:themeColor="text1"/>
              </w:rPr>
              <w:t>CAM</w:t>
            </w:r>
            <w:r>
              <w:rPr>
                <w:rFonts w:ascii="Arial" w:hAnsi="Arial" w:cs="Arial"/>
                <w:color w:val="000000" w:themeColor="text1"/>
              </w:rPr>
              <w:t xml:space="preserve"> (90°)</w:t>
            </w:r>
          </w:p>
          <w:p w:rsidR="000E31DC" w:rsidRDefault="000E31DC" w:rsidP="000E31DC">
            <w:pPr>
              <w:rPr>
                <w:rFonts w:ascii="Arial" w:hAnsi="Arial" w:cs="Arial"/>
                <w:color w:val="000000" w:themeColor="text1"/>
              </w:rPr>
            </w:pPr>
          </w:p>
          <w:p w:rsidR="000E31DC" w:rsidRPr="00DD264F" w:rsidRDefault="000E31DC" w:rsidP="000E31DC">
            <w:pPr>
              <w:rPr>
                <w:rFonts w:ascii="Arial" w:hAnsi="Arial" w:cs="Arial"/>
                <w:color w:val="000000" w:themeColor="text1"/>
                <w:u w:val="single"/>
              </w:rPr>
            </w:pPr>
            <w:r w:rsidRPr="00DD264F">
              <w:rPr>
                <w:rFonts w:ascii="Arial" w:hAnsi="Arial" w:cs="Arial"/>
                <w:color w:val="000000" w:themeColor="text1"/>
                <w:u w:val="single"/>
              </w:rPr>
              <w:t>Design:</w:t>
            </w:r>
          </w:p>
          <w:p w:rsidR="000E31DC" w:rsidRDefault="000E31DC" w:rsidP="000E31DC">
            <w:pPr>
              <w:rPr>
                <w:rFonts w:ascii="Arial" w:hAnsi="Arial" w:cs="Arial"/>
                <w:color w:val="000000" w:themeColor="text1"/>
              </w:rPr>
            </w:pPr>
            <w:r>
              <w:rPr>
                <w:rFonts w:ascii="Arial" w:hAnsi="Arial" w:cs="Arial"/>
                <w:color w:val="000000" w:themeColor="text1"/>
              </w:rPr>
              <w:t>142 mm x 41 mm x 24 mm (ohne Knauf)</w:t>
            </w:r>
          </w:p>
          <w:p w:rsidR="000E31DC" w:rsidRDefault="000E31DC" w:rsidP="000E31DC">
            <w:pPr>
              <w:rPr>
                <w:rFonts w:ascii="Arial" w:hAnsi="Arial" w:cs="Arial"/>
                <w:color w:val="000000" w:themeColor="text1"/>
              </w:rPr>
            </w:pPr>
            <w:r>
              <w:rPr>
                <w:rFonts w:ascii="Arial" w:hAnsi="Arial" w:cs="Arial"/>
                <w:color w:val="000000" w:themeColor="text1"/>
              </w:rPr>
              <w:t>142 mm x 41 mm x 39 mm (mit Knauf)</w:t>
            </w:r>
          </w:p>
          <w:p w:rsidR="000E31DC" w:rsidRDefault="000E31DC" w:rsidP="000E31DC">
            <w:pPr>
              <w:rPr>
                <w:rFonts w:ascii="Arial" w:hAnsi="Arial" w:cs="Arial"/>
                <w:color w:val="000000" w:themeColor="text1"/>
              </w:rPr>
            </w:pPr>
            <w:r>
              <w:rPr>
                <w:rFonts w:ascii="Arial" w:hAnsi="Arial" w:cs="Arial"/>
                <w:color w:val="000000" w:themeColor="text1"/>
              </w:rPr>
              <w:t>Länge Cam Adapter: 31 mm</w:t>
            </w:r>
          </w:p>
          <w:p w:rsidR="000E31DC" w:rsidRDefault="000E31DC" w:rsidP="000E31DC">
            <w:pPr>
              <w:rPr>
                <w:rFonts w:ascii="Arial" w:hAnsi="Arial" w:cs="Arial"/>
                <w:color w:val="000000" w:themeColor="text1"/>
              </w:rPr>
            </w:pPr>
          </w:p>
          <w:p w:rsidR="000E31DC" w:rsidRPr="00DD264F" w:rsidRDefault="000E31DC" w:rsidP="000E31DC">
            <w:pPr>
              <w:rPr>
                <w:rFonts w:ascii="Arial" w:hAnsi="Arial" w:cs="Arial"/>
                <w:color w:val="000000" w:themeColor="text1"/>
                <w:u w:val="single"/>
              </w:rPr>
            </w:pPr>
            <w:r w:rsidRPr="00DD264F">
              <w:rPr>
                <w:rFonts w:ascii="Arial" w:hAnsi="Arial" w:cs="Arial"/>
                <w:color w:val="000000" w:themeColor="text1"/>
                <w:u w:val="single"/>
              </w:rPr>
              <w:lastRenderedPageBreak/>
              <w:t>D</w:t>
            </w:r>
            <w:r>
              <w:rPr>
                <w:rFonts w:ascii="Arial" w:hAnsi="Arial" w:cs="Arial"/>
                <w:color w:val="000000" w:themeColor="text1"/>
                <w:u w:val="single"/>
              </w:rPr>
              <w:t>rehknauf</w:t>
            </w:r>
            <w:r w:rsidRPr="00DD264F">
              <w:rPr>
                <w:rFonts w:ascii="Arial" w:hAnsi="Arial" w:cs="Arial"/>
                <w:color w:val="000000" w:themeColor="text1"/>
                <w:u w:val="single"/>
              </w:rPr>
              <w:t>:</w:t>
            </w:r>
          </w:p>
          <w:p w:rsidR="000E31DC" w:rsidRDefault="000E31DC" w:rsidP="000E31DC">
            <w:pPr>
              <w:rPr>
                <w:rFonts w:ascii="Arial" w:hAnsi="Arial" w:cs="Arial"/>
                <w:color w:val="000000" w:themeColor="text1"/>
              </w:rPr>
            </w:pPr>
            <w:r>
              <w:rPr>
                <w:rFonts w:ascii="Arial" w:hAnsi="Arial" w:cs="Arial"/>
                <w:color w:val="000000" w:themeColor="text1"/>
              </w:rPr>
              <w:t xml:space="preserve">Rund/Slim, in den Farben Rot, Blau, Grün, Gelb, Anthrazit, Pink und Weiß erhältlich </w:t>
            </w:r>
          </w:p>
          <w:p w:rsidR="002E0E26" w:rsidRDefault="002E0E26" w:rsidP="000E31DC">
            <w:pPr>
              <w:rPr>
                <w:rFonts w:ascii="Arial" w:hAnsi="Arial" w:cs="Arial"/>
                <w:color w:val="000000" w:themeColor="text1"/>
              </w:rPr>
            </w:pPr>
          </w:p>
          <w:p w:rsidR="000E31DC" w:rsidRPr="00E556AA" w:rsidRDefault="000E31DC" w:rsidP="000E31DC">
            <w:pPr>
              <w:rPr>
                <w:rFonts w:ascii="Arial" w:hAnsi="Arial" w:cs="Arial"/>
                <w:color w:val="000000" w:themeColor="text1"/>
                <w:u w:val="single"/>
              </w:rPr>
            </w:pPr>
            <w:r w:rsidRPr="00E556AA">
              <w:rPr>
                <w:rFonts w:ascii="Arial" w:hAnsi="Arial" w:cs="Arial"/>
                <w:color w:val="000000" w:themeColor="text1"/>
                <w:u w:val="single"/>
              </w:rPr>
              <w:t>Gehäusefarbe:</w:t>
            </w:r>
          </w:p>
          <w:p w:rsidR="000E31DC" w:rsidRPr="00E47A95" w:rsidRDefault="000E31DC" w:rsidP="000E31DC">
            <w:pPr>
              <w:rPr>
                <w:rFonts w:ascii="Arial" w:hAnsi="Arial" w:cs="Arial"/>
                <w:color w:val="000000" w:themeColor="text1"/>
              </w:rPr>
            </w:pPr>
            <w:r>
              <w:rPr>
                <w:rFonts w:ascii="Arial" w:hAnsi="Arial" w:cs="Arial"/>
                <w:color w:val="000000" w:themeColor="text1"/>
              </w:rPr>
              <w:t>Anthrazit RAL 7021</w:t>
            </w:r>
          </w:p>
          <w:p w:rsidR="000E31DC" w:rsidRDefault="000E31DC" w:rsidP="000E31DC">
            <w:pPr>
              <w:rPr>
                <w:rFonts w:ascii="Arial" w:hAnsi="Arial" w:cs="Arial"/>
                <w:b/>
                <w:color w:val="000000" w:themeColor="text1"/>
              </w:rPr>
            </w:pPr>
          </w:p>
          <w:p w:rsidR="000E31DC" w:rsidRDefault="000E31DC" w:rsidP="000E31DC">
            <w:pPr>
              <w:rPr>
                <w:rFonts w:ascii="Arial" w:hAnsi="Arial" w:cs="Arial"/>
                <w:color w:val="000000" w:themeColor="text1"/>
                <w:u w:val="single"/>
              </w:rPr>
            </w:pPr>
            <w:r w:rsidRPr="0076420D">
              <w:rPr>
                <w:rFonts w:ascii="Arial" w:hAnsi="Arial" w:cs="Arial"/>
                <w:color w:val="000000" w:themeColor="text1"/>
                <w:u w:val="single"/>
              </w:rPr>
              <w:t>Ereignisse:</w:t>
            </w:r>
          </w:p>
          <w:p w:rsidR="000E31DC" w:rsidRPr="00721C66" w:rsidRDefault="000E31DC" w:rsidP="000E31DC">
            <w:pPr>
              <w:rPr>
                <w:rFonts w:ascii="Arial" w:hAnsi="Arial" w:cs="Arial"/>
                <w:color w:val="000000" w:themeColor="text1"/>
                <w:u w:val="single"/>
              </w:rPr>
            </w:pPr>
            <w:r>
              <w:rPr>
                <w:rFonts w:ascii="Arial" w:hAnsi="Arial" w:cs="Arial"/>
                <w:color w:val="000000" w:themeColor="text1"/>
              </w:rPr>
              <w:t>Ringspeicher für die letzten 1.</w:t>
            </w:r>
            <w:r w:rsidRPr="0076420D">
              <w:rPr>
                <w:rFonts w:ascii="Arial" w:hAnsi="Arial" w:cs="Arial"/>
                <w:color w:val="000000" w:themeColor="text1"/>
              </w:rPr>
              <w:t>000 Ereignisse</w:t>
            </w:r>
          </w:p>
          <w:p w:rsidR="000E31DC" w:rsidRDefault="000E31DC" w:rsidP="000E31DC">
            <w:pPr>
              <w:rPr>
                <w:rFonts w:ascii="Arial" w:hAnsi="Arial" w:cs="Arial"/>
                <w:color w:val="000000" w:themeColor="text1"/>
              </w:rPr>
            </w:pPr>
          </w:p>
          <w:p w:rsidR="000E31DC" w:rsidRPr="0076420D" w:rsidRDefault="000E31DC" w:rsidP="000E31DC">
            <w:pPr>
              <w:rPr>
                <w:rFonts w:ascii="Arial" w:hAnsi="Arial" w:cs="Arial"/>
                <w:color w:val="000000" w:themeColor="text1"/>
                <w:u w:val="single"/>
              </w:rPr>
            </w:pPr>
            <w:r w:rsidRPr="0076420D">
              <w:rPr>
                <w:rFonts w:ascii="Arial" w:hAnsi="Arial" w:cs="Arial"/>
                <w:color w:val="000000" w:themeColor="text1"/>
                <w:u w:val="single"/>
              </w:rPr>
              <w:t>Signalisierung:</w:t>
            </w:r>
          </w:p>
          <w:p w:rsidR="000E31DC" w:rsidRDefault="000E31DC" w:rsidP="000E31DC">
            <w:pPr>
              <w:rPr>
                <w:rFonts w:ascii="Arial" w:hAnsi="Arial" w:cs="Arial"/>
                <w:color w:val="000000" w:themeColor="text1"/>
              </w:rPr>
            </w:pPr>
            <w:r>
              <w:rPr>
                <w:rFonts w:ascii="Arial" w:hAnsi="Arial" w:cs="Arial"/>
                <w:color w:val="000000" w:themeColor="text1"/>
              </w:rPr>
              <w:t xml:space="preserve">Optische Signalisierung durch 4 mehrfarbige LEDs, optional: akustischer Signalgeber </w:t>
            </w:r>
          </w:p>
          <w:p w:rsidR="000E31DC" w:rsidRDefault="000E31DC" w:rsidP="000E31DC">
            <w:pPr>
              <w:rPr>
                <w:rFonts w:ascii="Arial" w:hAnsi="Arial" w:cs="Arial"/>
                <w:color w:val="000000" w:themeColor="text1"/>
              </w:rPr>
            </w:pPr>
          </w:p>
          <w:p w:rsidR="000E31DC" w:rsidRPr="0076420D" w:rsidRDefault="000E31DC" w:rsidP="000E31DC">
            <w:pPr>
              <w:rPr>
                <w:rFonts w:ascii="Arial" w:hAnsi="Arial" w:cs="Arial"/>
                <w:color w:val="000000" w:themeColor="text1"/>
                <w:u w:val="single"/>
              </w:rPr>
            </w:pPr>
            <w:r w:rsidRPr="0076420D">
              <w:rPr>
                <w:rFonts w:ascii="Arial" w:hAnsi="Arial" w:cs="Arial"/>
                <w:color w:val="000000" w:themeColor="text1"/>
                <w:u w:val="single"/>
              </w:rPr>
              <w:t>Schutzart:</w:t>
            </w:r>
          </w:p>
          <w:p w:rsidR="000E31DC" w:rsidRDefault="000E31DC" w:rsidP="000E31DC">
            <w:pPr>
              <w:rPr>
                <w:rFonts w:ascii="Arial" w:hAnsi="Arial" w:cs="Arial"/>
                <w:color w:val="FF0000"/>
              </w:rPr>
            </w:pPr>
            <w:r>
              <w:rPr>
                <w:rFonts w:ascii="Arial" w:hAnsi="Arial" w:cs="Arial"/>
                <w:color w:val="000000" w:themeColor="text1"/>
              </w:rPr>
              <w:t xml:space="preserve">IP65 nach </w:t>
            </w:r>
            <w:r w:rsidRPr="009F3411">
              <w:rPr>
                <w:rFonts w:ascii="Arial" w:hAnsi="Arial" w:cs="Arial"/>
                <w:color w:val="000000" w:themeColor="text1"/>
              </w:rPr>
              <w:t>DIN EN 60529 (VDE 0470)</w:t>
            </w:r>
          </w:p>
          <w:p w:rsidR="000E31DC" w:rsidRDefault="000E31DC" w:rsidP="000E31DC">
            <w:pPr>
              <w:rPr>
                <w:rFonts w:ascii="Arial" w:hAnsi="Arial" w:cs="Arial"/>
                <w:color w:val="000000" w:themeColor="text1"/>
              </w:rPr>
            </w:pPr>
          </w:p>
          <w:p w:rsidR="000E31DC" w:rsidRPr="000243D9" w:rsidRDefault="000E31DC" w:rsidP="000E31DC">
            <w:pPr>
              <w:rPr>
                <w:rFonts w:ascii="Arial" w:hAnsi="Arial" w:cs="Arial"/>
                <w:color w:val="000000" w:themeColor="text1"/>
                <w:u w:val="single"/>
              </w:rPr>
            </w:pPr>
            <w:r w:rsidRPr="000243D9">
              <w:rPr>
                <w:rFonts w:ascii="Arial" w:hAnsi="Arial" w:cs="Arial"/>
                <w:color w:val="000000" w:themeColor="text1"/>
                <w:u w:val="single"/>
              </w:rPr>
              <w:t>Öffnungsrichtung:</w:t>
            </w:r>
          </w:p>
          <w:p w:rsidR="000E31DC" w:rsidRDefault="000E31DC" w:rsidP="000E31DC">
            <w:pPr>
              <w:rPr>
                <w:rFonts w:ascii="Arial" w:hAnsi="Arial" w:cs="Arial"/>
                <w:color w:val="000000" w:themeColor="text1"/>
              </w:rPr>
            </w:pPr>
            <w:r>
              <w:rPr>
                <w:rFonts w:ascii="Arial" w:hAnsi="Arial" w:cs="Arial"/>
                <w:color w:val="000000" w:themeColor="text1"/>
              </w:rPr>
              <w:t>Einstellbar Rechts/Links</w:t>
            </w:r>
          </w:p>
          <w:p w:rsidR="000E31DC" w:rsidRDefault="000E31DC" w:rsidP="000E31DC">
            <w:pPr>
              <w:rPr>
                <w:rFonts w:ascii="Arial" w:hAnsi="Arial" w:cs="Arial"/>
                <w:color w:val="000000" w:themeColor="text1"/>
              </w:rPr>
            </w:pPr>
          </w:p>
          <w:p w:rsidR="000E31DC" w:rsidRPr="002E2242" w:rsidRDefault="000E31DC" w:rsidP="000E31DC">
            <w:pPr>
              <w:pStyle w:val="NurText"/>
              <w:rPr>
                <w:rFonts w:ascii="Arial" w:hAnsi="Arial" w:cs="Arial"/>
                <w:color w:val="000000" w:themeColor="text1"/>
              </w:rPr>
            </w:pPr>
            <w:r w:rsidRPr="002E2242">
              <w:rPr>
                <w:rFonts w:ascii="Arial" w:hAnsi="Arial" w:cs="Arial"/>
                <w:color w:val="000000" w:themeColor="text1"/>
                <w:u w:val="single"/>
              </w:rPr>
              <w:t>Funk-Schnittstelle</w:t>
            </w:r>
            <w:r w:rsidRPr="002E2242">
              <w:rPr>
                <w:rFonts w:ascii="Arial" w:hAnsi="Arial" w:cs="Arial"/>
                <w:color w:val="000000" w:themeColor="text1"/>
              </w:rPr>
              <w:t>:</w:t>
            </w:r>
          </w:p>
          <w:p w:rsidR="000E31DC" w:rsidRDefault="000E31DC" w:rsidP="000E31DC">
            <w:pPr>
              <w:pStyle w:val="NurText"/>
              <w:rPr>
                <w:rFonts w:ascii="Arial" w:hAnsi="Arial" w:cs="Arial"/>
                <w:color w:val="000000" w:themeColor="text1"/>
              </w:rPr>
            </w:pPr>
            <w:r w:rsidRPr="002E2242">
              <w:rPr>
                <w:rFonts w:ascii="Arial" w:hAnsi="Arial" w:cs="Arial"/>
                <w:color w:val="000000" w:themeColor="text1"/>
              </w:rPr>
              <w:t xml:space="preserve">Programmierung über </w:t>
            </w:r>
            <w:r>
              <w:rPr>
                <w:rFonts w:ascii="Arial" w:hAnsi="Arial" w:cs="Arial"/>
                <w:color w:val="000000" w:themeColor="text1"/>
              </w:rPr>
              <w:t>Smartphone per BLE / NFC</w:t>
            </w:r>
            <w:r w:rsidRPr="002E2242">
              <w:rPr>
                <w:rFonts w:ascii="Arial" w:hAnsi="Arial" w:cs="Arial"/>
                <w:color w:val="000000" w:themeColor="text1"/>
              </w:rPr>
              <w:t xml:space="preserve"> </w:t>
            </w:r>
            <w:r>
              <w:rPr>
                <w:rFonts w:ascii="Arial" w:hAnsi="Arial" w:cs="Arial"/>
                <w:color w:val="000000" w:themeColor="text1"/>
              </w:rPr>
              <w:t>(Android ab Version 5.0 und iOS ab iOS 9); programmieren von Transpondern ausschließlich per Android App mit NFC, Google ID oder Tapkey ID erforderlich</w:t>
            </w:r>
          </w:p>
          <w:p w:rsidR="000E31DC" w:rsidRDefault="000E31DC" w:rsidP="000E31DC">
            <w:pPr>
              <w:rPr>
                <w:rFonts w:ascii="Arial" w:hAnsi="Arial" w:cs="Arial"/>
                <w:color w:val="000000" w:themeColor="text1"/>
              </w:rPr>
            </w:pPr>
          </w:p>
          <w:p w:rsidR="000E31DC" w:rsidRDefault="000E31DC" w:rsidP="000E31DC">
            <w:pPr>
              <w:rPr>
                <w:rFonts w:ascii="Arial" w:hAnsi="Arial" w:cs="Arial"/>
                <w:color w:val="000000" w:themeColor="text1"/>
                <w:u w:val="single"/>
              </w:rPr>
            </w:pPr>
            <w:r>
              <w:rPr>
                <w:rFonts w:ascii="Arial" w:hAnsi="Arial" w:cs="Arial"/>
                <w:color w:val="000000" w:themeColor="text1"/>
                <w:u w:val="single"/>
              </w:rPr>
              <w:t>Berechtigungen:</w:t>
            </w:r>
          </w:p>
          <w:p w:rsidR="000E31DC" w:rsidRPr="00040D0F" w:rsidRDefault="000E31DC" w:rsidP="000E31DC">
            <w:pPr>
              <w:rPr>
                <w:rFonts w:ascii="Arial" w:hAnsi="Arial" w:cs="Arial"/>
                <w:color w:val="000000" w:themeColor="text1"/>
              </w:rPr>
            </w:pPr>
            <w:r w:rsidRPr="00040D0F">
              <w:rPr>
                <w:rFonts w:ascii="Arial" w:hAnsi="Arial" w:cs="Arial"/>
                <w:color w:val="000000" w:themeColor="text1"/>
              </w:rPr>
              <w:t>Transponder: bis zu 12 Endgeräte</w:t>
            </w:r>
          </w:p>
          <w:p w:rsidR="000E31DC" w:rsidRPr="00040D0F" w:rsidRDefault="000E31DC" w:rsidP="000E31DC">
            <w:pPr>
              <w:rPr>
                <w:rFonts w:ascii="Arial" w:hAnsi="Arial" w:cs="Arial"/>
              </w:rPr>
            </w:pPr>
            <w:r w:rsidRPr="00040D0F">
              <w:rPr>
                <w:rFonts w:ascii="Arial" w:hAnsi="Arial" w:cs="Arial"/>
                <w:color w:val="000000" w:themeColor="text1"/>
              </w:rPr>
              <w:t>Auf dem Android/iOS: beliebig viele Endgeräte und Nutzer</w:t>
            </w:r>
          </w:p>
          <w:p w:rsidR="000E31DC" w:rsidRPr="0076420D" w:rsidRDefault="000E31DC" w:rsidP="000E31DC">
            <w:pPr>
              <w:rPr>
                <w:rFonts w:ascii="Arial" w:hAnsi="Arial" w:cs="Arial"/>
                <w:color w:val="000000" w:themeColor="text1"/>
              </w:rPr>
            </w:pPr>
          </w:p>
        </w:tc>
        <w:tc>
          <w:tcPr>
            <w:tcW w:w="1685" w:type="dxa"/>
            <w:shd w:val="clear" w:color="auto" w:fill="auto"/>
          </w:tcPr>
          <w:p w:rsidR="000E31DC" w:rsidRPr="000A01F4" w:rsidRDefault="000E31DC" w:rsidP="000E31DC">
            <w:pPr>
              <w:rPr>
                <w:rFonts w:ascii="Arial" w:hAnsi="Arial" w:cs="Arial"/>
              </w:rPr>
            </w:pPr>
          </w:p>
        </w:tc>
        <w:tc>
          <w:tcPr>
            <w:tcW w:w="1638" w:type="dxa"/>
            <w:shd w:val="clear" w:color="auto" w:fill="auto"/>
          </w:tcPr>
          <w:p w:rsidR="000E31DC" w:rsidRPr="000A01F4" w:rsidRDefault="000E31DC" w:rsidP="000E31DC">
            <w:pPr>
              <w:rPr>
                <w:rFonts w:ascii="Arial" w:hAnsi="Arial" w:cs="Arial"/>
              </w:rPr>
            </w:pPr>
          </w:p>
        </w:tc>
      </w:tr>
      <w:tr w:rsidR="000E31DC" w:rsidRPr="000A01F4" w:rsidTr="00944D60">
        <w:tc>
          <w:tcPr>
            <w:tcW w:w="1090" w:type="dxa"/>
            <w:shd w:val="clear" w:color="auto" w:fill="auto"/>
          </w:tcPr>
          <w:p w:rsidR="000E31DC" w:rsidRDefault="007C6D40" w:rsidP="000E31DC">
            <w:pPr>
              <w:rPr>
                <w:rFonts w:ascii="Arial" w:hAnsi="Arial" w:cs="Arial"/>
                <w:b/>
              </w:rPr>
            </w:pPr>
            <w:r>
              <w:rPr>
                <w:rFonts w:ascii="Arial" w:hAnsi="Arial" w:cs="Arial"/>
                <w:b/>
              </w:rPr>
              <w:t>3.33</w:t>
            </w:r>
          </w:p>
        </w:tc>
        <w:tc>
          <w:tcPr>
            <w:tcW w:w="1048" w:type="dxa"/>
            <w:shd w:val="clear" w:color="auto" w:fill="auto"/>
          </w:tcPr>
          <w:p w:rsidR="000E31DC" w:rsidRDefault="0025476D" w:rsidP="000E31DC">
            <w:pPr>
              <w:rPr>
                <w:rFonts w:ascii="Arial" w:hAnsi="Arial" w:cs="Arial"/>
                <w:b/>
              </w:rPr>
            </w:pPr>
            <w:r>
              <w:rPr>
                <w:rFonts w:ascii="Arial" w:hAnsi="Arial" w:cs="Arial"/>
                <w:b/>
              </w:rPr>
              <w:t>1</w:t>
            </w:r>
          </w:p>
        </w:tc>
        <w:tc>
          <w:tcPr>
            <w:tcW w:w="4167" w:type="dxa"/>
            <w:shd w:val="clear" w:color="auto" w:fill="auto"/>
          </w:tcPr>
          <w:p w:rsidR="000E31DC" w:rsidRPr="00A31CD8" w:rsidRDefault="000E31DC" w:rsidP="000E31DC">
            <w:pPr>
              <w:rPr>
                <w:rFonts w:ascii="Arial" w:hAnsi="Arial" w:cs="Arial"/>
                <w:b/>
                <w:color w:val="000000" w:themeColor="text1"/>
              </w:rPr>
            </w:pPr>
            <w:r w:rsidRPr="00A31CD8">
              <w:rPr>
                <w:rFonts w:ascii="Arial" w:hAnsi="Arial" w:cs="Arial"/>
                <w:b/>
                <w:color w:val="000000" w:themeColor="text1"/>
              </w:rPr>
              <w:t>DOM Tapkey LoQ</w:t>
            </w:r>
          </w:p>
          <w:p w:rsidR="000E31DC" w:rsidRPr="00A31CD8" w:rsidRDefault="000E31DC" w:rsidP="000E31DC">
            <w:pPr>
              <w:rPr>
                <w:rFonts w:ascii="Arial" w:hAnsi="Arial" w:cs="Arial"/>
                <w:b/>
                <w:color w:val="000000" w:themeColor="text1"/>
              </w:rPr>
            </w:pPr>
          </w:p>
          <w:p w:rsidR="000E31DC" w:rsidRPr="00A31CD8" w:rsidRDefault="000E31DC" w:rsidP="000E31DC">
            <w:pPr>
              <w:rPr>
                <w:rFonts w:ascii="Arial" w:hAnsi="Arial" w:cs="Arial"/>
                <w:color w:val="000000" w:themeColor="text1"/>
                <w:u w:val="single"/>
              </w:rPr>
            </w:pPr>
            <w:r w:rsidRPr="00A31CD8">
              <w:rPr>
                <w:rFonts w:ascii="Arial" w:hAnsi="Arial" w:cs="Arial"/>
                <w:color w:val="000000" w:themeColor="text1"/>
                <w:u w:val="single"/>
              </w:rPr>
              <w:t>Hebel:</w:t>
            </w:r>
          </w:p>
          <w:p w:rsidR="00BC4818" w:rsidRPr="00645A22" w:rsidRDefault="00BC4818" w:rsidP="00BC4818">
            <w:pPr>
              <w:rPr>
                <w:rFonts w:ascii="Arial" w:hAnsi="Arial" w:cs="Arial"/>
                <w:snapToGrid w:val="0"/>
              </w:rPr>
            </w:pPr>
            <w:r w:rsidRPr="00645A22">
              <w:rPr>
                <w:rFonts w:ascii="Arial" w:hAnsi="Arial" w:cs="Arial"/>
                <w:snapToGrid w:val="0"/>
              </w:rPr>
              <w:t>131629-3, Möbelverschluss mit gekröpftem Hebel, Hebellänge 35 mm, Hebelstärke 2,5 mm, Position der Kröpfung 2 mm, Kröpfungsbeginn 11 mm</w:t>
            </w:r>
          </w:p>
          <w:p w:rsidR="000E31DC" w:rsidRPr="00A31CD8" w:rsidRDefault="000E31DC" w:rsidP="000E31DC">
            <w:pPr>
              <w:rPr>
                <w:rFonts w:ascii="Arial" w:hAnsi="Arial" w:cs="Arial"/>
                <w:b/>
                <w:color w:val="000000" w:themeColor="text1"/>
              </w:rPr>
            </w:pPr>
          </w:p>
          <w:p w:rsidR="000E31DC" w:rsidRPr="00A31CD8" w:rsidRDefault="000E31DC" w:rsidP="000E31DC">
            <w:pPr>
              <w:rPr>
                <w:rFonts w:ascii="Arial" w:hAnsi="Arial" w:cs="Arial"/>
                <w:color w:val="000000" w:themeColor="text1"/>
                <w:u w:val="single"/>
              </w:rPr>
            </w:pPr>
            <w:r w:rsidRPr="00A31CD8">
              <w:rPr>
                <w:rFonts w:ascii="Arial" w:hAnsi="Arial" w:cs="Arial"/>
                <w:color w:val="000000" w:themeColor="text1"/>
                <w:u w:val="single"/>
              </w:rPr>
              <w:t>Hebel-Varianten:</w:t>
            </w:r>
          </w:p>
          <w:p w:rsidR="000E31DC" w:rsidRDefault="000E31DC" w:rsidP="000E31DC">
            <w:pPr>
              <w:rPr>
                <w:rFonts w:ascii="Arial" w:hAnsi="Arial" w:cs="Arial"/>
                <w:color w:val="000000" w:themeColor="text1"/>
              </w:rPr>
            </w:pPr>
            <w:r w:rsidRPr="00E47A95">
              <w:rPr>
                <w:rFonts w:ascii="Arial" w:hAnsi="Arial" w:cs="Arial"/>
                <w:color w:val="000000" w:themeColor="text1"/>
              </w:rPr>
              <w:t>CAM</w:t>
            </w:r>
            <w:r>
              <w:rPr>
                <w:rFonts w:ascii="Arial" w:hAnsi="Arial" w:cs="Arial"/>
                <w:color w:val="000000" w:themeColor="text1"/>
              </w:rPr>
              <w:t xml:space="preserve"> (90°)</w:t>
            </w:r>
          </w:p>
          <w:p w:rsidR="000E31DC" w:rsidRDefault="000E31DC" w:rsidP="000E31DC">
            <w:pPr>
              <w:rPr>
                <w:rFonts w:ascii="Arial" w:hAnsi="Arial" w:cs="Arial"/>
                <w:color w:val="000000" w:themeColor="text1"/>
              </w:rPr>
            </w:pPr>
          </w:p>
          <w:p w:rsidR="000E31DC" w:rsidRPr="00DD264F" w:rsidRDefault="000E31DC" w:rsidP="000E31DC">
            <w:pPr>
              <w:rPr>
                <w:rFonts w:ascii="Arial" w:hAnsi="Arial" w:cs="Arial"/>
                <w:color w:val="000000" w:themeColor="text1"/>
                <w:u w:val="single"/>
              </w:rPr>
            </w:pPr>
            <w:r w:rsidRPr="00DD264F">
              <w:rPr>
                <w:rFonts w:ascii="Arial" w:hAnsi="Arial" w:cs="Arial"/>
                <w:color w:val="000000" w:themeColor="text1"/>
                <w:u w:val="single"/>
              </w:rPr>
              <w:t>Design:</w:t>
            </w:r>
          </w:p>
          <w:p w:rsidR="000E31DC" w:rsidRDefault="000E31DC" w:rsidP="000E31DC">
            <w:pPr>
              <w:rPr>
                <w:rFonts w:ascii="Arial" w:hAnsi="Arial" w:cs="Arial"/>
                <w:color w:val="000000" w:themeColor="text1"/>
              </w:rPr>
            </w:pPr>
            <w:r>
              <w:rPr>
                <w:rFonts w:ascii="Arial" w:hAnsi="Arial" w:cs="Arial"/>
                <w:color w:val="000000" w:themeColor="text1"/>
              </w:rPr>
              <w:t>142 mm x 41 mm x 24 mm (ohne Knauf)</w:t>
            </w:r>
          </w:p>
          <w:p w:rsidR="000E31DC" w:rsidRDefault="000E31DC" w:rsidP="000E31DC">
            <w:pPr>
              <w:rPr>
                <w:rFonts w:ascii="Arial" w:hAnsi="Arial" w:cs="Arial"/>
                <w:color w:val="000000" w:themeColor="text1"/>
              </w:rPr>
            </w:pPr>
            <w:r>
              <w:rPr>
                <w:rFonts w:ascii="Arial" w:hAnsi="Arial" w:cs="Arial"/>
                <w:color w:val="000000" w:themeColor="text1"/>
              </w:rPr>
              <w:t>142 mm x 41 mm x 39 mm (mit Knauf)</w:t>
            </w:r>
          </w:p>
          <w:p w:rsidR="000E31DC" w:rsidRDefault="000E31DC" w:rsidP="000E31DC">
            <w:pPr>
              <w:rPr>
                <w:rFonts w:ascii="Arial" w:hAnsi="Arial" w:cs="Arial"/>
                <w:color w:val="000000" w:themeColor="text1"/>
              </w:rPr>
            </w:pPr>
            <w:r>
              <w:rPr>
                <w:rFonts w:ascii="Arial" w:hAnsi="Arial" w:cs="Arial"/>
                <w:color w:val="000000" w:themeColor="text1"/>
              </w:rPr>
              <w:t>Länge Cam Adapter: 31 mm</w:t>
            </w:r>
          </w:p>
          <w:p w:rsidR="000E31DC" w:rsidRDefault="000E31DC" w:rsidP="000E31DC">
            <w:pPr>
              <w:rPr>
                <w:rFonts w:ascii="Arial" w:hAnsi="Arial" w:cs="Arial"/>
                <w:color w:val="000000" w:themeColor="text1"/>
              </w:rPr>
            </w:pPr>
          </w:p>
          <w:p w:rsidR="000E31DC" w:rsidRPr="00DD264F" w:rsidRDefault="000E31DC" w:rsidP="000E31DC">
            <w:pPr>
              <w:rPr>
                <w:rFonts w:ascii="Arial" w:hAnsi="Arial" w:cs="Arial"/>
                <w:color w:val="000000" w:themeColor="text1"/>
                <w:u w:val="single"/>
              </w:rPr>
            </w:pPr>
            <w:r w:rsidRPr="00DD264F">
              <w:rPr>
                <w:rFonts w:ascii="Arial" w:hAnsi="Arial" w:cs="Arial"/>
                <w:color w:val="000000" w:themeColor="text1"/>
                <w:u w:val="single"/>
              </w:rPr>
              <w:t>D</w:t>
            </w:r>
            <w:r>
              <w:rPr>
                <w:rFonts w:ascii="Arial" w:hAnsi="Arial" w:cs="Arial"/>
                <w:color w:val="000000" w:themeColor="text1"/>
                <w:u w:val="single"/>
              </w:rPr>
              <w:t>rehknauf</w:t>
            </w:r>
            <w:r w:rsidRPr="00DD264F">
              <w:rPr>
                <w:rFonts w:ascii="Arial" w:hAnsi="Arial" w:cs="Arial"/>
                <w:color w:val="000000" w:themeColor="text1"/>
                <w:u w:val="single"/>
              </w:rPr>
              <w:t>:</w:t>
            </w:r>
          </w:p>
          <w:p w:rsidR="000E31DC" w:rsidRDefault="000E31DC" w:rsidP="000E31DC">
            <w:pPr>
              <w:rPr>
                <w:rFonts w:ascii="Arial" w:hAnsi="Arial" w:cs="Arial"/>
                <w:color w:val="000000" w:themeColor="text1"/>
              </w:rPr>
            </w:pPr>
            <w:r>
              <w:rPr>
                <w:rFonts w:ascii="Arial" w:hAnsi="Arial" w:cs="Arial"/>
                <w:color w:val="000000" w:themeColor="text1"/>
              </w:rPr>
              <w:t xml:space="preserve">Rund/Slim, in den Farben Rot, Blau, Grün, Gelb, Anthrazit, Pink und Weiß erhältlich </w:t>
            </w:r>
          </w:p>
          <w:p w:rsidR="002E0E26" w:rsidRDefault="002E0E26" w:rsidP="000E31DC">
            <w:pPr>
              <w:rPr>
                <w:rFonts w:ascii="Arial" w:hAnsi="Arial" w:cs="Arial"/>
                <w:color w:val="000000" w:themeColor="text1"/>
              </w:rPr>
            </w:pPr>
          </w:p>
          <w:p w:rsidR="000E31DC" w:rsidRPr="00E556AA" w:rsidRDefault="000E31DC" w:rsidP="000E31DC">
            <w:pPr>
              <w:rPr>
                <w:rFonts w:ascii="Arial" w:hAnsi="Arial" w:cs="Arial"/>
                <w:color w:val="000000" w:themeColor="text1"/>
                <w:u w:val="single"/>
              </w:rPr>
            </w:pPr>
            <w:r w:rsidRPr="00E556AA">
              <w:rPr>
                <w:rFonts w:ascii="Arial" w:hAnsi="Arial" w:cs="Arial"/>
                <w:color w:val="000000" w:themeColor="text1"/>
                <w:u w:val="single"/>
              </w:rPr>
              <w:t>Gehäusefarbe:</w:t>
            </w:r>
          </w:p>
          <w:p w:rsidR="000E31DC" w:rsidRPr="00E47A95" w:rsidRDefault="000E31DC" w:rsidP="000E31DC">
            <w:pPr>
              <w:rPr>
                <w:rFonts w:ascii="Arial" w:hAnsi="Arial" w:cs="Arial"/>
                <w:color w:val="000000" w:themeColor="text1"/>
              </w:rPr>
            </w:pPr>
            <w:r>
              <w:rPr>
                <w:rFonts w:ascii="Arial" w:hAnsi="Arial" w:cs="Arial"/>
                <w:color w:val="000000" w:themeColor="text1"/>
              </w:rPr>
              <w:t>Anthrazit RAL 7021</w:t>
            </w:r>
          </w:p>
          <w:p w:rsidR="000E31DC" w:rsidRDefault="000E31DC" w:rsidP="000E31DC">
            <w:pPr>
              <w:rPr>
                <w:rFonts w:ascii="Arial" w:hAnsi="Arial" w:cs="Arial"/>
                <w:b/>
                <w:color w:val="000000" w:themeColor="text1"/>
              </w:rPr>
            </w:pPr>
          </w:p>
          <w:p w:rsidR="000E31DC" w:rsidRDefault="000E31DC" w:rsidP="000E31DC">
            <w:pPr>
              <w:rPr>
                <w:rFonts w:ascii="Arial" w:hAnsi="Arial" w:cs="Arial"/>
                <w:color w:val="000000" w:themeColor="text1"/>
                <w:u w:val="single"/>
              </w:rPr>
            </w:pPr>
            <w:r w:rsidRPr="0076420D">
              <w:rPr>
                <w:rFonts w:ascii="Arial" w:hAnsi="Arial" w:cs="Arial"/>
                <w:color w:val="000000" w:themeColor="text1"/>
                <w:u w:val="single"/>
              </w:rPr>
              <w:t>Ereignisse:</w:t>
            </w:r>
          </w:p>
          <w:p w:rsidR="000E31DC" w:rsidRPr="00721C66" w:rsidRDefault="000E31DC" w:rsidP="000E31DC">
            <w:pPr>
              <w:rPr>
                <w:rFonts w:ascii="Arial" w:hAnsi="Arial" w:cs="Arial"/>
                <w:color w:val="000000" w:themeColor="text1"/>
                <w:u w:val="single"/>
              </w:rPr>
            </w:pPr>
            <w:r>
              <w:rPr>
                <w:rFonts w:ascii="Arial" w:hAnsi="Arial" w:cs="Arial"/>
                <w:color w:val="000000" w:themeColor="text1"/>
              </w:rPr>
              <w:t>Ringspeicher für die letzten 1.</w:t>
            </w:r>
            <w:r w:rsidRPr="0076420D">
              <w:rPr>
                <w:rFonts w:ascii="Arial" w:hAnsi="Arial" w:cs="Arial"/>
                <w:color w:val="000000" w:themeColor="text1"/>
              </w:rPr>
              <w:t>000 Ereignisse</w:t>
            </w:r>
          </w:p>
          <w:p w:rsidR="000E31DC" w:rsidRDefault="000E31DC" w:rsidP="000E31DC">
            <w:pPr>
              <w:rPr>
                <w:rFonts w:ascii="Arial" w:hAnsi="Arial" w:cs="Arial"/>
                <w:color w:val="000000" w:themeColor="text1"/>
              </w:rPr>
            </w:pPr>
          </w:p>
          <w:p w:rsidR="000E31DC" w:rsidRPr="0076420D" w:rsidRDefault="000E31DC" w:rsidP="000E31DC">
            <w:pPr>
              <w:rPr>
                <w:rFonts w:ascii="Arial" w:hAnsi="Arial" w:cs="Arial"/>
                <w:color w:val="000000" w:themeColor="text1"/>
                <w:u w:val="single"/>
              </w:rPr>
            </w:pPr>
            <w:r w:rsidRPr="0076420D">
              <w:rPr>
                <w:rFonts w:ascii="Arial" w:hAnsi="Arial" w:cs="Arial"/>
                <w:color w:val="000000" w:themeColor="text1"/>
                <w:u w:val="single"/>
              </w:rPr>
              <w:t>Signalisierung:</w:t>
            </w:r>
          </w:p>
          <w:p w:rsidR="000E31DC" w:rsidRDefault="000E31DC" w:rsidP="000E31DC">
            <w:pPr>
              <w:rPr>
                <w:rFonts w:ascii="Arial" w:hAnsi="Arial" w:cs="Arial"/>
                <w:color w:val="000000" w:themeColor="text1"/>
              </w:rPr>
            </w:pPr>
            <w:r>
              <w:rPr>
                <w:rFonts w:ascii="Arial" w:hAnsi="Arial" w:cs="Arial"/>
                <w:color w:val="000000" w:themeColor="text1"/>
              </w:rPr>
              <w:t xml:space="preserve">Optische Signalisierung durch 4 mehrfarbige LEDs, optional: akustischer Signalgeber </w:t>
            </w:r>
          </w:p>
          <w:p w:rsidR="000E31DC" w:rsidRDefault="000E31DC" w:rsidP="000E31DC">
            <w:pPr>
              <w:rPr>
                <w:rFonts w:ascii="Arial" w:hAnsi="Arial" w:cs="Arial"/>
                <w:color w:val="000000" w:themeColor="text1"/>
              </w:rPr>
            </w:pPr>
          </w:p>
          <w:p w:rsidR="000E31DC" w:rsidRPr="0076420D" w:rsidRDefault="000E31DC" w:rsidP="000E31DC">
            <w:pPr>
              <w:rPr>
                <w:rFonts w:ascii="Arial" w:hAnsi="Arial" w:cs="Arial"/>
                <w:color w:val="000000" w:themeColor="text1"/>
                <w:u w:val="single"/>
              </w:rPr>
            </w:pPr>
            <w:r w:rsidRPr="0076420D">
              <w:rPr>
                <w:rFonts w:ascii="Arial" w:hAnsi="Arial" w:cs="Arial"/>
                <w:color w:val="000000" w:themeColor="text1"/>
                <w:u w:val="single"/>
              </w:rPr>
              <w:t>Schutzart:</w:t>
            </w:r>
          </w:p>
          <w:p w:rsidR="000E31DC" w:rsidRDefault="000E31DC" w:rsidP="000E31DC">
            <w:pPr>
              <w:rPr>
                <w:rFonts w:ascii="Arial" w:hAnsi="Arial" w:cs="Arial"/>
                <w:color w:val="FF0000"/>
              </w:rPr>
            </w:pPr>
            <w:r>
              <w:rPr>
                <w:rFonts w:ascii="Arial" w:hAnsi="Arial" w:cs="Arial"/>
                <w:color w:val="000000" w:themeColor="text1"/>
              </w:rPr>
              <w:t xml:space="preserve">IP65 nach </w:t>
            </w:r>
            <w:r w:rsidRPr="009F3411">
              <w:rPr>
                <w:rFonts w:ascii="Arial" w:hAnsi="Arial" w:cs="Arial"/>
                <w:color w:val="000000" w:themeColor="text1"/>
              </w:rPr>
              <w:t>DIN EN 60529 (VDE 0470)</w:t>
            </w:r>
          </w:p>
          <w:p w:rsidR="000E31DC" w:rsidRDefault="000E31DC" w:rsidP="000E31DC">
            <w:pPr>
              <w:rPr>
                <w:rFonts w:ascii="Arial" w:hAnsi="Arial" w:cs="Arial"/>
                <w:color w:val="000000" w:themeColor="text1"/>
              </w:rPr>
            </w:pPr>
          </w:p>
          <w:p w:rsidR="000E31DC" w:rsidRPr="000243D9" w:rsidRDefault="000E31DC" w:rsidP="000E31DC">
            <w:pPr>
              <w:rPr>
                <w:rFonts w:ascii="Arial" w:hAnsi="Arial" w:cs="Arial"/>
                <w:color w:val="000000" w:themeColor="text1"/>
                <w:u w:val="single"/>
              </w:rPr>
            </w:pPr>
            <w:r w:rsidRPr="000243D9">
              <w:rPr>
                <w:rFonts w:ascii="Arial" w:hAnsi="Arial" w:cs="Arial"/>
                <w:color w:val="000000" w:themeColor="text1"/>
                <w:u w:val="single"/>
              </w:rPr>
              <w:t>Öffnungsrichtung:</w:t>
            </w:r>
          </w:p>
          <w:p w:rsidR="000E31DC" w:rsidRDefault="000E31DC" w:rsidP="000E31DC">
            <w:pPr>
              <w:rPr>
                <w:rFonts w:ascii="Arial" w:hAnsi="Arial" w:cs="Arial"/>
                <w:color w:val="000000" w:themeColor="text1"/>
              </w:rPr>
            </w:pPr>
            <w:r>
              <w:rPr>
                <w:rFonts w:ascii="Arial" w:hAnsi="Arial" w:cs="Arial"/>
                <w:color w:val="000000" w:themeColor="text1"/>
              </w:rPr>
              <w:t>Einstellbar Rechts/Links</w:t>
            </w:r>
          </w:p>
          <w:p w:rsidR="000E31DC" w:rsidRDefault="000E31DC" w:rsidP="000E31DC">
            <w:pPr>
              <w:rPr>
                <w:rFonts w:ascii="Arial" w:hAnsi="Arial" w:cs="Arial"/>
                <w:color w:val="000000" w:themeColor="text1"/>
              </w:rPr>
            </w:pPr>
          </w:p>
          <w:p w:rsidR="000E31DC" w:rsidRPr="002E2242" w:rsidRDefault="000E31DC" w:rsidP="000E31DC">
            <w:pPr>
              <w:pStyle w:val="NurText"/>
              <w:rPr>
                <w:rFonts w:ascii="Arial" w:hAnsi="Arial" w:cs="Arial"/>
                <w:color w:val="000000" w:themeColor="text1"/>
              </w:rPr>
            </w:pPr>
            <w:r w:rsidRPr="002E2242">
              <w:rPr>
                <w:rFonts w:ascii="Arial" w:hAnsi="Arial" w:cs="Arial"/>
                <w:color w:val="000000" w:themeColor="text1"/>
                <w:u w:val="single"/>
              </w:rPr>
              <w:t>Funk-Schnittstelle</w:t>
            </w:r>
            <w:r w:rsidRPr="002E2242">
              <w:rPr>
                <w:rFonts w:ascii="Arial" w:hAnsi="Arial" w:cs="Arial"/>
                <w:color w:val="000000" w:themeColor="text1"/>
              </w:rPr>
              <w:t>:</w:t>
            </w:r>
          </w:p>
          <w:p w:rsidR="000E31DC" w:rsidRDefault="000E31DC" w:rsidP="000E31DC">
            <w:pPr>
              <w:pStyle w:val="NurText"/>
              <w:rPr>
                <w:rFonts w:ascii="Arial" w:hAnsi="Arial" w:cs="Arial"/>
                <w:color w:val="000000" w:themeColor="text1"/>
              </w:rPr>
            </w:pPr>
            <w:r w:rsidRPr="002E2242">
              <w:rPr>
                <w:rFonts w:ascii="Arial" w:hAnsi="Arial" w:cs="Arial"/>
                <w:color w:val="000000" w:themeColor="text1"/>
              </w:rPr>
              <w:t xml:space="preserve">Programmierung über </w:t>
            </w:r>
            <w:r>
              <w:rPr>
                <w:rFonts w:ascii="Arial" w:hAnsi="Arial" w:cs="Arial"/>
                <w:color w:val="000000" w:themeColor="text1"/>
              </w:rPr>
              <w:t>Smartphone per BLE / NFC</w:t>
            </w:r>
            <w:r w:rsidRPr="002E2242">
              <w:rPr>
                <w:rFonts w:ascii="Arial" w:hAnsi="Arial" w:cs="Arial"/>
                <w:color w:val="000000" w:themeColor="text1"/>
              </w:rPr>
              <w:t xml:space="preserve"> </w:t>
            </w:r>
            <w:r>
              <w:rPr>
                <w:rFonts w:ascii="Arial" w:hAnsi="Arial" w:cs="Arial"/>
                <w:color w:val="000000" w:themeColor="text1"/>
              </w:rPr>
              <w:t>(Android ab Version 5.0 und iOS ab iOS 9); programmieren von Transpondern ausschließlich per Android App mit NFC, Google ID oder Tapkey ID erforderlich</w:t>
            </w:r>
          </w:p>
          <w:p w:rsidR="000E31DC" w:rsidRDefault="000E31DC" w:rsidP="000E31DC">
            <w:pPr>
              <w:rPr>
                <w:rFonts w:ascii="Arial" w:hAnsi="Arial" w:cs="Arial"/>
                <w:color w:val="000000" w:themeColor="text1"/>
              </w:rPr>
            </w:pPr>
          </w:p>
          <w:p w:rsidR="000E31DC" w:rsidRDefault="000E31DC" w:rsidP="000E31DC">
            <w:pPr>
              <w:rPr>
                <w:rFonts w:ascii="Arial" w:hAnsi="Arial" w:cs="Arial"/>
                <w:color w:val="000000" w:themeColor="text1"/>
                <w:u w:val="single"/>
              </w:rPr>
            </w:pPr>
            <w:r>
              <w:rPr>
                <w:rFonts w:ascii="Arial" w:hAnsi="Arial" w:cs="Arial"/>
                <w:color w:val="000000" w:themeColor="text1"/>
                <w:u w:val="single"/>
              </w:rPr>
              <w:t>Berechtigungen:</w:t>
            </w:r>
          </w:p>
          <w:p w:rsidR="000E31DC" w:rsidRPr="00040D0F" w:rsidRDefault="000E31DC" w:rsidP="000E31DC">
            <w:pPr>
              <w:rPr>
                <w:rFonts w:ascii="Arial" w:hAnsi="Arial" w:cs="Arial"/>
                <w:color w:val="000000" w:themeColor="text1"/>
              </w:rPr>
            </w:pPr>
            <w:r w:rsidRPr="00040D0F">
              <w:rPr>
                <w:rFonts w:ascii="Arial" w:hAnsi="Arial" w:cs="Arial"/>
                <w:color w:val="000000" w:themeColor="text1"/>
              </w:rPr>
              <w:t>Transponder: bis zu 12 Endgeräte</w:t>
            </w:r>
          </w:p>
          <w:p w:rsidR="000E31DC" w:rsidRPr="00040D0F" w:rsidRDefault="000E31DC" w:rsidP="000E31DC">
            <w:pPr>
              <w:rPr>
                <w:rFonts w:ascii="Arial" w:hAnsi="Arial" w:cs="Arial"/>
              </w:rPr>
            </w:pPr>
            <w:r w:rsidRPr="00040D0F">
              <w:rPr>
                <w:rFonts w:ascii="Arial" w:hAnsi="Arial" w:cs="Arial"/>
                <w:color w:val="000000" w:themeColor="text1"/>
              </w:rPr>
              <w:t>Auf dem Android/iOS: beliebig viele Endgeräte und Nutzer</w:t>
            </w:r>
          </w:p>
          <w:p w:rsidR="000E31DC" w:rsidRPr="0076420D" w:rsidRDefault="000E31DC" w:rsidP="000E31DC">
            <w:pPr>
              <w:rPr>
                <w:rFonts w:ascii="Arial" w:hAnsi="Arial" w:cs="Arial"/>
                <w:color w:val="000000" w:themeColor="text1"/>
              </w:rPr>
            </w:pPr>
          </w:p>
        </w:tc>
        <w:tc>
          <w:tcPr>
            <w:tcW w:w="1685" w:type="dxa"/>
            <w:shd w:val="clear" w:color="auto" w:fill="auto"/>
          </w:tcPr>
          <w:p w:rsidR="000E31DC" w:rsidRPr="000A01F4" w:rsidRDefault="000E31DC" w:rsidP="000E31DC">
            <w:pPr>
              <w:rPr>
                <w:rFonts w:ascii="Arial" w:hAnsi="Arial" w:cs="Arial"/>
              </w:rPr>
            </w:pPr>
          </w:p>
        </w:tc>
        <w:tc>
          <w:tcPr>
            <w:tcW w:w="1638" w:type="dxa"/>
            <w:shd w:val="clear" w:color="auto" w:fill="auto"/>
          </w:tcPr>
          <w:p w:rsidR="000E31DC" w:rsidRPr="000A01F4" w:rsidRDefault="000E31DC" w:rsidP="000E31DC">
            <w:pPr>
              <w:rPr>
                <w:rFonts w:ascii="Arial" w:hAnsi="Arial" w:cs="Arial"/>
              </w:rPr>
            </w:pPr>
          </w:p>
        </w:tc>
      </w:tr>
      <w:tr w:rsidR="000E31DC" w:rsidRPr="000A01F4" w:rsidTr="00944D60">
        <w:tc>
          <w:tcPr>
            <w:tcW w:w="1090" w:type="dxa"/>
            <w:shd w:val="clear" w:color="auto" w:fill="auto"/>
          </w:tcPr>
          <w:p w:rsidR="000E31DC" w:rsidRDefault="007C6D40" w:rsidP="000E31DC">
            <w:pPr>
              <w:rPr>
                <w:rFonts w:ascii="Arial" w:hAnsi="Arial" w:cs="Arial"/>
                <w:b/>
              </w:rPr>
            </w:pPr>
            <w:r>
              <w:rPr>
                <w:rFonts w:ascii="Arial" w:hAnsi="Arial" w:cs="Arial"/>
                <w:b/>
              </w:rPr>
              <w:t>3.34</w:t>
            </w:r>
          </w:p>
        </w:tc>
        <w:tc>
          <w:tcPr>
            <w:tcW w:w="1048" w:type="dxa"/>
            <w:shd w:val="clear" w:color="auto" w:fill="auto"/>
          </w:tcPr>
          <w:p w:rsidR="000E31DC" w:rsidRDefault="0025476D" w:rsidP="000E31DC">
            <w:pPr>
              <w:rPr>
                <w:rFonts w:ascii="Arial" w:hAnsi="Arial" w:cs="Arial"/>
                <w:b/>
              </w:rPr>
            </w:pPr>
            <w:r>
              <w:rPr>
                <w:rFonts w:ascii="Arial" w:hAnsi="Arial" w:cs="Arial"/>
                <w:b/>
              </w:rPr>
              <w:t>1</w:t>
            </w:r>
          </w:p>
        </w:tc>
        <w:tc>
          <w:tcPr>
            <w:tcW w:w="4167" w:type="dxa"/>
            <w:shd w:val="clear" w:color="auto" w:fill="auto"/>
          </w:tcPr>
          <w:p w:rsidR="000E31DC" w:rsidRPr="00A31CD8" w:rsidRDefault="000E31DC" w:rsidP="000E31DC">
            <w:pPr>
              <w:rPr>
                <w:rFonts w:ascii="Arial" w:hAnsi="Arial" w:cs="Arial"/>
                <w:b/>
                <w:color w:val="000000" w:themeColor="text1"/>
              </w:rPr>
            </w:pPr>
            <w:r w:rsidRPr="00A31CD8">
              <w:rPr>
                <w:rFonts w:ascii="Arial" w:hAnsi="Arial" w:cs="Arial"/>
                <w:b/>
                <w:color w:val="000000" w:themeColor="text1"/>
              </w:rPr>
              <w:t>DOM Tapkey LoQ</w:t>
            </w:r>
          </w:p>
          <w:p w:rsidR="000E31DC" w:rsidRPr="00A31CD8" w:rsidRDefault="000E31DC" w:rsidP="000E31DC">
            <w:pPr>
              <w:rPr>
                <w:rFonts w:ascii="Arial" w:hAnsi="Arial" w:cs="Arial"/>
                <w:b/>
                <w:color w:val="000000" w:themeColor="text1"/>
              </w:rPr>
            </w:pPr>
          </w:p>
          <w:p w:rsidR="000E31DC" w:rsidRPr="00A31CD8" w:rsidRDefault="000E31DC" w:rsidP="000E31DC">
            <w:pPr>
              <w:rPr>
                <w:rFonts w:ascii="Arial" w:hAnsi="Arial" w:cs="Arial"/>
                <w:color w:val="000000" w:themeColor="text1"/>
                <w:u w:val="single"/>
              </w:rPr>
            </w:pPr>
            <w:r w:rsidRPr="00A31CD8">
              <w:rPr>
                <w:rFonts w:ascii="Arial" w:hAnsi="Arial" w:cs="Arial"/>
                <w:color w:val="000000" w:themeColor="text1"/>
                <w:u w:val="single"/>
              </w:rPr>
              <w:t>Hebel:</w:t>
            </w:r>
          </w:p>
          <w:p w:rsidR="00BC4818" w:rsidRPr="00645A22" w:rsidRDefault="00BC4818" w:rsidP="00BC4818">
            <w:pPr>
              <w:rPr>
                <w:rFonts w:ascii="Arial" w:hAnsi="Arial" w:cs="Arial"/>
                <w:snapToGrid w:val="0"/>
              </w:rPr>
            </w:pPr>
            <w:r w:rsidRPr="00645A22">
              <w:rPr>
                <w:rFonts w:ascii="Arial" w:hAnsi="Arial" w:cs="Arial"/>
                <w:snapToGrid w:val="0"/>
              </w:rPr>
              <w:lastRenderedPageBreak/>
              <w:t>131629-3, Möbelverschluss mit gekröpftem Hebel, Hebellänge 35 mm, Hebelstärke 2,5 mm, Position der Kröpfung 4 mm, Kröpfungsbeginn 10 mm.</w:t>
            </w:r>
          </w:p>
          <w:p w:rsidR="000E31DC" w:rsidRPr="00A31CD8" w:rsidRDefault="000E31DC" w:rsidP="000E31DC">
            <w:pPr>
              <w:rPr>
                <w:rFonts w:ascii="Arial" w:hAnsi="Arial" w:cs="Arial"/>
                <w:b/>
                <w:color w:val="000000" w:themeColor="text1"/>
              </w:rPr>
            </w:pPr>
          </w:p>
          <w:p w:rsidR="000E31DC" w:rsidRPr="00A31CD8" w:rsidRDefault="000E31DC" w:rsidP="000E31DC">
            <w:pPr>
              <w:rPr>
                <w:rFonts w:ascii="Arial" w:hAnsi="Arial" w:cs="Arial"/>
                <w:color w:val="000000" w:themeColor="text1"/>
                <w:u w:val="single"/>
              </w:rPr>
            </w:pPr>
            <w:r w:rsidRPr="00A31CD8">
              <w:rPr>
                <w:rFonts w:ascii="Arial" w:hAnsi="Arial" w:cs="Arial"/>
                <w:color w:val="000000" w:themeColor="text1"/>
                <w:u w:val="single"/>
              </w:rPr>
              <w:t>Hebel-Varianten:</w:t>
            </w:r>
          </w:p>
          <w:p w:rsidR="000E31DC" w:rsidRDefault="000E31DC" w:rsidP="000E31DC">
            <w:pPr>
              <w:rPr>
                <w:rFonts w:ascii="Arial" w:hAnsi="Arial" w:cs="Arial"/>
                <w:color w:val="000000" w:themeColor="text1"/>
              </w:rPr>
            </w:pPr>
            <w:r w:rsidRPr="00E47A95">
              <w:rPr>
                <w:rFonts w:ascii="Arial" w:hAnsi="Arial" w:cs="Arial"/>
                <w:color w:val="000000" w:themeColor="text1"/>
              </w:rPr>
              <w:t>CAM</w:t>
            </w:r>
            <w:r>
              <w:rPr>
                <w:rFonts w:ascii="Arial" w:hAnsi="Arial" w:cs="Arial"/>
                <w:color w:val="000000" w:themeColor="text1"/>
              </w:rPr>
              <w:t xml:space="preserve"> (90°)</w:t>
            </w:r>
          </w:p>
          <w:p w:rsidR="000E31DC" w:rsidRDefault="000E31DC" w:rsidP="000E31DC">
            <w:pPr>
              <w:rPr>
                <w:rFonts w:ascii="Arial" w:hAnsi="Arial" w:cs="Arial"/>
                <w:color w:val="000000" w:themeColor="text1"/>
              </w:rPr>
            </w:pPr>
          </w:p>
          <w:p w:rsidR="000E31DC" w:rsidRPr="00DD264F" w:rsidRDefault="000E31DC" w:rsidP="000E31DC">
            <w:pPr>
              <w:rPr>
                <w:rFonts w:ascii="Arial" w:hAnsi="Arial" w:cs="Arial"/>
                <w:color w:val="000000" w:themeColor="text1"/>
                <w:u w:val="single"/>
              </w:rPr>
            </w:pPr>
            <w:r w:rsidRPr="00DD264F">
              <w:rPr>
                <w:rFonts w:ascii="Arial" w:hAnsi="Arial" w:cs="Arial"/>
                <w:color w:val="000000" w:themeColor="text1"/>
                <w:u w:val="single"/>
              </w:rPr>
              <w:t>Design:</w:t>
            </w:r>
          </w:p>
          <w:p w:rsidR="000E31DC" w:rsidRDefault="000E31DC" w:rsidP="000E31DC">
            <w:pPr>
              <w:rPr>
                <w:rFonts w:ascii="Arial" w:hAnsi="Arial" w:cs="Arial"/>
                <w:color w:val="000000" w:themeColor="text1"/>
              </w:rPr>
            </w:pPr>
            <w:r>
              <w:rPr>
                <w:rFonts w:ascii="Arial" w:hAnsi="Arial" w:cs="Arial"/>
                <w:color w:val="000000" w:themeColor="text1"/>
              </w:rPr>
              <w:t>142 mm x 41 mm x 24 mm (ohne Knauf)</w:t>
            </w:r>
          </w:p>
          <w:p w:rsidR="000E31DC" w:rsidRDefault="000E31DC" w:rsidP="000E31DC">
            <w:pPr>
              <w:rPr>
                <w:rFonts w:ascii="Arial" w:hAnsi="Arial" w:cs="Arial"/>
                <w:color w:val="000000" w:themeColor="text1"/>
              </w:rPr>
            </w:pPr>
            <w:r>
              <w:rPr>
                <w:rFonts w:ascii="Arial" w:hAnsi="Arial" w:cs="Arial"/>
                <w:color w:val="000000" w:themeColor="text1"/>
              </w:rPr>
              <w:t>142 mm x 41 mm x 39 mm (mit Knauf)</w:t>
            </w:r>
          </w:p>
          <w:p w:rsidR="000E31DC" w:rsidRDefault="000E31DC" w:rsidP="000E31DC">
            <w:pPr>
              <w:rPr>
                <w:rFonts w:ascii="Arial" w:hAnsi="Arial" w:cs="Arial"/>
                <w:color w:val="000000" w:themeColor="text1"/>
              </w:rPr>
            </w:pPr>
            <w:r>
              <w:rPr>
                <w:rFonts w:ascii="Arial" w:hAnsi="Arial" w:cs="Arial"/>
                <w:color w:val="000000" w:themeColor="text1"/>
              </w:rPr>
              <w:t>Länge Cam Adapter: 31 mm</w:t>
            </w:r>
          </w:p>
          <w:p w:rsidR="000E31DC" w:rsidRDefault="000E31DC" w:rsidP="000E31DC">
            <w:pPr>
              <w:rPr>
                <w:rFonts w:ascii="Arial" w:hAnsi="Arial" w:cs="Arial"/>
                <w:color w:val="000000" w:themeColor="text1"/>
              </w:rPr>
            </w:pPr>
          </w:p>
          <w:p w:rsidR="000E31DC" w:rsidRPr="00DD264F" w:rsidRDefault="000E31DC" w:rsidP="000E31DC">
            <w:pPr>
              <w:rPr>
                <w:rFonts w:ascii="Arial" w:hAnsi="Arial" w:cs="Arial"/>
                <w:color w:val="000000" w:themeColor="text1"/>
                <w:u w:val="single"/>
              </w:rPr>
            </w:pPr>
            <w:r w:rsidRPr="00DD264F">
              <w:rPr>
                <w:rFonts w:ascii="Arial" w:hAnsi="Arial" w:cs="Arial"/>
                <w:color w:val="000000" w:themeColor="text1"/>
                <w:u w:val="single"/>
              </w:rPr>
              <w:t>D</w:t>
            </w:r>
            <w:r>
              <w:rPr>
                <w:rFonts w:ascii="Arial" w:hAnsi="Arial" w:cs="Arial"/>
                <w:color w:val="000000" w:themeColor="text1"/>
                <w:u w:val="single"/>
              </w:rPr>
              <w:t>rehknauf</w:t>
            </w:r>
            <w:r w:rsidRPr="00DD264F">
              <w:rPr>
                <w:rFonts w:ascii="Arial" w:hAnsi="Arial" w:cs="Arial"/>
                <w:color w:val="000000" w:themeColor="text1"/>
                <w:u w:val="single"/>
              </w:rPr>
              <w:t>:</w:t>
            </w:r>
          </w:p>
          <w:p w:rsidR="000E31DC" w:rsidRDefault="000E31DC" w:rsidP="000E31DC">
            <w:pPr>
              <w:rPr>
                <w:rFonts w:ascii="Arial" w:hAnsi="Arial" w:cs="Arial"/>
                <w:color w:val="000000" w:themeColor="text1"/>
              </w:rPr>
            </w:pPr>
            <w:r>
              <w:rPr>
                <w:rFonts w:ascii="Arial" w:hAnsi="Arial" w:cs="Arial"/>
                <w:color w:val="000000" w:themeColor="text1"/>
              </w:rPr>
              <w:t xml:space="preserve">Rund/Slim, in den Farben Rot, Blau, Grün, Gelb, Anthrazit, Pink und Weiß erhältlich </w:t>
            </w:r>
          </w:p>
          <w:p w:rsidR="002E0E26" w:rsidRDefault="002E0E26" w:rsidP="000E31DC">
            <w:pPr>
              <w:rPr>
                <w:rFonts w:ascii="Arial" w:hAnsi="Arial" w:cs="Arial"/>
                <w:color w:val="000000" w:themeColor="text1"/>
              </w:rPr>
            </w:pPr>
          </w:p>
          <w:p w:rsidR="000E31DC" w:rsidRPr="00E556AA" w:rsidRDefault="000E31DC" w:rsidP="000E31DC">
            <w:pPr>
              <w:rPr>
                <w:rFonts w:ascii="Arial" w:hAnsi="Arial" w:cs="Arial"/>
                <w:color w:val="000000" w:themeColor="text1"/>
                <w:u w:val="single"/>
              </w:rPr>
            </w:pPr>
            <w:r w:rsidRPr="00E556AA">
              <w:rPr>
                <w:rFonts w:ascii="Arial" w:hAnsi="Arial" w:cs="Arial"/>
                <w:color w:val="000000" w:themeColor="text1"/>
                <w:u w:val="single"/>
              </w:rPr>
              <w:t>Gehäusefarbe:</w:t>
            </w:r>
          </w:p>
          <w:p w:rsidR="000E31DC" w:rsidRPr="00E47A95" w:rsidRDefault="000E31DC" w:rsidP="000E31DC">
            <w:pPr>
              <w:rPr>
                <w:rFonts w:ascii="Arial" w:hAnsi="Arial" w:cs="Arial"/>
                <w:color w:val="000000" w:themeColor="text1"/>
              </w:rPr>
            </w:pPr>
            <w:r>
              <w:rPr>
                <w:rFonts w:ascii="Arial" w:hAnsi="Arial" w:cs="Arial"/>
                <w:color w:val="000000" w:themeColor="text1"/>
              </w:rPr>
              <w:t>Anthrazit RAL 7021</w:t>
            </w:r>
          </w:p>
          <w:p w:rsidR="000E31DC" w:rsidRDefault="000E31DC" w:rsidP="000E31DC">
            <w:pPr>
              <w:rPr>
                <w:rFonts w:ascii="Arial" w:hAnsi="Arial" w:cs="Arial"/>
                <w:b/>
                <w:color w:val="000000" w:themeColor="text1"/>
              </w:rPr>
            </w:pPr>
          </w:p>
          <w:p w:rsidR="000E31DC" w:rsidRDefault="000E31DC" w:rsidP="000E31DC">
            <w:pPr>
              <w:rPr>
                <w:rFonts w:ascii="Arial" w:hAnsi="Arial" w:cs="Arial"/>
                <w:color w:val="000000" w:themeColor="text1"/>
                <w:u w:val="single"/>
              </w:rPr>
            </w:pPr>
            <w:r w:rsidRPr="0076420D">
              <w:rPr>
                <w:rFonts w:ascii="Arial" w:hAnsi="Arial" w:cs="Arial"/>
                <w:color w:val="000000" w:themeColor="text1"/>
                <w:u w:val="single"/>
              </w:rPr>
              <w:t>Ereignisse:</w:t>
            </w:r>
          </w:p>
          <w:p w:rsidR="000E31DC" w:rsidRPr="00721C66" w:rsidRDefault="000E31DC" w:rsidP="000E31DC">
            <w:pPr>
              <w:rPr>
                <w:rFonts w:ascii="Arial" w:hAnsi="Arial" w:cs="Arial"/>
                <w:color w:val="000000" w:themeColor="text1"/>
                <w:u w:val="single"/>
              </w:rPr>
            </w:pPr>
            <w:r>
              <w:rPr>
                <w:rFonts w:ascii="Arial" w:hAnsi="Arial" w:cs="Arial"/>
                <w:color w:val="000000" w:themeColor="text1"/>
              </w:rPr>
              <w:t>Ringspeicher für die letzten 1.</w:t>
            </w:r>
            <w:r w:rsidRPr="0076420D">
              <w:rPr>
                <w:rFonts w:ascii="Arial" w:hAnsi="Arial" w:cs="Arial"/>
                <w:color w:val="000000" w:themeColor="text1"/>
              </w:rPr>
              <w:t>000 Ereignisse</w:t>
            </w:r>
          </w:p>
          <w:p w:rsidR="000E31DC" w:rsidRDefault="000E31DC" w:rsidP="000E31DC">
            <w:pPr>
              <w:rPr>
                <w:rFonts w:ascii="Arial" w:hAnsi="Arial" w:cs="Arial"/>
                <w:color w:val="000000" w:themeColor="text1"/>
              </w:rPr>
            </w:pPr>
          </w:p>
          <w:p w:rsidR="000E31DC" w:rsidRPr="0076420D" w:rsidRDefault="000E31DC" w:rsidP="000E31DC">
            <w:pPr>
              <w:rPr>
                <w:rFonts w:ascii="Arial" w:hAnsi="Arial" w:cs="Arial"/>
                <w:color w:val="000000" w:themeColor="text1"/>
                <w:u w:val="single"/>
              </w:rPr>
            </w:pPr>
            <w:r w:rsidRPr="0076420D">
              <w:rPr>
                <w:rFonts w:ascii="Arial" w:hAnsi="Arial" w:cs="Arial"/>
                <w:color w:val="000000" w:themeColor="text1"/>
                <w:u w:val="single"/>
              </w:rPr>
              <w:t>Signalisierung:</w:t>
            </w:r>
          </w:p>
          <w:p w:rsidR="000E31DC" w:rsidRDefault="000E31DC" w:rsidP="000E31DC">
            <w:pPr>
              <w:rPr>
                <w:rFonts w:ascii="Arial" w:hAnsi="Arial" w:cs="Arial"/>
                <w:color w:val="000000" w:themeColor="text1"/>
              </w:rPr>
            </w:pPr>
            <w:r>
              <w:rPr>
                <w:rFonts w:ascii="Arial" w:hAnsi="Arial" w:cs="Arial"/>
                <w:color w:val="000000" w:themeColor="text1"/>
              </w:rPr>
              <w:t xml:space="preserve">Optische Signalisierung durch 4 mehrfarbige LEDs, optional: akustischer Signalgeber </w:t>
            </w:r>
          </w:p>
          <w:p w:rsidR="000E31DC" w:rsidRDefault="000E31DC" w:rsidP="000E31DC">
            <w:pPr>
              <w:rPr>
                <w:rFonts w:ascii="Arial" w:hAnsi="Arial" w:cs="Arial"/>
                <w:color w:val="000000" w:themeColor="text1"/>
              </w:rPr>
            </w:pPr>
          </w:p>
          <w:p w:rsidR="000E31DC" w:rsidRPr="0076420D" w:rsidRDefault="000E31DC" w:rsidP="000E31DC">
            <w:pPr>
              <w:rPr>
                <w:rFonts w:ascii="Arial" w:hAnsi="Arial" w:cs="Arial"/>
                <w:color w:val="000000" w:themeColor="text1"/>
                <w:u w:val="single"/>
              </w:rPr>
            </w:pPr>
            <w:r w:rsidRPr="0076420D">
              <w:rPr>
                <w:rFonts w:ascii="Arial" w:hAnsi="Arial" w:cs="Arial"/>
                <w:color w:val="000000" w:themeColor="text1"/>
                <w:u w:val="single"/>
              </w:rPr>
              <w:t>Schutzart:</w:t>
            </w:r>
          </w:p>
          <w:p w:rsidR="000E31DC" w:rsidRDefault="000E31DC" w:rsidP="000E31DC">
            <w:pPr>
              <w:rPr>
                <w:rFonts w:ascii="Arial" w:hAnsi="Arial" w:cs="Arial"/>
                <w:color w:val="FF0000"/>
              </w:rPr>
            </w:pPr>
            <w:r>
              <w:rPr>
                <w:rFonts w:ascii="Arial" w:hAnsi="Arial" w:cs="Arial"/>
                <w:color w:val="000000" w:themeColor="text1"/>
              </w:rPr>
              <w:t xml:space="preserve">IP65 nach </w:t>
            </w:r>
            <w:r w:rsidRPr="009F3411">
              <w:rPr>
                <w:rFonts w:ascii="Arial" w:hAnsi="Arial" w:cs="Arial"/>
                <w:color w:val="000000" w:themeColor="text1"/>
              </w:rPr>
              <w:t>DIN EN 60529 (VDE 0470)</w:t>
            </w:r>
          </w:p>
          <w:p w:rsidR="000E31DC" w:rsidRDefault="000E31DC" w:rsidP="000E31DC">
            <w:pPr>
              <w:rPr>
                <w:rFonts w:ascii="Arial" w:hAnsi="Arial" w:cs="Arial"/>
                <w:color w:val="000000" w:themeColor="text1"/>
              </w:rPr>
            </w:pPr>
          </w:p>
          <w:p w:rsidR="000E31DC" w:rsidRPr="000243D9" w:rsidRDefault="000E31DC" w:rsidP="000E31DC">
            <w:pPr>
              <w:rPr>
                <w:rFonts w:ascii="Arial" w:hAnsi="Arial" w:cs="Arial"/>
                <w:color w:val="000000" w:themeColor="text1"/>
                <w:u w:val="single"/>
              </w:rPr>
            </w:pPr>
            <w:r w:rsidRPr="000243D9">
              <w:rPr>
                <w:rFonts w:ascii="Arial" w:hAnsi="Arial" w:cs="Arial"/>
                <w:color w:val="000000" w:themeColor="text1"/>
                <w:u w:val="single"/>
              </w:rPr>
              <w:t>Öffnungsrichtung:</w:t>
            </w:r>
          </w:p>
          <w:p w:rsidR="000E31DC" w:rsidRDefault="000E31DC" w:rsidP="000E31DC">
            <w:pPr>
              <w:rPr>
                <w:rFonts w:ascii="Arial" w:hAnsi="Arial" w:cs="Arial"/>
                <w:color w:val="000000" w:themeColor="text1"/>
              </w:rPr>
            </w:pPr>
            <w:r>
              <w:rPr>
                <w:rFonts w:ascii="Arial" w:hAnsi="Arial" w:cs="Arial"/>
                <w:color w:val="000000" w:themeColor="text1"/>
              </w:rPr>
              <w:t>Einstellbar Rechts/Links</w:t>
            </w:r>
          </w:p>
          <w:p w:rsidR="000E31DC" w:rsidRPr="002E2242" w:rsidRDefault="000E31DC" w:rsidP="000E31DC">
            <w:pPr>
              <w:pStyle w:val="NurText"/>
              <w:rPr>
                <w:rFonts w:ascii="Arial" w:hAnsi="Arial" w:cs="Arial"/>
                <w:color w:val="000000" w:themeColor="text1"/>
              </w:rPr>
            </w:pPr>
            <w:r w:rsidRPr="002E2242">
              <w:rPr>
                <w:rFonts w:ascii="Arial" w:hAnsi="Arial" w:cs="Arial"/>
                <w:color w:val="000000" w:themeColor="text1"/>
                <w:u w:val="single"/>
              </w:rPr>
              <w:t>Funk-Schnittstelle</w:t>
            </w:r>
            <w:r w:rsidRPr="002E2242">
              <w:rPr>
                <w:rFonts w:ascii="Arial" w:hAnsi="Arial" w:cs="Arial"/>
                <w:color w:val="000000" w:themeColor="text1"/>
              </w:rPr>
              <w:t>:</w:t>
            </w:r>
          </w:p>
          <w:p w:rsidR="000E31DC" w:rsidRDefault="000E31DC" w:rsidP="000E31DC">
            <w:pPr>
              <w:pStyle w:val="NurText"/>
              <w:rPr>
                <w:rFonts w:ascii="Arial" w:hAnsi="Arial" w:cs="Arial"/>
                <w:color w:val="000000" w:themeColor="text1"/>
              </w:rPr>
            </w:pPr>
            <w:r w:rsidRPr="002E2242">
              <w:rPr>
                <w:rFonts w:ascii="Arial" w:hAnsi="Arial" w:cs="Arial"/>
                <w:color w:val="000000" w:themeColor="text1"/>
              </w:rPr>
              <w:t xml:space="preserve">Programmierung über </w:t>
            </w:r>
            <w:r>
              <w:rPr>
                <w:rFonts w:ascii="Arial" w:hAnsi="Arial" w:cs="Arial"/>
                <w:color w:val="000000" w:themeColor="text1"/>
              </w:rPr>
              <w:t>Smartphone per BLE / NFC</w:t>
            </w:r>
            <w:r w:rsidRPr="002E2242">
              <w:rPr>
                <w:rFonts w:ascii="Arial" w:hAnsi="Arial" w:cs="Arial"/>
                <w:color w:val="000000" w:themeColor="text1"/>
              </w:rPr>
              <w:t xml:space="preserve"> </w:t>
            </w:r>
            <w:r>
              <w:rPr>
                <w:rFonts w:ascii="Arial" w:hAnsi="Arial" w:cs="Arial"/>
                <w:color w:val="000000" w:themeColor="text1"/>
              </w:rPr>
              <w:t>(Android ab Version 5.0 und iOS ab iOS 9); programmieren von Transpondern ausschließlich per Android App mit NFC, Google ID oder Tapkey ID erforderlich</w:t>
            </w:r>
          </w:p>
          <w:p w:rsidR="000E31DC" w:rsidRDefault="000E31DC" w:rsidP="000E31DC">
            <w:pPr>
              <w:rPr>
                <w:rFonts w:ascii="Arial" w:hAnsi="Arial" w:cs="Arial"/>
                <w:color w:val="000000" w:themeColor="text1"/>
              </w:rPr>
            </w:pPr>
          </w:p>
          <w:p w:rsidR="000E31DC" w:rsidRDefault="000E31DC" w:rsidP="000E31DC">
            <w:pPr>
              <w:rPr>
                <w:rFonts w:ascii="Arial" w:hAnsi="Arial" w:cs="Arial"/>
                <w:color w:val="000000" w:themeColor="text1"/>
                <w:u w:val="single"/>
              </w:rPr>
            </w:pPr>
            <w:r>
              <w:rPr>
                <w:rFonts w:ascii="Arial" w:hAnsi="Arial" w:cs="Arial"/>
                <w:color w:val="000000" w:themeColor="text1"/>
                <w:u w:val="single"/>
              </w:rPr>
              <w:t>Berechtigungen:</w:t>
            </w:r>
          </w:p>
          <w:p w:rsidR="000E31DC" w:rsidRPr="00040D0F" w:rsidRDefault="000E31DC" w:rsidP="000E31DC">
            <w:pPr>
              <w:rPr>
                <w:rFonts w:ascii="Arial" w:hAnsi="Arial" w:cs="Arial"/>
                <w:color w:val="000000" w:themeColor="text1"/>
              </w:rPr>
            </w:pPr>
            <w:r w:rsidRPr="00040D0F">
              <w:rPr>
                <w:rFonts w:ascii="Arial" w:hAnsi="Arial" w:cs="Arial"/>
                <w:color w:val="000000" w:themeColor="text1"/>
              </w:rPr>
              <w:t>Transponder: bis zu 12 Endgeräte</w:t>
            </w:r>
          </w:p>
          <w:p w:rsidR="000E31DC" w:rsidRPr="00040D0F" w:rsidRDefault="000E31DC" w:rsidP="000E31DC">
            <w:pPr>
              <w:rPr>
                <w:rFonts w:ascii="Arial" w:hAnsi="Arial" w:cs="Arial"/>
              </w:rPr>
            </w:pPr>
            <w:r w:rsidRPr="00040D0F">
              <w:rPr>
                <w:rFonts w:ascii="Arial" w:hAnsi="Arial" w:cs="Arial"/>
                <w:color w:val="000000" w:themeColor="text1"/>
              </w:rPr>
              <w:t>Auf dem Android/iOS: beliebig viele Endgeräte und Nutzer</w:t>
            </w:r>
          </w:p>
          <w:p w:rsidR="000E31DC" w:rsidRPr="0076420D" w:rsidRDefault="000E31DC" w:rsidP="000E31DC">
            <w:pPr>
              <w:rPr>
                <w:rFonts w:ascii="Arial" w:hAnsi="Arial" w:cs="Arial"/>
                <w:color w:val="000000" w:themeColor="text1"/>
              </w:rPr>
            </w:pPr>
          </w:p>
        </w:tc>
        <w:tc>
          <w:tcPr>
            <w:tcW w:w="1685" w:type="dxa"/>
            <w:shd w:val="clear" w:color="auto" w:fill="auto"/>
          </w:tcPr>
          <w:p w:rsidR="000E31DC" w:rsidRPr="000A01F4" w:rsidRDefault="000E31DC" w:rsidP="000E31DC">
            <w:pPr>
              <w:rPr>
                <w:rFonts w:ascii="Arial" w:hAnsi="Arial" w:cs="Arial"/>
              </w:rPr>
            </w:pPr>
          </w:p>
        </w:tc>
        <w:tc>
          <w:tcPr>
            <w:tcW w:w="1638" w:type="dxa"/>
            <w:shd w:val="clear" w:color="auto" w:fill="auto"/>
          </w:tcPr>
          <w:p w:rsidR="000E31DC" w:rsidRPr="000A01F4" w:rsidRDefault="000E31DC" w:rsidP="000E31DC">
            <w:pPr>
              <w:rPr>
                <w:rFonts w:ascii="Arial" w:hAnsi="Arial" w:cs="Arial"/>
              </w:rPr>
            </w:pPr>
          </w:p>
        </w:tc>
      </w:tr>
      <w:tr w:rsidR="000E31DC" w:rsidRPr="000A01F4" w:rsidTr="00944D60">
        <w:tc>
          <w:tcPr>
            <w:tcW w:w="1090" w:type="dxa"/>
            <w:shd w:val="clear" w:color="auto" w:fill="auto"/>
          </w:tcPr>
          <w:p w:rsidR="000E31DC" w:rsidRDefault="007C6D40" w:rsidP="000E31DC">
            <w:pPr>
              <w:rPr>
                <w:rFonts w:ascii="Arial" w:hAnsi="Arial" w:cs="Arial"/>
                <w:b/>
              </w:rPr>
            </w:pPr>
            <w:r>
              <w:rPr>
                <w:rFonts w:ascii="Arial" w:hAnsi="Arial" w:cs="Arial"/>
                <w:b/>
              </w:rPr>
              <w:t>3.35</w:t>
            </w:r>
          </w:p>
        </w:tc>
        <w:tc>
          <w:tcPr>
            <w:tcW w:w="1048" w:type="dxa"/>
            <w:shd w:val="clear" w:color="auto" w:fill="auto"/>
          </w:tcPr>
          <w:p w:rsidR="000E31DC" w:rsidRDefault="0025476D" w:rsidP="000E31DC">
            <w:pPr>
              <w:rPr>
                <w:rFonts w:ascii="Arial" w:hAnsi="Arial" w:cs="Arial"/>
                <w:b/>
              </w:rPr>
            </w:pPr>
            <w:r>
              <w:rPr>
                <w:rFonts w:ascii="Arial" w:hAnsi="Arial" w:cs="Arial"/>
                <w:b/>
              </w:rPr>
              <w:t>1</w:t>
            </w:r>
          </w:p>
        </w:tc>
        <w:tc>
          <w:tcPr>
            <w:tcW w:w="4167" w:type="dxa"/>
            <w:shd w:val="clear" w:color="auto" w:fill="auto"/>
          </w:tcPr>
          <w:p w:rsidR="000E31DC" w:rsidRPr="00A31CD8" w:rsidRDefault="000E31DC" w:rsidP="000E31DC">
            <w:pPr>
              <w:rPr>
                <w:rFonts w:ascii="Arial" w:hAnsi="Arial" w:cs="Arial"/>
                <w:b/>
                <w:color w:val="000000" w:themeColor="text1"/>
              </w:rPr>
            </w:pPr>
            <w:r w:rsidRPr="00A31CD8">
              <w:rPr>
                <w:rFonts w:ascii="Arial" w:hAnsi="Arial" w:cs="Arial"/>
                <w:b/>
                <w:color w:val="000000" w:themeColor="text1"/>
              </w:rPr>
              <w:t>DOM Tapkey LoQ</w:t>
            </w:r>
          </w:p>
          <w:p w:rsidR="000E31DC" w:rsidRPr="00A31CD8" w:rsidRDefault="000E31DC" w:rsidP="000E31DC">
            <w:pPr>
              <w:rPr>
                <w:rFonts w:ascii="Arial" w:hAnsi="Arial" w:cs="Arial"/>
                <w:b/>
                <w:color w:val="000000" w:themeColor="text1"/>
              </w:rPr>
            </w:pPr>
          </w:p>
          <w:p w:rsidR="000E31DC" w:rsidRPr="00A31CD8" w:rsidRDefault="000E31DC" w:rsidP="000E31DC">
            <w:pPr>
              <w:rPr>
                <w:rFonts w:ascii="Arial" w:hAnsi="Arial" w:cs="Arial"/>
                <w:color w:val="000000" w:themeColor="text1"/>
                <w:u w:val="single"/>
              </w:rPr>
            </w:pPr>
            <w:r w:rsidRPr="00A31CD8">
              <w:rPr>
                <w:rFonts w:ascii="Arial" w:hAnsi="Arial" w:cs="Arial"/>
                <w:color w:val="000000" w:themeColor="text1"/>
                <w:u w:val="single"/>
              </w:rPr>
              <w:t>Hebel:</w:t>
            </w:r>
          </w:p>
          <w:p w:rsidR="00BC4818" w:rsidRPr="00645A22" w:rsidRDefault="00BC4818" w:rsidP="00BC4818">
            <w:pPr>
              <w:rPr>
                <w:rFonts w:ascii="Arial" w:hAnsi="Arial" w:cs="Arial"/>
                <w:snapToGrid w:val="0"/>
              </w:rPr>
            </w:pPr>
            <w:r w:rsidRPr="00645A22">
              <w:rPr>
                <w:rFonts w:ascii="Arial" w:hAnsi="Arial" w:cs="Arial"/>
                <w:snapToGrid w:val="0"/>
              </w:rPr>
              <w:t>131629-3, Möbelverschluss mit gekröpftem Hebel, Hebellänge 35 mm, Hebelstärke 2,5 mm, Position der Kröpfung 6 mm, Kröpfungsbeginn 10 mm.</w:t>
            </w:r>
          </w:p>
          <w:p w:rsidR="000E31DC" w:rsidRPr="00A31CD8" w:rsidRDefault="000E31DC" w:rsidP="000E31DC">
            <w:pPr>
              <w:rPr>
                <w:rFonts w:ascii="Arial" w:hAnsi="Arial" w:cs="Arial"/>
                <w:b/>
                <w:color w:val="000000" w:themeColor="text1"/>
              </w:rPr>
            </w:pPr>
          </w:p>
          <w:p w:rsidR="000E31DC" w:rsidRPr="00A31CD8" w:rsidRDefault="000E31DC" w:rsidP="000E31DC">
            <w:pPr>
              <w:rPr>
                <w:rFonts w:ascii="Arial" w:hAnsi="Arial" w:cs="Arial"/>
                <w:color w:val="000000" w:themeColor="text1"/>
                <w:u w:val="single"/>
              </w:rPr>
            </w:pPr>
            <w:r w:rsidRPr="00A31CD8">
              <w:rPr>
                <w:rFonts w:ascii="Arial" w:hAnsi="Arial" w:cs="Arial"/>
                <w:color w:val="000000" w:themeColor="text1"/>
                <w:u w:val="single"/>
              </w:rPr>
              <w:t>Hebel-Varianten:</w:t>
            </w:r>
          </w:p>
          <w:p w:rsidR="000E31DC" w:rsidRDefault="000E31DC" w:rsidP="000E31DC">
            <w:pPr>
              <w:rPr>
                <w:rFonts w:ascii="Arial" w:hAnsi="Arial" w:cs="Arial"/>
                <w:color w:val="000000" w:themeColor="text1"/>
              </w:rPr>
            </w:pPr>
            <w:r w:rsidRPr="00E47A95">
              <w:rPr>
                <w:rFonts w:ascii="Arial" w:hAnsi="Arial" w:cs="Arial"/>
                <w:color w:val="000000" w:themeColor="text1"/>
              </w:rPr>
              <w:t>CAM</w:t>
            </w:r>
            <w:r>
              <w:rPr>
                <w:rFonts w:ascii="Arial" w:hAnsi="Arial" w:cs="Arial"/>
                <w:color w:val="000000" w:themeColor="text1"/>
              </w:rPr>
              <w:t xml:space="preserve"> (90°)</w:t>
            </w:r>
          </w:p>
          <w:p w:rsidR="000E31DC" w:rsidRDefault="000E31DC" w:rsidP="000E31DC">
            <w:pPr>
              <w:rPr>
                <w:rFonts w:ascii="Arial" w:hAnsi="Arial" w:cs="Arial"/>
                <w:color w:val="000000" w:themeColor="text1"/>
              </w:rPr>
            </w:pPr>
          </w:p>
          <w:p w:rsidR="000E31DC" w:rsidRPr="00DD264F" w:rsidRDefault="000E31DC" w:rsidP="000E31DC">
            <w:pPr>
              <w:rPr>
                <w:rFonts w:ascii="Arial" w:hAnsi="Arial" w:cs="Arial"/>
                <w:color w:val="000000" w:themeColor="text1"/>
                <w:u w:val="single"/>
              </w:rPr>
            </w:pPr>
            <w:r w:rsidRPr="00DD264F">
              <w:rPr>
                <w:rFonts w:ascii="Arial" w:hAnsi="Arial" w:cs="Arial"/>
                <w:color w:val="000000" w:themeColor="text1"/>
                <w:u w:val="single"/>
              </w:rPr>
              <w:t>Design:</w:t>
            </w:r>
          </w:p>
          <w:p w:rsidR="000E31DC" w:rsidRDefault="000E31DC" w:rsidP="000E31DC">
            <w:pPr>
              <w:rPr>
                <w:rFonts w:ascii="Arial" w:hAnsi="Arial" w:cs="Arial"/>
                <w:color w:val="000000" w:themeColor="text1"/>
              </w:rPr>
            </w:pPr>
            <w:r>
              <w:rPr>
                <w:rFonts w:ascii="Arial" w:hAnsi="Arial" w:cs="Arial"/>
                <w:color w:val="000000" w:themeColor="text1"/>
              </w:rPr>
              <w:t>142 mm x 41 mm x 24 mm (ohne Knauf)</w:t>
            </w:r>
          </w:p>
          <w:p w:rsidR="000E31DC" w:rsidRDefault="000E31DC" w:rsidP="000E31DC">
            <w:pPr>
              <w:rPr>
                <w:rFonts w:ascii="Arial" w:hAnsi="Arial" w:cs="Arial"/>
                <w:color w:val="000000" w:themeColor="text1"/>
              </w:rPr>
            </w:pPr>
            <w:r>
              <w:rPr>
                <w:rFonts w:ascii="Arial" w:hAnsi="Arial" w:cs="Arial"/>
                <w:color w:val="000000" w:themeColor="text1"/>
              </w:rPr>
              <w:t>142 mm x 41 mm x 39 mm (mit Knauf)</w:t>
            </w:r>
          </w:p>
          <w:p w:rsidR="000E31DC" w:rsidRDefault="000E31DC" w:rsidP="000E31DC">
            <w:pPr>
              <w:rPr>
                <w:rFonts w:ascii="Arial" w:hAnsi="Arial" w:cs="Arial"/>
                <w:color w:val="000000" w:themeColor="text1"/>
              </w:rPr>
            </w:pPr>
            <w:r>
              <w:rPr>
                <w:rFonts w:ascii="Arial" w:hAnsi="Arial" w:cs="Arial"/>
                <w:color w:val="000000" w:themeColor="text1"/>
              </w:rPr>
              <w:t>Länge Cam Adapter: 31 mm</w:t>
            </w:r>
          </w:p>
          <w:p w:rsidR="000E31DC" w:rsidRDefault="000E31DC" w:rsidP="000E31DC">
            <w:pPr>
              <w:rPr>
                <w:rFonts w:ascii="Arial" w:hAnsi="Arial" w:cs="Arial"/>
                <w:color w:val="000000" w:themeColor="text1"/>
              </w:rPr>
            </w:pPr>
          </w:p>
          <w:p w:rsidR="000E31DC" w:rsidRPr="00DD264F" w:rsidRDefault="000E31DC" w:rsidP="000E31DC">
            <w:pPr>
              <w:rPr>
                <w:rFonts w:ascii="Arial" w:hAnsi="Arial" w:cs="Arial"/>
                <w:color w:val="000000" w:themeColor="text1"/>
                <w:u w:val="single"/>
              </w:rPr>
            </w:pPr>
            <w:r w:rsidRPr="00DD264F">
              <w:rPr>
                <w:rFonts w:ascii="Arial" w:hAnsi="Arial" w:cs="Arial"/>
                <w:color w:val="000000" w:themeColor="text1"/>
                <w:u w:val="single"/>
              </w:rPr>
              <w:t>D</w:t>
            </w:r>
            <w:r>
              <w:rPr>
                <w:rFonts w:ascii="Arial" w:hAnsi="Arial" w:cs="Arial"/>
                <w:color w:val="000000" w:themeColor="text1"/>
                <w:u w:val="single"/>
              </w:rPr>
              <w:t>rehknauf</w:t>
            </w:r>
            <w:r w:rsidRPr="00DD264F">
              <w:rPr>
                <w:rFonts w:ascii="Arial" w:hAnsi="Arial" w:cs="Arial"/>
                <w:color w:val="000000" w:themeColor="text1"/>
                <w:u w:val="single"/>
              </w:rPr>
              <w:t>:</w:t>
            </w:r>
          </w:p>
          <w:p w:rsidR="000E31DC" w:rsidRDefault="000E31DC" w:rsidP="000E31DC">
            <w:pPr>
              <w:rPr>
                <w:rFonts w:ascii="Arial" w:hAnsi="Arial" w:cs="Arial"/>
                <w:color w:val="000000" w:themeColor="text1"/>
              </w:rPr>
            </w:pPr>
            <w:r>
              <w:rPr>
                <w:rFonts w:ascii="Arial" w:hAnsi="Arial" w:cs="Arial"/>
                <w:color w:val="000000" w:themeColor="text1"/>
              </w:rPr>
              <w:t xml:space="preserve">Rund/Slim, in den Farben Rot, Blau, Grün, Gelb, Anthrazit, Pink und Weiß erhältlich </w:t>
            </w:r>
          </w:p>
          <w:p w:rsidR="001757A3" w:rsidRDefault="001757A3" w:rsidP="000E31DC">
            <w:pPr>
              <w:rPr>
                <w:rFonts w:ascii="Arial" w:hAnsi="Arial" w:cs="Arial"/>
                <w:color w:val="000000" w:themeColor="text1"/>
              </w:rPr>
            </w:pPr>
          </w:p>
          <w:p w:rsidR="000E31DC" w:rsidRPr="00E556AA" w:rsidRDefault="000E31DC" w:rsidP="000E31DC">
            <w:pPr>
              <w:rPr>
                <w:rFonts w:ascii="Arial" w:hAnsi="Arial" w:cs="Arial"/>
                <w:color w:val="000000" w:themeColor="text1"/>
                <w:u w:val="single"/>
              </w:rPr>
            </w:pPr>
            <w:r w:rsidRPr="00E556AA">
              <w:rPr>
                <w:rFonts w:ascii="Arial" w:hAnsi="Arial" w:cs="Arial"/>
                <w:color w:val="000000" w:themeColor="text1"/>
                <w:u w:val="single"/>
              </w:rPr>
              <w:t>Gehäusefarbe:</w:t>
            </w:r>
          </w:p>
          <w:p w:rsidR="000E31DC" w:rsidRPr="00E47A95" w:rsidRDefault="000E31DC" w:rsidP="000E31DC">
            <w:pPr>
              <w:rPr>
                <w:rFonts w:ascii="Arial" w:hAnsi="Arial" w:cs="Arial"/>
                <w:color w:val="000000" w:themeColor="text1"/>
              </w:rPr>
            </w:pPr>
            <w:r>
              <w:rPr>
                <w:rFonts w:ascii="Arial" w:hAnsi="Arial" w:cs="Arial"/>
                <w:color w:val="000000" w:themeColor="text1"/>
              </w:rPr>
              <w:t>Anthrazit RAL 7021</w:t>
            </w:r>
          </w:p>
          <w:p w:rsidR="000E31DC" w:rsidRDefault="000E31DC" w:rsidP="000E31DC">
            <w:pPr>
              <w:rPr>
                <w:rFonts w:ascii="Arial" w:hAnsi="Arial" w:cs="Arial"/>
                <w:b/>
                <w:color w:val="000000" w:themeColor="text1"/>
              </w:rPr>
            </w:pPr>
          </w:p>
          <w:p w:rsidR="000E31DC" w:rsidRDefault="000E31DC" w:rsidP="000E31DC">
            <w:pPr>
              <w:rPr>
                <w:rFonts w:ascii="Arial" w:hAnsi="Arial" w:cs="Arial"/>
                <w:color w:val="000000" w:themeColor="text1"/>
                <w:u w:val="single"/>
              </w:rPr>
            </w:pPr>
            <w:r w:rsidRPr="0076420D">
              <w:rPr>
                <w:rFonts w:ascii="Arial" w:hAnsi="Arial" w:cs="Arial"/>
                <w:color w:val="000000" w:themeColor="text1"/>
                <w:u w:val="single"/>
              </w:rPr>
              <w:t>Ereignisse:</w:t>
            </w:r>
          </w:p>
          <w:p w:rsidR="000E31DC" w:rsidRPr="00721C66" w:rsidRDefault="000E31DC" w:rsidP="000E31DC">
            <w:pPr>
              <w:rPr>
                <w:rFonts w:ascii="Arial" w:hAnsi="Arial" w:cs="Arial"/>
                <w:color w:val="000000" w:themeColor="text1"/>
                <w:u w:val="single"/>
              </w:rPr>
            </w:pPr>
            <w:r>
              <w:rPr>
                <w:rFonts w:ascii="Arial" w:hAnsi="Arial" w:cs="Arial"/>
                <w:color w:val="000000" w:themeColor="text1"/>
              </w:rPr>
              <w:t>Ringspeicher für die letzten 1.</w:t>
            </w:r>
            <w:r w:rsidRPr="0076420D">
              <w:rPr>
                <w:rFonts w:ascii="Arial" w:hAnsi="Arial" w:cs="Arial"/>
                <w:color w:val="000000" w:themeColor="text1"/>
              </w:rPr>
              <w:t>000 Ereignisse</w:t>
            </w:r>
          </w:p>
          <w:p w:rsidR="000E31DC" w:rsidRDefault="000E31DC" w:rsidP="000E31DC">
            <w:pPr>
              <w:rPr>
                <w:rFonts w:ascii="Arial" w:hAnsi="Arial" w:cs="Arial"/>
                <w:color w:val="000000" w:themeColor="text1"/>
              </w:rPr>
            </w:pPr>
          </w:p>
          <w:p w:rsidR="000E31DC" w:rsidRPr="0076420D" w:rsidRDefault="000E31DC" w:rsidP="000E31DC">
            <w:pPr>
              <w:rPr>
                <w:rFonts w:ascii="Arial" w:hAnsi="Arial" w:cs="Arial"/>
                <w:color w:val="000000" w:themeColor="text1"/>
                <w:u w:val="single"/>
              </w:rPr>
            </w:pPr>
            <w:r w:rsidRPr="0076420D">
              <w:rPr>
                <w:rFonts w:ascii="Arial" w:hAnsi="Arial" w:cs="Arial"/>
                <w:color w:val="000000" w:themeColor="text1"/>
                <w:u w:val="single"/>
              </w:rPr>
              <w:t>Signalisierung:</w:t>
            </w:r>
          </w:p>
          <w:p w:rsidR="000E31DC" w:rsidRDefault="000E31DC" w:rsidP="000E31DC">
            <w:pPr>
              <w:rPr>
                <w:rFonts w:ascii="Arial" w:hAnsi="Arial" w:cs="Arial"/>
                <w:color w:val="000000" w:themeColor="text1"/>
              </w:rPr>
            </w:pPr>
            <w:r>
              <w:rPr>
                <w:rFonts w:ascii="Arial" w:hAnsi="Arial" w:cs="Arial"/>
                <w:color w:val="000000" w:themeColor="text1"/>
              </w:rPr>
              <w:t xml:space="preserve">Optische Signalisierung durch 4 mehrfarbige LEDs, optional: akustischer Signalgeber </w:t>
            </w:r>
          </w:p>
          <w:p w:rsidR="000E31DC" w:rsidRDefault="000E31DC" w:rsidP="000E31DC">
            <w:pPr>
              <w:rPr>
                <w:rFonts w:ascii="Arial" w:hAnsi="Arial" w:cs="Arial"/>
                <w:color w:val="000000" w:themeColor="text1"/>
              </w:rPr>
            </w:pPr>
          </w:p>
          <w:p w:rsidR="000E31DC" w:rsidRPr="0076420D" w:rsidRDefault="000E31DC" w:rsidP="000E31DC">
            <w:pPr>
              <w:rPr>
                <w:rFonts w:ascii="Arial" w:hAnsi="Arial" w:cs="Arial"/>
                <w:color w:val="000000" w:themeColor="text1"/>
                <w:u w:val="single"/>
              </w:rPr>
            </w:pPr>
            <w:r w:rsidRPr="0076420D">
              <w:rPr>
                <w:rFonts w:ascii="Arial" w:hAnsi="Arial" w:cs="Arial"/>
                <w:color w:val="000000" w:themeColor="text1"/>
                <w:u w:val="single"/>
              </w:rPr>
              <w:t>Schutzart:</w:t>
            </w:r>
          </w:p>
          <w:p w:rsidR="000E31DC" w:rsidRDefault="000E31DC" w:rsidP="000E31DC">
            <w:pPr>
              <w:rPr>
                <w:rFonts w:ascii="Arial" w:hAnsi="Arial" w:cs="Arial"/>
                <w:color w:val="FF0000"/>
              </w:rPr>
            </w:pPr>
            <w:r>
              <w:rPr>
                <w:rFonts w:ascii="Arial" w:hAnsi="Arial" w:cs="Arial"/>
                <w:color w:val="000000" w:themeColor="text1"/>
              </w:rPr>
              <w:t xml:space="preserve">IP65 nach </w:t>
            </w:r>
            <w:r w:rsidRPr="009F3411">
              <w:rPr>
                <w:rFonts w:ascii="Arial" w:hAnsi="Arial" w:cs="Arial"/>
                <w:color w:val="000000" w:themeColor="text1"/>
              </w:rPr>
              <w:t>DIN EN 60529 (VDE 0470)</w:t>
            </w:r>
          </w:p>
          <w:p w:rsidR="000E31DC" w:rsidRDefault="000E31DC" w:rsidP="000E31DC">
            <w:pPr>
              <w:rPr>
                <w:rFonts w:ascii="Arial" w:hAnsi="Arial" w:cs="Arial"/>
                <w:color w:val="000000" w:themeColor="text1"/>
              </w:rPr>
            </w:pPr>
          </w:p>
          <w:p w:rsidR="000E31DC" w:rsidRPr="000243D9" w:rsidRDefault="000E31DC" w:rsidP="000E31DC">
            <w:pPr>
              <w:rPr>
                <w:rFonts w:ascii="Arial" w:hAnsi="Arial" w:cs="Arial"/>
                <w:color w:val="000000" w:themeColor="text1"/>
                <w:u w:val="single"/>
              </w:rPr>
            </w:pPr>
            <w:r w:rsidRPr="000243D9">
              <w:rPr>
                <w:rFonts w:ascii="Arial" w:hAnsi="Arial" w:cs="Arial"/>
                <w:color w:val="000000" w:themeColor="text1"/>
                <w:u w:val="single"/>
              </w:rPr>
              <w:t>Öffnungsrichtung:</w:t>
            </w:r>
          </w:p>
          <w:p w:rsidR="000E31DC" w:rsidRDefault="000E31DC" w:rsidP="000E31DC">
            <w:pPr>
              <w:rPr>
                <w:rFonts w:ascii="Arial" w:hAnsi="Arial" w:cs="Arial"/>
                <w:color w:val="000000" w:themeColor="text1"/>
              </w:rPr>
            </w:pPr>
            <w:r>
              <w:rPr>
                <w:rFonts w:ascii="Arial" w:hAnsi="Arial" w:cs="Arial"/>
                <w:color w:val="000000" w:themeColor="text1"/>
              </w:rPr>
              <w:t>Einstellbar Rechts/Links</w:t>
            </w:r>
          </w:p>
          <w:p w:rsidR="000E31DC" w:rsidRDefault="000E31DC" w:rsidP="000E31DC">
            <w:pPr>
              <w:rPr>
                <w:rFonts w:ascii="Arial" w:hAnsi="Arial" w:cs="Arial"/>
                <w:color w:val="000000" w:themeColor="text1"/>
              </w:rPr>
            </w:pPr>
          </w:p>
          <w:p w:rsidR="000E31DC" w:rsidRPr="002E2242" w:rsidRDefault="000E31DC" w:rsidP="000E31DC">
            <w:pPr>
              <w:pStyle w:val="NurText"/>
              <w:rPr>
                <w:rFonts w:ascii="Arial" w:hAnsi="Arial" w:cs="Arial"/>
                <w:color w:val="000000" w:themeColor="text1"/>
              </w:rPr>
            </w:pPr>
            <w:r w:rsidRPr="002E2242">
              <w:rPr>
                <w:rFonts w:ascii="Arial" w:hAnsi="Arial" w:cs="Arial"/>
                <w:color w:val="000000" w:themeColor="text1"/>
                <w:u w:val="single"/>
              </w:rPr>
              <w:t>Funk-Schnittstelle</w:t>
            </w:r>
            <w:r w:rsidRPr="002E2242">
              <w:rPr>
                <w:rFonts w:ascii="Arial" w:hAnsi="Arial" w:cs="Arial"/>
                <w:color w:val="000000" w:themeColor="text1"/>
              </w:rPr>
              <w:t>:</w:t>
            </w:r>
          </w:p>
          <w:p w:rsidR="000E31DC" w:rsidRDefault="000E31DC" w:rsidP="000E31DC">
            <w:pPr>
              <w:pStyle w:val="NurText"/>
              <w:rPr>
                <w:rFonts w:ascii="Arial" w:hAnsi="Arial" w:cs="Arial"/>
                <w:color w:val="000000" w:themeColor="text1"/>
              </w:rPr>
            </w:pPr>
            <w:r w:rsidRPr="002E2242">
              <w:rPr>
                <w:rFonts w:ascii="Arial" w:hAnsi="Arial" w:cs="Arial"/>
                <w:color w:val="000000" w:themeColor="text1"/>
              </w:rPr>
              <w:t xml:space="preserve">Programmierung über </w:t>
            </w:r>
            <w:r>
              <w:rPr>
                <w:rFonts w:ascii="Arial" w:hAnsi="Arial" w:cs="Arial"/>
                <w:color w:val="000000" w:themeColor="text1"/>
              </w:rPr>
              <w:t>Smartphone per BLE / NFC</w:t>
            </w:r>
            <w:r w:rsidRPr="002E2242">
              <w:rPr>
                <w:rFonts w:ascii="Arial" w:hAnsi="Arial" w:cs="Arial"/>
                <w:color w:val="000000" w:themeColor="text1"/>
              </w:rPr>
              <w:t xml:space="preserve"> </w:t>
            </w:r>
            <w:r>
              <w:rPr>
                <w:rFonts w:ascii="Arial" w:hAnsi="Arial" w:cs="Arial"/>
                <w:color w:val="000000" w:themeColor="text1"/>
              </w:rPr>
              <w:t xml:space="preserve">(Android ab Version 5.0 und iOS ab iOS 9); programmieren von Transpondern </w:t>
            </w:r>
            <w:r>
              <w:rPr>
                <w:rFonts w:ascii="Arial" w:hAnsi="Arial" w:cs="Arial"/>
                <w:color w:val="000000" w:themeColor="text1"/>
              </w:rPr>
              <w:lastRenderedPageBreak/>
              <w:t>ausschließlich per Android App mit NFC, Google ID oder Tapkey ID erforderlich</w:t>
            </w:r>
          </w:p>
          <w:p w:rsidR="000E31DC" w:rsidRDefault="000E31DC" w:rsidP="000E31DC">
            <w:pPr>
              <w:rPr>
                <w:rFonts w:ascii="Arial" w:hAnsi="Arial" w:cs="Arial"/>
                <w:color w:val="000000" w:themeColor="text1"/>
              </w:rPr>
            </w:pPr>
          </w:p>
          <w:p w:rsidR="000E31DC" w:rsidRDefault="000E31DC" w:rsidP="000E31DC">
            <w:pPr>
              <w:rPr>
                <w:rFonts w:ascii="Arial" w:hAnsi="Arial" w:cs="Arial"/>
                <w:color w:val="000000" w:themeColor="text1"/>
                <w:u w:val="single"/>
              </w:rPr>
            </w:pPr>
            <w:r>
              <w:rPr>
                <w:rFonts w:ascii="Arial" w:hAnsi="Arial" w:cs="Arial"/>
                <w:color w:val="000000" w:themeColor="text1"/>
                <w:u w:val="single"/>
              </w:rPr>
              <w:t>Berechtigungen:</w:t>
            </w:r>
          </w:p>
          <w:p w:rsidR="000E31DC" w:rsidRPr="00040D0F" w:rsidRDefault="000E31DC" w:rsidP="000E31DC">
            <w:pPr>
              <w:rPr>
                <w:rFonts w:ascii="Arial" w:hAnsi="Arial" w:cs="Arial"/>
                <w:color w:val="000000" w:themeColor="text1"/>
              </w:rPr>
            </w:pPr>
            <w:r w:rsidRPr="00040D0F">
              <w:rPr>
                <w:rFonts w:ascii="Arial" w:hAnsi="Arial" w:cs="Arial"/>
                <w:color w:val="000000" w:themeColor="text1"/>
              </w:rPr>
              <w:t>Transponder: bis zu 12 Endgeräte</w:t>
            </w:r>
          </w:p>
          <w:p w:rsidR="000E31DC" w:rsidRPr="00040D0F" w:rsidRDefault="000E31DC" w:rsidP="000E31DC">
            <w:pPr>
              <w:rPr>
                <w:rFonts w:ascii="Arial" w:hAnsi="Arial" w:cs="Arial"/>
              </w:rPr>
            </w:pPr>
            <w:r w:rsidRPr="00040D0F">
              <w:rPr>
                <w:rFonts w:ascii="Arial" w:hAnsi="Arial" w:cs="Arial"/>
                <w:color w:val="000000" w:themeColor="text1"/>
              </w:rPr>
              <w:t>Auf dem Android/iOS: beliebig viele Endgeräte und Nutzer</w:t>
            </w:r>
          </w:p>
          <w:p w:rsidR="000E31DC" w:rsidRPr="0076420D" w:rsidRDefault="000E31DC" w:rsidP="000E31DC">
            <w:pPr>
              <w:rPr>
                <w:rFonts w:ascii="Arial" w:hAnsi="Arial" w:cs="Arial"/>
                <w:color w:val="000000" w:themeColor="text1"/>
              </w:rPr>
            </w:pPr>
          </w:p>
        </w:tc>
        <w:tc>
          <w:tcPr>
            <w:tcW w:w="1685" w:type="dxa"/>
            <w:shd w:val="clear" w:color="auto" w:fill="auto"/>
          </w:tcPr>
          <w:p w:rsidR="000E31DC" w:rsidRPr="000A01F4" w:rsidRDefault="000E31DC" w:rsidP="000E31DC">
            <w:pPr>
              <w:rPr>
                <w:rFonts w:ascii="Arial" w:hAnsi="Arial" w:cs="Arial"/>
              </w:rPr>
            </w:pPr>
          </w:p>
        </w:tc>
        <w:tc>
          <w:tcPr>
            <w:tcW w:w="1638" w:type="dxa"/>
            <w:shd w:val="clear" w:color="auto" w:fill="auto"/>
          </w:tcPr>
          <w:p w:rsidR="000E31DC" w:rsidRPr="000A01F4" w:rsidRDefault="000E31DC" w:rsidP="000E31DC">
            <w:pPr>
              <w:rPr>
                <w:rFonts w:ascii="Arial" w:hAnsi="Arial" w:cs="Arial"/>
              </w:rPr>
            </w:pPr>
          </w:p>
        </w:tc>
      </w:tr>
      <w:tr w:rsidR="000E31DC" w:rsidRPr="000A01F4" w:rsidTr="00944D60">
        <w:tc>
          <w:tcPr>
            <w:tcW w:w="1090" w:type="dxa"/>
            <w:shd w:val="clear" w:color="auto" w:fill="auto"/>
          </w:tcPr>
          <w:p w:rsidR="000E31DC" w:rsidRDefault="007C6D40" w:rsidP="000E31DC">
            <w:pPr>
              <w:rPr>
                <w:rFonts w:ascii="Arial" w:hAnsi="Arial" w:cs="Arial"/>
                <w:b/>
              </w:rPr>
            </w:pPr>
            <w:r>
              <w:rPr>
                <w:rFonts w:ascii="Arial" w:hAnsi="Arial" w:cs="Arial"/>
                <w:b/>
              </w:rPr>
              <w:t>3.36</w:t>
            </w:r>
          </w:p>
        </w:tc>
        <w:tc>
          <w:tcPr>
            <w:tcW w:w="1048" w:type="dxa"/>
            <w:shd w:val="clear" w:color="auto" w:fill="auto"/>
          </w:tcPr>
          <w:p w:rsidR="000E31DC" w:rsidRDefault="0025476D" w:rsidP="000E31DC">
            <w:pPr>
              <w:rPr>
                <w:rFonts w:ascii="Arial" w:hAnsi="Arial" w:cs="Arial"/>
                <w:b/>
              </w:rPr>
            </w:pPr>
            <w:r>
              <w:rPr>
                <w:rFonts w:ascii="Arial" w:hAnsi="Arial" w:cs="Arial"/>
                <w:b/>
              </w:rPr>
              <w:t>1</w:t>
            </w:r>
          </w:p>
        </w:tc>
        <w:tc>
          <w:tcPr>
            <w:tcW w:w="4167" w:type="dxa"/>
            <w:shd w:val="clear" w:color="auto" w:fill="auto"/>
          </w:tcPr>
          <w:p w:rsidR="000E31DC" w:rsidRPr="00A31CD8" w:rsidRDefault="000E31DC" w:rsidP="000E31DC">
            <w:pPr>
              <w:rPr>
                <w:rFonts w:ascii="Arial" w:hAnsi="Arial" w:cs="Arial"/>
                <w:b/>
                <w:color w:val="000000" w:themeColor="text1"/>
              </w:rPr>
            </w:pPr>
            <w:r w:rsidRPr="00A31CD8">
              <w:rPr>
                <w:rFonts w:ascii="Arial" w:hAnsi="Arial" w:cs="Arial"/>
                <w:b/>
                <w:color w:val="000000" w:themeColor="text1"/>
              </w:rPr>
              <w:t>DOM Tapkey LoQ</w:t>
            </w:r>
          </w:p>
          <w:p w:rsidR="000E31DC" w:rsidRPr="00A31CD8" w:rsidRDefault="000E31DC" w:rsidP="000E31DC">
            <w:pPr>
              <w:rPr>
                <w:rFonts w:ascii="Arial" w:hAnsi="Arial" w:cs="Arial"/>
                <w:b/>
                <w:color w:val="000000" w:themeColor="text1"/>
              </w:rPr>
            </w:pPr>
          </w:p>
          <w:p w:rsidR="000E31DC" w:rsidRPr="00A31CD8" w:rsidRDefault="000E31DC" w:rsidP="000E31DC">
            <w:pPr>
              <w:rPr>
                <w:rFonts w:ascii="Arial" w:hAnsi="Arial" w:cs="Arial"/>
                <w:color w:val="000000" w:themeColor="text1"/>
                <w:u w:val="single"/>
              </w:rPr>
            </w:pPr>
            <w:r w:rsidRPr="00A31CD8">
              <w:rPr>
                <w:rFonts w:ascii="Arial" w:hAnsi="Arial" w:cs="Arial"/>
                <w:color w:val="000000" w:themeColor="text1"/>
                <w:u w:val="single"/>
              </w:rPr>
              <w:t>Hebel:</w:t>
            </w:r>
          </w:p>
          <w:p w:rsidR="007750AC" w:rsidRPr="00645A22" w:rsidRDefault="007750AC" w:rsidP="007750AC">
            <w:pPr>
              <w:rPr>
                <w:rFonts w:ascii="Arial" w:hAnsi="Arial" w:cs="Arial"/>
                <w:snapToGrid w:val="0"/>
              </w:rPr>
            </w:pPr>
            <w:r w:rsidRPr="00645A22">
              <w:rPr>
                <w:rFonts w:ascii="Arial" w:hAnsi="Arial" w:cs="Arial"/>
                <w:snapToGrid w:val="0"/>
              </w:rPr>
              <w:t>131629-3, Möbelverschluss mit gekröpftem Hebel, Hebellänge 35 mm, Hebelstärke 2,5 mm, Position der Kröpfung 8 mm, Kröpfungsbeginn 10 mm</w:t>
            </w:r>
          </w:p>
          <w:p w:rsidR="000E31DC" w:rsidRPr="00A31CD8" w:rsidRDefault="000E31DC" w:rsidP="000E31DC">
            <w:pPr>
              <w:rPr>
                <w:rFonts w:ascii="Arial" w:hAnsi="Arial" w:cs="Arial"/>
                <w:b/>
                <w:color w:val="000000" w:themeColor="text1"/>
              </w:rPr>
            </w:pPr>
          </w:p>
          <w:p w:rsidR="000E31DC" w:rsidRPr="00A31CD8" w:rsidRDefault="000E31DC" w:rsidP="000E31DC">
            <w:pPr>
              <w:rPr>
                <w:rFonts w:ascii="Arial" w:hAnsi="Arial" w:cs="Arial"/>
                <w:color w:val="000000" w:themeColor="text1"/>
                <w:u w:val="single"/>
              </w:rPr>
            </w:pPr>
            <w:r w:rsidRPr="00A31CD8">
              <w:rPr>
                <w:rFonts w:ascii="Arial" w:hAnsi="Arial" w:cs="Arial"/>
                <w:color w:val="000000" w:themeColor="text1"/>
                <w:u w:val="single"/>
              </w:rPr>
              <w:t>Hebel-Varianten:</w:t>
            </w:r>
          </w:p>
          <w:p w:rsidR="000E31DC" w:rsidRDefault="000E31DC" w:rsidP="000E31DC">
            <w:pPr>
              <w:rPr>
                <w:rFonts w:ascii="Arial" w:hAnsi="Arial" w:cs="Arial"/>
                <w:color w:val="000000" w:themeColor="text1"/>
              </w:rPr>
            </w:pPr>
            <w:r w:rsidRPr="00E47A95">
              <w:rPr>
                <w:rFonts w:ascii="Arial" w:hAnsi="Arial" w:cs="Arial"/>
                <w:color w:val="000000" w:themeColor="text1"/>
              </w:rPr>
              <w:t>CAM</w:t>
            </w:r>
            <w:r>
              <w:rPr>
                <w:rFonts w:ascii="Arial" w:hAnsi="Arial" w:cs="Arial"/>
                <w:color w:val="000000" w:themeColor="text1"/>
              </w:rPr>
              <w:t xml:space="preserve"> (90°)</w:t>
            </w:r>
          </w:p>
          <w:p w:rsidR="000E31DC" w:rsidRDefault="000E31DC" w:rsidP="000E31DC">
            <w:pPr>
              <w:rPr>
                <w:rFonts w:ascii="Arial" w:hAnsi="Arial" w:cs="Arial"/>
                <w:color w:val="000000" w:themeColor="text1"/>
              </w:rPr>
            </w:pPr>
          </w:p>
          <w:p w:rsidR="000E31DC" w:rsidRPr="00DD264F" w:rsidRDefault="000E31DC" w:rsidP="000E31DC">
            <w:pPr>
              <w:rPr>
                <w:rFonts w:ascii="Arial" w:hAnsi="Arial" w:cs="Arial"/>
                <w:color w:val="000000" w:themeColor="text1"/>
                <w:u w:val="single"/>
              </w:rPr>
            </w:pPr>
            <w:r w:rsidRPr="00DD264F">
              <w:rPr>
                <w:rFonts w:ascii="Arial" w:hAnsi="Arial" w:cs="Arial"/>
                <w:color w:val="000000" w:themeColor="text1"/>
                <w:u w:val="single"/>
              </w:rPr>
              <w:t>Design:</w:t>
            </w:r>
          </w:p>
          <w:p w:rsidR="000E31DC" w:rsidRDefault="000E31DC" w:rsidP="000E31DC">
            <w:pPr>
              <w:rPr>
                <w:rFonts w:ascii="Arial" w:hAnsi="Arial" w:cs="Arial"/>
                <w:color w:val="000000" w:themeColor="text1"/>
              </w:rPr>
            </w:pPr>
            <w:r>
              <w:rPr>
                <w:rFonts w:ascii="Arial" w:hAnsi="Arial" w:cs="Arial"/>
                <w:color w:val="000000" w:themeColor="text1"/>
              </w:rPr>
              <w:t>142 mm x 41 mm x 24 mm (ohne Knauf)</w:t>
            </w:r>
          </w:p>
          <w:p w:rsidR="000E31DC" w:rsidRDefault="000E31DC" w:rsidP="000E31DC">
            <w:pPr>
              <w:rPr>
                <w:rFonts w:ascii="Arial" w:hAnsi="Arial" w:cs="Arial"/>
                <w:color w:val="000000" w:themeColor="text1"/>
              </w:rPr>
            </w:pPr>
            <w:r>
              <w:rPr>
                <w:rFonts w:ascii="Arial" w:hAnsi="Arial" w:cs="Arial"/>
                <w:color w:val="000000" w:themeColor="text1"/>
              </w:rPr>
              <w:t>142 mm x 41 mm x 39 mm (mit Knauf)</w:t>
            </w:r>
          </w:p>
          <w:p w:rsidR="000E31DC" w:rsidRDefault="000E31DC" w:rsidP="000E31DC">
            <w:pPr>
              <w:rPr>
                <w:rFonts w:ascii="Arial" w:hAnsi="Arial" w:cs="Arial"/>
                <w:color w:val="000000" w:themeColor="text1"/>
              </w:rPr>
            </w:pPr>
            <w:r>
              <w:rPr>
                <w:rFonts w:ascii="Arial" w:hAnsi="Arial" w:cs="Arial"/>
                <w:color w:val="000000" w:themeColor="text1"/>
              </w:rPr>
              <w:t>Länge Cam Adapter: 31 mm</w:t>
            </w:r>
          </w:p>
          <w:p w:rsidR="000E31DC" w:rsidRDefault="000E31DC" w:rsidP="000E31DC">
            <w:pPr>
              <w:rPr>
                <w:rFonts w:ascii="Arial" w:hAnsi="Arial" w:cs="Arial"/>
                <w:color w:val="000000" w:themeColor="text1"/>
              </w:rPr>
            </w:pPr>
          </w:p>
          <w:p w:rsidR="000E31DC" w:rsidRPr="00DD264F" w:rsidRDefault="000E31DC" w:rsidP="000E31DC">
            <w:pPr>
              <w:rPr>
                <w:rFonts w:ascii="Arial" w:hAnsi="Arial" w:cs="Arial"/>
                <w:color w:val="000000" w:themeColor="text1"/>
                <w:u w:val="single"/>
              </w:rPr>
            </w:pPr>
            <w:r w:rsidRPr="00DD264F">
              <w:rPr>
                <w:rFonts w:ascii="Arial" w:hAnsi="Arial" w:cs="Arial"/>
                <w:color w:val="000000" w:themeColor="text1"/>
                <w:u w:val="single"/>
              </w:rPr>
              <w:t>D</w:t>
            </w:r>
            <w:r>
              <w:rPr>
                <w:rFonts w:ascii="Arial" w:hAnsi="Arial" w:cs="Arial"/>
                <w:color w:val="000000" w:themeColor="text1"/>
                <w:u w:val="single"/>
              </w:rPr>
              <w:t>rehknauf</w:t>
            </w:r>
            <w:r w:rsidRPr="00DD264F">
              <w:rPr>
                <w:rFonts w:ascii="Arial" w:hAnsi="Arial" w:cs="Arial"/>
                <w:color w:val="000000" w:themeColor="text1"/>
                <w:u w:val="single"/>
              </w:rPr>
              <w:t>:</w:t>
            </w:r>
          </w:p>
          <w:p w:rsidR="000E31DC" w:rsidRDefault="000E31DC" w:rsidP="000E31DC">
            <w:pPr>
              <w:rPr>
                <w:rFonts w:ascii="Arial" w:hAnsi="Arial" w:cs="Arial"/>
                <w:color w:val="000000" w:themeColor="text1"/>
              </w:rPr>
            </w:pPr>
            <w:r>
              <w:rPr>
                <w:rFonts w:ascii="Arial" w:hAnsi="Arial" w:cs="Arial"/>
                <w:color w:val="000000" w:themeColor="text1"/>
              </w:rPr>
              <w:t xml:space="preserve">Rund/Slim, in den Farben Rot, Blau, Grün, Gelb, Anthrazit, Pink und Weiß erhältlich </w:t>
            </w:r>
          </w:p>
          <w:p w:rsidR="001757A3" w:rsidRDefault="001757A3" w:rsidP="000E31DC">
            <w:pPr>
              <w:rPr>
                <w:rFonts w:ascii="Arial" w:hAnsi="Arial" w:cs="Arial"/>
                <w:color w:val="000000" w:themeColor="text1"/>
              </w:rPr>
            </w:pPr>
          </w:p>
          <w:p w:rsidR="000E31DC" w:rsidRPr="00E556AA" w:rsidRDefault="000E31DC" w:rsidP="000E31DC">
            <w:pPr>
              <w:rPr>
                <w:rFonts w:ascii="Arial" w:hAnsi="Arial" w:cs="Arial"/>
                <w:color w:val="000000" w:themeColor="text1"/>
                <w:u w:val="single"/>
              </w:rPr>
            </w:pPr>
            <w:r w:rsidRPr="00E556AA">
              <w:rPr>
                <w:rFonts w:ascii="Arial" w:hAnsi="Arial" w:cs="Arial"/>
                <w:color w:val="000000" w:themeColor="text1"/>
                <w:u w:val="single"/>
              </w:rPr>
              <w:t>Gehäusefarbe:</w:t>
            </w:r>
          </w:p>
          <w:p w:rsidR="000E31DC" w:rsidRPr="00E47A95" w:rsidRDefault="000E31DC" w:rsidP="000E31DC">
            <w:pPr>
              <w:rPr>
                <w:rFonts w:ascii="Arial" w:hAnsi="Arial" w:cs="Arial"/>
                <w:color w:val="000000" w:themeColor="text1"/>
              </w:rPr>
            </w:pPr>
            <w:r>
              <w:rPr>
                <w:rFonts w:ascii="Arial" w:hAnsi="Arial" w:cs="Arial"/>
                <w:color w:val="000000" w:themeColor="text1"/>
              </w:rPr>
              <w:t>Anthrazit RAL 7021</w:t>
            </w:r>
          </w:p>
          <w:p w:rsidR="000E31DC" w:rsidRDefault="000E31DC" w:rsidP="000E31DC">
            <w:pPr>
              <w:rPr>
                <w:rFonts w:ascii="Arial" w:hAnsi="Arial" w:cs="Arial"/>
                <w:b/>
                <w:color w:val="000000" w:themeColor="text1"/>
              </w:rPr>
            </w:pPr>
          </w:p>
          <w:p w:rsidR="000E31DC" w:rsidRDefault="000E31DC" w:rsidP="000E31DC">
            <w:pPr>
              <w:rPr>
                <w:rFonts w:ascii="Arial" w:hAnsi="Arial" w:cs="Arial"/>
                <w:color w:val="000000" w:themeColor="text1"/>
                <w:u w:val="single"/>
              </w:rPr>
            </w:pPr>
            <w:r w:rsidRPr="0076420D">
              <w:rPr>
                <w:rFonts w:ascii="Arial" w:hAnsi="Arial" w:cs="Arial"/>
                <w:color w:val="000000" w:themeColor="text1"/>
                <w:u w:val="single"/>
              </w:rPr>
              <w:t>Ereignisse:</w:t>
            </w:r>
          </w:p>
          <w:p w:rsidR="000E31DC" w:rsidRPr="00721C66" w:rsidRDefault="000E31DC" w:rsidP="000E31DC">
            <w:pPr>
              <w:rPr>
                <w:rFonts w:ascii="Arial" w:hAnsi="Arial" w:cs="Arial"/>
                <w:color w:val="000000" w:themeColor="text1"/>
                <w:u w:val="single"/>
              </w:rPr>
            </w:pPr>
            <w:r>
              <w:rPr>
                <w:rFonts w:ascii="Arial" w:hAnsi="Arial" w:cs="Arial"/>
                <w:color w:val="000000" w:themeColor="text1"/>
              </w:rPr>
              <w:t>Ringspeicher für die letzten 1.</w:t>
            </w:r>
            <w:r w:rsidRPr="0076420D">
              <w:rPr>
                <w:rFonts w:ascii="Arial" w:hAnsi="Arial" w:cs="Arial"/>
                <w:color w:val="000000" w:themeColor="text1"/>
              </w:rPr>
              <w:t>000 Ereignisse</w:t>
            </w:r>
          </w:p>
          <w:p w:rsidR="000E31DC" w:rsidRDefault="000E31DC" w:rsidP="000E31DC">
            <w:pPr>
              <w:rPr>
                <w:rFonts w:ascii="Arial" w:hAnsi="Arial" w:cs="Arial"/>
                <w:color w:val="000000" w:themeColor="text1"/>
              </w:rPr>
            </w:pPr>
          </w:p>
          <w:p w:rsidR="000E31DC" w:rsidRPr="0076420D" w:rsidRDefault="000E31DC" w:rsidP="000E31DC">
            <w:pPr>
              <w:rPr>
                <w:rFonts w:ascii="Arial" w:hAnsi="Arial" w:cs="Arial"/>
                <w:color w:val="000000" w:themeColor="text1"/>
                <w:u w:val="single"/>
              </w:rPr>
            </w:pPr>
            <w:r w:rsidRPr="0076420D">
              <w:rPr>
                <w:rFonts w:ascii="Arial" w:hAnsi="Arial" w:cs="Arial"/>
                <w:color w:val="000000" w:themeColor="text1"/>
                <w:u w:val="single"/>
              </w:rPr>
              <w:t>Signalisierung:</w:t>
            </w:r>
          </w:p>
          <w:p w:rsidR="000E31DC" w:rsidRDefault="000E31DC" w:rsidP="000E31DC">
            <w:pPr>
              <w:rPr>
                <w:rFonts w:ascii="Arial" w:hAnsi="Arial" w:cs="Arial"/>
                <w:color w:val="000000" w:themeColor="text1"/>
              </w:rPr>
            </w:pPr>
            <w:r>
              <w:rPr>
                <w:rFonts w:ascii="Arial" w:hAnsi="Arial" w:cs="Arial"/>
                <w:color w:val="000000" w:themeColor="text1"/>
              </w:rPr>
              <w:t xml:space="preserve">Optische Signalisierung durch 4 mehrfarbige LEDs, optional: akustischer Signalgeber </w:t>
            </w:r>
          </w:p>
          <w:p w:rsidR="000E31DC" w:rsidRDefault="000E31DC" w:rsidP="000E31DC">
            <w:pPr>
              <w:rPr>
                <w:rFonts w:ascii="Arial" w:hAnsi="Arial" w:cs="Arial"/>
                <w:color w:val="000000" w:themeColor="text1"/>
              </w:rPr>
            </w:pPr>
          </w:p>
          <w:p w:rsidR="000E31DC" w:rsidRPr="0076420D" w:rsidRDefault="000E31DC" w:rsidP="000E31DC">
            <w:pPr>
              <w:rPr>
                <w:rFonts w:ascii="Arial" w:hAnsi="Arial" w:cs="Arial"/>
                <w:color w:val="000000" w:themeColor="text1"/>
                <w:u w:val="single"/>
              </w:rPr>
            </w:pPr>
            <w:r w:rsidRPr="0076420D">
              <w:rPr>
                <w:rFonts w:ascii="Arial" w:hAnsi="Arial" w:cs="Arial"/>
                <w:color w:val="000000" w:themeColor="text1"/>
                <w:u w:val="single"/>
              </w:rPr>
              <w:t>Schutzart:</w:t>
            </w:r>
          </w:p>
          <w:p w:rsidR="000E31DC" w:rsidRDefault="000E31DC" w:rsidP="000E31DC">
            <w:pPr>
              <w:rPr>
                <w:rFonts w:ascii="Arial" w:hAnsi="Arial" w:cs="Arial"/>
                <w:color w:val="FF0000"/>
              </w:rPr>
            </w:pPr>
            <w:r>
              <w:rPr>
                <w:rFonts w:ascii="Arial" w:hAnsi="Arial" w:cs="Arial"/>
                <w:color w:val="000000" w:themeColor="text1"/>
              </w:rPr>
              <w:t xml:space="preserve">IP65 nach </w:t>
            </w:r>
            <w:r w:rsidRPr="009F3411">
              <w:rPr>
                <w:rFonts w:ascii="Arial" w:hAnsi="Arial" w:cs="Arial"/>
                <w:color w:val="000000" w:themeColor="text1"/>
              </w:rPr>
              <w:t>DIN EN 60529 (VDE 0470)</w:t>
            </w:r>
          </w:p>
          <w:p w:rsidR="000E31DC" w:rsidRDefault="000E31DC" w:rsidP="000E31DC">
            <w:pPr>
              <w:rPr>
                <w:rFonts w:ascii="Arial" w:hAnsi="Arial" w:cs="Arial"/>
                <w:color w:val="000000" w:themeColor="text1"/>
              </w:rPr>
            </w:pPr>
          </w:p>
          <w:p w:rsidR="000E31DC" w:rsidRPr="000243D9" w:rsidRDefault="000E31DC" w:rsidP="000E31DC">
            <w:pPr>
              <w:rPr>
                <w:rFonts w:ascii="Arial" w:hAnsi="Arial" w:cs="Arial"/>
                <w:color w:val="000000" w:themeColor="text1"/>
                <w:u w:val="single"/>
              </w:rPr>
            </w:pPr>
            <w:r w:rsidRPr="000243D9">
              <w:rPr>
                <w:rFonts w:ascii="Arial" w:hAnsi="Arial" w:cs="Arial"/>
                <w:color w:val="000000" w:themeColor="text1"/>
                <w:u w:val="single"/>
              </w:rPr>
              <w:t>Öffnungsrichtung:</w:t>
            </w:r>
          </w:p>
          <w:p w:rsidR="000E31DC" w:rsidRDefault="000E31DC" w:rsidP="000E31DC">
            <w:pPr>
              <w:rPr>
                <w:rFonts w:ascii="Arial" w:hAnsi="Arial" w:cs="Arial"/>
                <w:color w:val="000000" w:themeColor="text1"/>
              </w:rPr>
            </w:pPr>
            <w:r>
              <w:rPr>
                <w:rFonts w:ascii="Arial" w:hAnsi="Arial" w:cs="Arial"/>
                <w:color w:val="000000" w:themeColor="text1"/>
              </w:rPr>
              <w:t>Einstellbar Rechts/Links</w:t>
            </w:r>
          </w:p>
          <w:p w:rsidR="000E31DC" w:rsidRDefault="000E31DC" w:rsidP="000E31DC">
            <w:pPr>
              <w:rPr>
                <w:rFonts w:ascii="Arial" w:hAnsi="Arial" w:cs="Arial"/>
                <w:color w:val="000000" w:themeColor="text1"/>
              </w:rPr>
            </w:pPr>
          </w:p>
          <w:p w:rsidR="000E31DC" w:rsidRPr="002E2242" w:rsidRDefault="000E31DC" w:rsidP="000E31DC">
            <w:pPr>
              <w:pStyle w:val="NurText"/>
              <w:rPr>
                <w:rFonts w:ascii="Arial" w:hAnsi="Arial" w:cs="Arial"/>
                <w:color w:val="000000" w:themeColor="text1"/>
              </w:rPr>
            </w:pPr>
            <w:r w:rsidRPr="002E2242">
              <w:rPr>
                <w:rFonts w:ascii="Arial" w:hAnsi="Arial" w:cs="Arial"/>
                <w:color w:val="000000" w:themeColor="text1"/>
                <w:u w:val="single"/>
              </w:rPr>
              <w:t>Funk-Schnittstelle</w:t>
            </w:r>
            <w:r w:rsidRPr="002E2242">
              <w:rPr>
                <w:rFonts w:ascii="Arial" w:hAnsi="Arial" w:cs="Arial"/>
                <w:color w:val="000000" w:themeColor="text1"/>
              </w:rPr>
              <w:t>:</w:t>
            </w:r>
          </w:p>
          <w:p w:rsidR="000E31DC" w:rsidRDefault="000E31DC" w:rsidP="000E31DC">
            <w:pPr>
              <w:pStyle w:val="NurText"/>
              <w:rPr>
                <w:rFonts w:ascii="Arial" w:hAnsi="Arial" w:cs="Arial"/>
                <w:color w:val="000000" w:themeColor="text1"/>
              </w:rPr>
            </w:pPr>
            <w:r w:rsidRPr="002E2242">
              <w:rPr>
                <w:rFonts w:ascii="Arial" w:hAnsi="Arial" w:cs="Arial"/>
                <w:color w:val="000000" w:themeColor="text1"/>
              </w:rPr>
              <w:t xml:space="preserve">Programmierung über </w:t>
            </w:r>
            <w:r>
              <w:rPr>
                <w:rFonts w:ascii="Arial" w:hAnsi="Arial" w:cs="Arial"/>
                <w:color w:val="000000" w:themeColor="text1"/>
              </w:rPr>
              <w:t>Smartphone per BLE / NFC</w:t>
            </w:r>
            <w:r w:rsidRPr="002E2242">
              <w:rPr>
                <w:rFonts w:ascii="Arial" w:hAnsi="Arial" w:cs="Arial"/>
                <w:color w:val="000000" w:themeColor="text1"/>
              </w:rPr>
              <w:t xml:space="preserve"> </w:t>
            </w:r>
            <w:r>
              <w:rPr>
                <w:rFonts w:ascii="Arial" w:hAnsi="Arial" w:cs="Arial"/>
                <w:color w:val="000000" w:themeColor="text1"/>
              </w:rPr>
              <w:t>(Android ab Version 5.0 und iOS ab iOS 9); programmieren von Transpondern ausschließlich per Android App mit NFC, Google ID oder Tapkey ID erforderlich</w:t>
            </w:r>
          </w:p>
          <w:p w:rsidR="000E31DC" w:rsidRDefault="000E31DC" w:rsidP="000E31DC">
            <w:pPr>
              <w:rPr>
                <w:rFonts w:ascii="Arial" w:hAnsi="Arial" w:cs="Arial"/>
                <w:color w:val="000000" w:themeColor="text1"/>
              </w:rPr>
            </w:pPr>
          </w:p>
          <w:p w:rsidR="000E31DC" w:rsidRDefault="000E31DC" w:rsidP="000E31DC">
            <w:pPr>
              <w:rPr>
                <w:rFonts w:ascii="Arial" w:hAnsi="Arial" w:cs="Arial"/>
                <w:color w:val="000000" w:themeColor="text1"/>
                <w:u w:val="single"/>
              </w:rPr>
            </w:pPr>
            <w:r>
              <w:rPr>
                <w:rFonts w:ascii="Arial" w:hAnsi="Arial" w:cs="Arial"/>
                <w:color w:val="000000" w:themeColor="text1"/>
                <w:u w:val="single"/>
              </w:rPr>
              <w:t>Berechtigungen:</w:t>
            </w:r>
          </w:p>
          <w:p w:rsidR="000E31DC" w:rsidRPr="00040D0F" w:rsidRDefault="000E31DC" w:rsidP="000E31DC">
            <w:pPr>
              <w:rPr>
                <w:rFonts w:ascii="Arial" w:hAnsi="Arial" w:cs="Arial"/>
                <w:color w:val="000000" w:themeColor="text1"/>
              </w:rPr>
            </w:pPr>
            <w:r w:rsidRPr="00040D0F">
              <w:rPr>
                <w:rFonts w:ascii="Arial" w:hAnsi="Arial" w:cs="Arial"/>
                <w:color w:val="000000" w:themeColor="text1"/>
              </w:rPr>
              <w:t>Transponder: bis zu 12 Endgeräte</w:t>
            </w:r>
          </w:p>
          <w:p w:rsidR="000E31DC" w:rsidRPr="00040D0F" w:rsidRDefault="000E31DC" w:rsidP="000E31DC">
            <w:pPr>
              <w:rPr>
                <w:rFonts w:ascii="Arial" w:hAnsi="Arial" w:cs="Arial"/>
              </w:rPr>
            </w:pPr>
            <w:r w:rsidRPr="00040D0F">
              <w:rPr>
                <w:rFonts w:ascii="Arial" w:hAnsi="Arial" w:cs="Arial"/>
                <w:color w:val="000000" w:themeColor="text1"/>
              </w:rPr>
              <w:t>Auf dem Android/iOS: beliebig viele Endgeräte und Nutzer</w:t>
            </w:r>
          </w:p>
          <w:p w:rsidR="000E31DC" w:rsidRPr="0076420D" w:rsidRDefault="000E31DC" w:rsidP="000E31DC">
            <w:pPr>
              <w:rPr>
                <w:rFonts w:ascii="Arial" w:hAnsi="Arial" w:cs="Arial"/>
                <w:color w:val="000000" w:themeColor="text1"/>
              </w:rPr>
            </w:pPr>
          </w:p>
        </w:tc>
        <w:tc>
          <w:tcPr>
            <w:tcW w:w="1685" w:type="dxa"/>
            <w:shd w:val="clear" w:color="auto" w:fill="auto"/>
          </w:tcPr>
          <w:p w:rsidR="000E31DC" w:rsidRPr="000A01F4" w:rsidRDefault="000E31DC" w:rsidP="000E31DC">
            <w:pPr>
              <w:rPr>
                <w:rFonts w:ascii="Arial" w:hAnsi="Arial" w:cs="Arial"/>
              </w:rPr>
            </w:pPr>
          </w:p>
        </w:tc>
        <w:tc>
          <w:tcPr>
            <w:tcW w:w="1638" w:type="dxa"/>
            <w:shd w:val="clear" w:color="auto" w:fill="auto"/>
          </w:tcPr>
          <w:p w:rsidR="000E31DC" w:rsidRPr="000A01F4" w:rsidRDefault="000E31DC" w:rsidP="000E31DC">
            <w:pPr>
              <w:rPr>
                <w:rFonts w:ascii="Arial" w:hAnsi="Arial" w:cs="Arial"/>
              </w:rPr>
            </w:pPr>
          </w:p>
        </w:tc>
      </w:tr>
      <w:tr w:rsidR="000E31DC" w:rsidRPr="000A01F4" w:rsidTr="00944D60">
        <w:tc>
          <w:tcPr>
            <w:tcW w:w="1090" w:type="dxa"/>
            <w:shd w:val="clear" w:color="auto" w:fill="auto"/>
          </w:tcPr>
          <w:p w:rsidR="000E31DC" w:rsidRDefault="007C6D40" w:rsidP="000E31DC">
            <w:pPr>
              <w:rPr>
                <w:rFonts w:ascii="Arial" w:hAnsi="Arial" w:cs="Arial"/>
                <w:b/>
              </w:rPr>
            </w:pPr>
            <w:r>
              <w:rPr>
                <w:rFonts w:ascii="Arial" w:hAnsi="Arial" w:cs="Arial"/>
                <w:b/>
              </w:rPr>
              <w:t>3.37</w:t>
            </w:r>
          </w:p>
        </w:tc>
        <w:tc>
          <w:tcPr>
            <w:tcW w:w="1048" w:type="dxa"/>
            <w:shd w:val="clear" w:color="auto" w:fill="auto"/>
          </w:tcPr>
          <w:p w:rsidR="000E31DC" w:rsidRDefault="0025476D" w:rsidP="000E31DC">
            <w:pPr>
              <w:rPr>
                <w:rFonts w:ascii="Arial" w:hAnsi="Arial" w:cs="Arial"/>
                <w:b/>
              </w:rPr>
            </w:pPr>
            <w:r>
              <w:rPr>
                <w:rFonts w:ascii="Arial" w:hAnsi="Arial" w:cs="Arial"/>
                <w:b/>
              </w:rPr>
              <w:t>1</w:t>
            </w:r>
          </w:p>
        </w:tc>
        <w:tc>
          <w:tcPr>
            <w:tcW w:w="4167" w:type="dxa"/>
            <w:shd w:val="clear" w:color="auto" w:fill="auto"/>
          </w:tcPr>
          <w:p w:rsidR="000E31DC" w:rsidRPr="00A31CD8" w:rsidRDefault="000E31DC" w:rsidP="000E31DC">
            <w:pPr>
              <w:rPr>
                <w:rFonts w:ascii="Arial" w:hAnsi="Arial" w:cs="Arial"/>
                <w:b/>
                <w:color w:val="000000" w:themeColor="text1"/>
              </w:rPr>
            </w:pPr>
            <w:r w:rsidRPr="00A31CD8">
              <w:rPr>
                <w:rFonts w:ascii="Arial" w:hAnsi="Arial" w:cs="Arial"/>
                <w:b/>
                <w:color w:val="000000" w:themeColor="text1"/>
              </w:rPr>
              <w:t>DOM Tapkey LoQ</w:t>
            </w:r>
          </w:p>
          <w:p w:rsidR="000E31DC" w:rsidRPr="00A31CD8" w:rsidRDefault="000E31DC" w:rsidP="000E31DC">
            <w:pPr>
              <w:rPr>
                <w:rFonts w:ascii="Arial" w:hAnsi="Arial" w:cs="Arial"/>
                <w:b/>
                <w:color w:val="000000" w:themeColor="text1"/>
              </w:rPr>
            </w:pPr>
          </w:p>
          <w:p w:rsidR="000E31DC" w:rsidRDefault="000E31DC" w:rsidP="000E31DC">
            <w:pPr>
              <w:rPr>
                <w:rFonts w:ascii="Arial" w:hAnsi="Arial" w:cs="Arial"/>
                <w:color w:val="000000" w:themeColor="text1"/>
                <w:u w:val="single"/>
              </w:rPr>
            </w:pPr>
            <w:r w:rsidRPr="00A31CD8">
              <w:rPr>
                <w:rFonts w:ascii="Arial" w:hAnsi="Arial" w:cs="Arial"/>
                <w:color w:val="000000" w:themeColor="text1"/>
                <w:u w:val="single"/>
              </w:rPr>
              <w:t>Hebel:</w:t>
            </w:r>
          </w:p>
          <w:p w:rsidR="00EF7B96" w:rsidRPr="00A31CD8" w:rsidRDefault="00EF7B96" w:rsidP="000E31DC">
            <w:pPr>
              <w:rPr>
                <w:rFonts w:ascii="Arial" w:hAnsi="Arial" w:cs="Arial"/>
                <w:color w:val="000000" w:themeColor="text1"/>
                <w:u w:val="single"/>
              </w:rPr>
            </w:pPr>
            <w:r w:rsidRPr="00645A22">
              <w:rPr>
                <w:rFonts w:ascii="Arial" w:hAnsi="Arial" w:cs="Arial"/>
                <w:snapToGrid w:val="0"/>
              </w:rPr>
              <w:t>131629-3, Möbelverschluss mit gekröpftem</w:t>
            </w:r>
          </w:p>
          <w:p w:rsidR="007750AC" w:rsidRPr="00645A22" w:rsidRDefault="007750AC" w:rsidP="007750AC">
            <w:pPr>
              <w:rPr>
                <w:rFonts w:ascii="Arial" w:hAnsi="Arial" w:cs="Arial"/>
                <w:snapToGrid w:val="0"/>
              </w:rPr>
            </w:pPr>
            <w:r w:rsidRPr="00645A22">
              <w:rPr>
                <w:rFonts w:ascii="Arial" w:hAnsi="Arial" w:cs="Arial"/>
                <w:snapToGrid w:val="0"/>
              </w:rPr>
              <w:t>Hebel, Hebellänge 40 mm, Hebelstärke 2,5 mm, Position der Kröpfung 2 mm, Kröpfungsbeginn 10 mm.</w:t>
            </w:r>
          </w:p>
          <w:p w:rsidR="000E31DC" w:rsidRPr="00A31CD8" w:rsidRDefault="000E31DC" w:rsidP="000E31DC">
            <w:pPr>
              <w:rPr>
                <w:rFonts w:ascii="Arial" w:hAnsi="Arial" w:cs="Arial"/>
                <w:b/>
                <w:color w:val="000000" w:themeColor="text1"/>
              </w:rPr>
            </w:pPr>
          </w:p>
          <w:p w:rsidR="000E31DC" w:rsidRPr="00A31CD8" w:rsidRDefault="000E31DC" w:rsidP="000E31DC">
            <w:pPr>
              <w:rPr>
                <w:rFonts w:ascii="Arial" w:hAnsi="Arial" w:cs="Arial"/>
                <w:color w:val="000000" w:themeColor="text1"/>
                <w:u w:val="single"/>
              </w:rPr>
            </w:pPr>
            <w:r w:rsidRPr="00A31CD8">
              <w:rPr>
                <w:rFonts w:ascii="Arial" w:hAnsi="Arial" w:cs="Arial"/>
                <w:color w:val="000000" w:themeColor="text1"/>
                <w:u w:val="single"/>
              </w:rPr>
              <w:t>Hebel-Varianten:</w:t>
            </w:r>
          </w:p>
          <w:p w:rsidR="000E31DC" w:rsidRDefault="000E31DC" w:rsidP="000E31DC">
            <w:pPr>
              <w:rPr>
                <w:rFonts w:ascii="Arial" w:hAnsi="Arial" w:cs="Arial"/>
                <w:color w:val="000000" w:themeColor="text1"/>
              </w:rPr>
            </w:pPr>
            <w:r w:rsidRPr="00E47A95">
              <w:rPr>
                <w:rFonts w:ascii="Arial" w:hAnsi="Arial" w:cs="Arial"/>
                <w:color w:val="000000" w:themeColor="text1"/>
              </w:rPr>
              <w:t>CAM</w:t>
            </w:r>
            <w:r>
              <w:rPr>
                <w:rFonts w:ascii="Arial" w:hAnsi="Arial" w:cs="Arial"/>
                <w:color w:val="000000" w:themeColor="text1"/>
              </w:rPr>
              <w:t xml:space="preserve"> (90°)</w:t>
            </w:r>
          </w:p>
          <w:p w:rsidR="000E31DC" w:rsidRDefault="000E31DC" w:rsidP="000E31DC">
            <w:pPr>
              <w:rPr>
                <w:rFonts w:ascii="Arial" w:hAnsi="Arial" w:cs="Arial"/>
                <w:color w:val="000000" w:themeColor="text1"/>
              </w:rPr>
            </w:pPr>
          </w:p>
          <w:p w:rsidR="000E31DC" w:rsidRPr="00DD264F" w:rsidRDefault="000E31DC" w:rsidP="000E31DC">
            <w:pPr>
              <w:rPr>
                <w:rFonts w:ascii="Arial" w:hAnsi="Arial" w:cs="Arial"/>
                <w:color w:val="000000" w:themeColor="text1"/>
                <w:u w:val="single"/>
              </w:rPr>
            </w:pPr>
            <w:r w:rsidRPr="00DD264F">
              <w:rPr>
                <w:rFonts w:ascii="Arial" w:hAnsi="Arial" w:cs="Arial"/>
                <w:color w:val="000000" w:themeColor="text1"/>
                <w:u w:val="single"/>
              </w:rPr>
              <w:t>Design:</w:t>
            </w:r>
          </w:p>
          <w:p w:rsidR="000E31DC" w:rsidRDefault="000E31DC" w:rsidP="000E31DC">
            <w:pPr>
              <w:rPr>
                <w:rFonts w:ascii="Arial" w:hAnsi="Arial" w:cs="Arial"/>
                <w:color w:val="000000" w:themeColor="text1"/>
              </w:rPr>
            </w:pPr>
            <w:r>
              <w:rPr>
                <w:rFonts w:ascii="Arial" w:hAnsi="Arial" w:cs="Arial"/>
                <w:color w:val="000000" w:themeColor="text1"/>
              </w:rPr>
              <w:t>142 mm x 41 mm x 24 mm (ohne Knauf)</w:t>
            </w:r>
          </w:p>
          <w:p w:rsidR="000E31DC" w:rsidRDefault="000E31DC" w:rsidP="000E31DC">
            <w:pPr>
              <w:rPr>
                <w:rFonts w:ascii="Arial" w:hAnsi="Arial" w:cs="Arial"/>
                <w:color w:val="000000" w:themeColor="text1"/>
              </w:rPr>
            </w:pPr>
            <w:r>
              <w:rPr>
                <w:rFonts w:ascii="Arial" w:hAnsi="Arial" w:cs="Arial"/>
                <w:color w:val="000000" w:themeColor="text1"/>
              </w:rPr>
              <w:t>142 mm x 41 mm x 39 mm (mit Knauf)</w:t>
            </w:r>
          </w:p>
          <w:p w:rsidR="000E31DC" w:rsidRDefault="000E31DC" w:rsidP="000E31DC">
            <w:pPr>
              <w:rPr>
                <w:rFonts w:ascii="Arial" w:hAnsi="Arial" w:cs="Arial"/>
                <w:color w:val="000000" w:themeColor="text1"/>
              </w:rPr>
            </w:pPr>
            <w:r>
              <w:rPr>
                <w:rFonts w:ascii="Arial" w:hAnsi="Arial" w:cs="Arial"/>
                <w:color w:val="000000" w:themeColor="text1"/>
              </w:rPr>
              <w:t>Länge Cam Adapter: 31 mm</w:t>
            </w:r>
          </w:p>
          <w:p w:rsidR="000E31DC" w:rsidRDefault="000E31DC" w:rsidP="000E31DC">
            <w:pPr>
              <w:rPr>
                <w:rFonts w:ascii="Arial" w:hAnsi="Arial" w:cs="Arial"/>
                <w:color w:val="000000" w:themeColor="text1"/>
              </w:rPr>
            </w:pPr>
          </w:p>
          <w:p w:rsidR="000E31DC" w:rsidRPr="00DD264F" w:rsidRDefault="000E31DC" w:rsidP="000E31DC">
            <w:pPr>
              <w:rPr>
                <w:rFonts w:ascii="Arial" w:hAnsi="Arial" w:cs="Arial"/>
                <w:color w:val="000000" w:themeColor="text1"/>
                <w:u w:val="single"/>
              </w:rPr>
            </w:pPr>
            <w:r w:rsidRPr="00DD264F">
              <w:rPr>
                <w:rFonts w:ascii="Arial" w:hAnsi="Arial" w:cs="Arial"/>
                <w:color w:val="000000" w:themeColor="text1"/>
                <w:u w:val="single"/>
              </w:rPr>
              <w:t>D</w:t>
            </w:r>
            <w:r>
              <w:rPr>
                <w:rFonts w:ascii="Arial" w:hAnsi="Arial" w:cs="Arial"/>
                <w:color w:val="000000" w:themeColor="text1"/>
                <w:u w:val="single"/>
              </w:rPr>
              <w:t>rehknauf</w:t>
            </w:r>
            <w:r w:rsidRPr="00DD264F">
              <w:rPr>
                <w:rFonts w:ascii="Arial" w:hAnsi="Arial" w:cs="Arial"/>
                <w:color w:val="000000" w:themeColor="text1"/>
                <w:u w:val="single"/>
              </w:rPr>
              <w:t>:</w:t>
            </w:r>
          </w:p>
          <w:p w:rsidR="000E31DC" w:rsidRDefault="000E31DC" w:rsidP="000E31DC">
            <w:pPr>
              <w:rPr>
                <w:rFonts w:ascii="Arial" w:hAnsi="Arial" w:cs="Arial"/>
                <w:color w:val="000000" w:themeColor="text1"/>
              </w:rPr>
            </w:pPr>
            <w:r>
              <w:rPr>
                <w:rFonts w:ascii="Arial" w:hAnsi="Arial" w:cs="Arial"/>
                <w:color w:val="000000" w:themeColor="text1"/>
              </w:rPr>
              <w:t xml:space="preserve">Rund/Slim, in den Farben Rot, Blau, Grün, Gelb, Anthrazit, Pink und Weiß erhältlich </w:t>
            </w:r>
          </w:p>
          <w:p w:rsidR="001757A3" w:rsidRDefault="001757A3" w:rsidP="000E31DC">
            <w:pPr>
              <w:rPr>
                <w:rFonts w:ascii="Arial" w:hAnsi="Arial" w:cs="Arial"/>
                <w:color w:val="000000" w:themeColor="text1"/>
              </w:rPr>
            </w:pPr>
          </w:p>
          <w:p w:rsidR="000E31DC" w:rsidRPr="00E556AA" w:rsidRDefault="000E31DC" w:rsidP="000E31DC">
            <w:pPr>
              <w:rPr>
                <w:rFonts w:ascii="Arial" w:hAnsi="Arial" w:cs="Arial"/>
                <w:color w:val="000000" w:themeColor="text1"/>
                <w:u w:val="single"/>
              </w:rPr>
            </w:pPr>
            <w:r w:rsidRPr="00E556AA">
              <w:rPr>
                <w:rFonts w:ascii="Arial" w:hAnsi="Arial" w:cs="Arial"/>
                <w:color w:val="000000" w:themeColor="text1"/>
                <w:u w:val="single"/>
              </w:rPr>
              <w:t>Gehäusefarbe:</w:t>
            </w:r>
          </w:p>
          <w:p w:rsidR="000E31DC" w:rsidRPr="00E47A95" w:rsidRDefault="000E31DC" w:rsidP="000E31DC">
            <w:pPr>
              <w:rPr>
                <w:rFonts w:ascii="Arial" w:hAnsi="Arial" w:cs="Arial"/>
                <w:color w:val="000000" w:themeColor="text1"/>
              </w:rPr>
            </w:pPr>
            <w:r>
              <w:rPr>
                <w:rFonts w:ascii="Arial" w:hAnsi="Arial" w:cs="Arial"/>
                <w:color w:val="000000" w:themeColor="text1"/>
              </w:rPr>
              <w:t>Anthrazit RAL 7021</w:t>
            </w:r>
          </w:p>
          <w:p w:rsidR="000E31DC" w:rsidRDefault="000E31DC" w:rsidP="000E31DC">
            <w:pPr>
              <w:rPr>
                <w:rFonts w:ascii="Arial" w:hAnsi="Arial" w:cs="Arial"/>
                <w:b/>
                <w:color w:val="000000" w:themeColor="text1"/>
              </w:rPr>
            </w:pPr>
          </w:p>
          <w:p w:rsidR="000E31DC" w:rsidRDefault="000E31DC" w:rsidP="000E31DC">
            <w:pPr>
              <w:rPr>
                <w:rFonts w:ascii="Arial" w:hAnsi="Arial" w:cs="Arial"/>
                <w:color w:val="000000" w:themeColor="text1"/>
                <w:u w:val="single"/>
              </w:rPr>
            </w:pPr>
            <w:r w:rsidRPr="0076420D">
              <w:rPr>
                <w:rFonts w:ascii="Arial" w:hAnsi="Arial" w:cs="Arial"/>
                <w:color w:val="000000" w:themeColor="text1"/>
                <w:u w:val="single"/>
              </w:rPr>
              <w:t>Ereignisse:</w:t>
            </w:r>
          </w:p>
          <w:p w:rsidR="000E31DC" w:rsidRPr="00721C66" w:rsidRDefault="000E31DC" w:rsidP="000E31DC">
            <w:pPr>
              <w:rPr>
                <w:rFonts w:ascii="Arial" w:hAnsi="Arial" w:cs="Arial"/>
                <w:color w:val="000000" w:themeColor="text1"/>
                <w:u w:val="single"/>
              </w:rPr>
            </w:pPr>
            <w:r>
              <w:rPr>
                <w:rFonts w:ascii="Arial" w:hAnsi="Arial" w:cs="Arial"/>
                <w:color w:val="000000" w:themeColor="text1"/>
              </w:rPr>
              <w:t>Ringspeicher für die letzten 1.</w:t>
            </w:r>
            <w:r w:rsidRPr="0076420D">
              <w:rPr>
                <w:rFonts w:ascii="Arial" w:hAnsi="Arial" w:cs="Arial"/>
                <w:color w:val="000000" w:themeColor="text1"/>
              </w:rPr>
              <w:t>000 Ereignisse</w:t>
            </w:r>
          </w:p>
          <w:p w:rsidR="000E31DC" w:rsidRDefault="000E31DC" w:rsidP="000E31DC">
            <w:pPr>
              <w:rPr>
                <w:rFonts w:ascii="Arial" w:hAnsi="Arial" w:cs="Arial"/>
                <w:color w:val="000000" w:themeColor="text1"/>
              </w:rPr>
            </w:pPr>
          </w:p>
          <w:p w:rsidR="000E31DC" w:rsidRDefault="000E31DC" w:rsidP="000E31DC">
            <w:pPr>
              <w:rPr>
                <w:rFonts w:ascii="Arial" w:hAnsi="Arial" w:cs="Arial"/>
                <w:color w:val="000000" w:themeColor="text1"/>
                <w:u w:val="single"/>
              </w:rPr>
            </w:pPr>
            <w:r w:rsidRPr="0076420D">
              <w:rPr>
                <w:rFonts w:ascii="Arial" w:hAnsi="Arial" w:cs="Arial"/>
                <w:color w:val="000000" w:themeColor="text1"/>
                <w:u w:val="single"/>
              </w:rPr>
              <w:t>Signalisierung:</w:t>
            </w:r>
          </w:p>
          <w:p w:rsidR="00E63E12" w:rsidRPr="0076420D" w:rsidRDefault="00E63E12" w:rsidP="000E31DC">
            <w:pPr>
              <w:rPr>
                <w:rFonts w:ascii="Arial" w:hAnsi="Arial" w:cs="Arial"/>
                <w:color w:val="000000" w:themeColor="text1"/>
                <w:u w:val="single"/>
              </w:rPr>
            </w:pPr>
            <w:r>
              <w:rPr>
                <w:rFonts w:ascii="Arial" w:hAnsi="Arial" w:cs="Arial"/>
                <w:color w:val="000000" w:themeColor="text1"/>
              </w:rPr>
              <w:t>Optische Signalisierung durch 4 mehrfarbige</w:t>
            </w:r>
          </w:p>
          <w:p w:rsidR="000E31DC" w:rsidRDefault="000E31DC" w:rsidP="000E31DC">
            <w:pPr>
              <w:rPr>
                <w:rFonts w:ascii="Arial" w:hAnsi="Arial" w:cs="Arial"/>
                <w:color w:val="000000" w:themeColor="text1"/>
              </w:rPr>
            </w:pPr>
            <w:r>
              <w:rPr>
                <w:rFonts w:ascii="Arial" w:hAnsi="Arial" w:cs="Arial"/>
                <w:color w:val="000000" w:themeColor="text1"/>
              </w:rPr>
              <w:lastRenderedPageBreak/>
              <w:t xml:space="preserve">LEDs, optional: akustischer Signalgeber </w:t>
            </w:r>
          </w:p>
          <w:p w:rsidR="000E31DC" w:rsidRDefault="000E31DC" w:rsidP="000E31DC">
            <w:pPr>
              <w:rPr>
                <w:rFonts w:ascii="Arial" w:hAnsi="Arial" w:cs="Arial"/>
                <w:color w:val="000000" w:themeColor="text1"/>
              </w:rPr>
            </w:pPr>
          </w:p>
          <w:p w:rsidR="000E31DC" w:rsidRPr="0076420D" w:rsidRDefault="000E31DC" w:rsidP="000E31DC">
            <w:pPr>
              <w:rPr>
                <w:rFonts w:ascii="Arial" w:hAnsi="Arial" w:cs="Arial"/>
                <w:color w:val="000000" w:themeColor="text1"/>
                <w:u w:val="single"/>
              </w:rPr>
            </w:pPr>
            <w:r w:rsidRPr="0076420D">
              <w:rPr>
                <w:rFonts w:ascii="Arial" w:hAnsi="Arial" w:cs="Arial"/>
                <w:color w:val="000000" w:themeColor="text1"/>
                <w:u w:val="single"/>
              </w:rPr>
              <w:t>Schutzart:</w:t>
            </w:r>
          </w:p>
          <w:p w:rsidR="000E31DC" w:rsidRDefault="000E31DC" w:rsidP="000E31DC">
            <w:pPr>
              <w:rPr>
                <w:rFonts w:ascii="Arial" w:hAnsi="Arial" w:cs="Arial"/>
                <w:color w:val="FF0000"/>
              </w:rPr>
            </w:pPr>
            <w:r>
              <w:rPr>
                <w:rFonts w:ascii="Arial" w:hAnsi="Arial" w:cs="Arial"/>
                <w:color w:val="000000" w:themeColor="text1"/>
              </w:rPr>
              <w:t xml:space="preserve">IP65 nach </w:t>
            </w:r>
            <w:r w:rsidRPr="009F3411">
              <w:rPr>
                <w:rFonts w:ascii="Arial" w:hAnsi="Arial" w:cs="Arial"/>
                <w:color w:val="000000" w:themeColor="text1"/>
              </w:rPr>
              <w:t>DIN EN 60529 (VDE 0470)</w:t>
            </w:r>
          </w:p>
          <w:p w:rsidR="000E31DC" w:rsidRDefault="000E31DC" w:rsidP="000E31DC">
            <w:pPr>
              <w:rPr>
                <w:rFonts w:ascii="Arial" w:hAnsi="Arial" w:cs="Arial"/>
                <w:color w:val="000000" w:themeColor="text1"/>
              </w:rPr>
            </w:pPr>
          </w:p>
          <w:p w:rsidR="000E31DC" w:rsidRPr="000243D9" w:rsidRDefault="000E31DC" w:rsidP="000E31DC">
            <w:pPr>
              <w:rPr>
                <w:rFonts w:ascii="Arial" w:hAnsi="Arial" w:cs="Arial"/>
                <w:color w:val="000000" w:themeColor="text1"/>
                <w:u w:val="single"/>
              </w:rPr>
            </w:pPr>
            <w:r w:rsidRPr="000243D9">
              <w:rPr>
                <w:rFonts w:ascii="Arial" w:hAnsi="Arial" w:cs="Arial"/>
                <w:color w:val="000000" w:themeColor="text1"/>
                <w:u w:val="single"/>
              </w:rPr>
              <w:t>Öffnungsrichtung:</w:t>
            </w:r>
          </w:p>
          <w:p w:rsidR="000E31DC" w:rsidRDefault="000E31DC" w:rsidP="000E31DC">
            <w:pPr>
              <w:rPr>
                <w:rFonts w:ascii="Arial" w:hAnsi="Arial" w:cs="Arial"/>
                <w:color w:val="000000" w:themeColor="text1"/>
              </w:rPr>
            </w:pPr>
            <w:r>
              <w:rPr>
                <w:rFonts w:ascii="Arial" w:hAnsi="Arial" w:cs="Arial"/>
                <w:color w:val="000000" w:themeColor="text1"/>
              </w:rPr>
              <w:t>Einstellbar Rechts/Links</w:t>
            </w:r>
          </w:p>
          <w:p w:rsidR="000E31DC" w:rsidRDefault="000E31DC" w:rsidP="000E31DC">
            <w:pPr>
              <w:rPr>
                <w:rFonts w:ascii="Arial" w:hAnsi="Arial" w:cs="Arial"/>
                <w:color w:val="000000" w:themeColor="text1"/>
              </w:rPr>
            </w:pPr>
          </w:p>
          <w:p w:rsidR="000E31DC" w:rsidRPr="002E2242" w:rsidRDefault="000E31DC" w:rsidP="000E31DC">
            <w:pPr>
              <w:pStyle w:val="NurText"/>
              <w:rPr>
                <w:rFonts w:ascii="Arial" w:hAnsi="Arial" w:cs="Arial"/>
                <w:color w:val="000000" w:themeColor="text1"/>
              </w:rPr>
            </w:pPr>
            <w:r w:rsidRPr="002E2242">
              <w:rPr>
                <w:rFonts w:ascii="Arial" w:hAnsi="Arial" w:cs="Arial"/>
                <w:color w:val="000000" w:themeColor="text1"/>
                <w:u w:val="single"/>
              </w:rPr>
              <w:t>Funk-Schnittstelle</w:t>
            </w:r>
            <w:r w:rsidRPr="002E2242">
              <w:rPr>
                <w:rFonts w:ascii="Arial" w:hAnsi="Arial" w:cs="Arial"/>
                <w:color w:val="000000" w:themeColor="text1"/>
              </w:rPr>
              <w:t>:</w:t>
            </w:r>
          </w:p>
          <w:p w:rsidR="000E31DC" w:rsidRDefault="000E31DC" w:rsidP="000E31DC">
            <w:pPr>
              <w:pStyle w:val="NurText"/>
              <w:rPr>
                <w:rFonts w:ascii="Arial" w:hAnsi="Arial" w:cs="Arial"/>
                <w:color w:val="000000" w:themeColor="text1"/>
              </w:rPr>
            </w:pPr>
            <w:r w:rsidRPr="002E2242">
              <w:rPr>
                <w:rFonts w:ascii="Arial" w:hAnsi="Arial" w:cs="Arial"/>
                <w:color w:val="000000" w:themeColor="text1"/>
              </w:rPr>
              <w:t xml:space="preserve">Programmierung über </w:t>
            </w:r>
            <w:r>
              <w:rPr>
                <w:rFonts w:ascii="Arial" w:hAnsi="Arial" w:cs="Arial"/>
                <w:color w:val="000000" w:themeColor="text1"/>
              </w:rPr>
              <w:t>Smartphone per BLE / NFC</w:t>
            </w:r>
            <w:r w:rsidRPr="002E2242">
              <w:rPr>
                <w:rFonts w:ascii="Arial" w:hAnsi="Arial" w:cs="Arial"/>
                <w:color w:val="000000" w:themeColor="text1"/>
              </w:rPr>
              <w:t xml:space="preserve"> </w:t>
            </w:r>
            <w:r>
              <w:rPr>
                <w:rFonts w:ascii="Arial" w:hAnsi="Arial" w:cs="Arial"/>
                <w:color w:val="000000" w:themeColor="text1"/>
              </w:rPr>
              <w:t>(Android ab Version 5.0 und iOS ab iOS 9); programmieren von Transpondern ausschließlich per Android App mit NFC, Google ID oder Tapkey ID erforderlich</w:t>
            </w:r>
          </w:p>
          <w:p w:rsidR="000E31DC" w:rsidRDefault="000E31DC" w:rsidP="000E31DC">
            <w:pPr>
              <w:rPr>
                <w:rFonts w:ascii="Arial" w:hAnsi="Arial" w:cs="Arial"/>
                <w:color w:val="000000" w:themeColor="text1"/>
              </w:rPr>
            </w:pPr>
          </w:p>
          <w:p w:rsidR="000E31DC" w:rsidRDefault="000E31DC" w:rsidP="000E31DC">
            <w:pPr>
              <w:rPr>
                <w:rFonts w:ascii="Arial" w:hAnsi="Arial" w:cs="Arial"/>
                <w:color w:val="000000" w:themeColor="text1"/>
                <w:u w:val="single"/>
              </w:rPr>
            </w:pPr>
            <w:r>
              <w:rPr>
                <w:rFonts w:ascii="Arial" w:hAnsi="Arial" w:cs="Arial"/>
                <w:color w:val="000000" w:themeColor="text1"/>
                <w:u w:val="single"/>
              </w:rPr>
              <w:t>Berechtigungen:</w:t>
            </w:r>
          </w:p>
          <w:p w:rsidR="000E31DC" w:rsidRPr="00040D0F" w:rsidRDefault="000E31DC" w:rsidP="000E31DC">
            <w:pPr>
              <w:rPr>
                <w:rFonts w:ascii="Arial" w:hAnsi="Arial" w:cs="Arial"/>
                <w:color w:val="000000" w:themeColor="text1"/>
              </w:rPr>
            </w:pPr>
            <w:r w:rsidRPr="00040D0F">
              <w:rPr>
                <w:rFonts w:ascii="Arial" w:hAnsi="Arial" w:cs="Arial"/>
                <w:color w:val="000000" w:themeColor="text1"/>
              </w:rPr>
              <w:t>Transponder: bis zu 12 Endgeräte</w:t>
            </w:r>
          </w:p>
          <w:p w:rsidR="000E31DC" w:rsidRPr="00040D0F" w:rsidRDefault="000E31DC" w:rsidP="000E31DC">
            <w:pPr>
              <w:rPr>
                <w:rFonts w:ascii="Arial" w:hAnsi="Arial" w:cs="Arial"/>
              </w:rPr>
            </w:pPr>
            <w:r w:rsidRPr="00040D0F">
              <w:rPr>
                <w:rFonts w:ascii="Arial" w:hAnsi="Arial" w:cs="Arial"/>
                <w:color w:val="000000" w:themeColor="text1"/>
              </w:rPr>
              <w:t>Auf dem Android/iOS: beliebig viele Endgeräte und Nutzer</w:t>
            </w:r>
          </w:p>
          <w:p w:rsidR="000E31DC" w:rsidRPr="0076420D" w:rsidRDefault="000E31DC" w:rsidP="000E31DC">
            <w:pPr>
              <w:rPr>
                <w:rFonts w:ascii="Arial" w:hAnsi="Arial" w:cs="Arial"/>
                <w:color w:val="000000" w:themeColor="text1"/>
              </w:rPr>
            </w:pPr>
          </w:p>
        </w:tc>
        <w:tc>
          <w:tcPr>
            <w:tcW w:w="1685" w:type="dxa"/>
            <w:shd w:val="clear" w:color="auto" w:fill="auto"/>
          </w:tcPr>
          <w:p w:rsidR="000E31DC" w:rsidRPr="000A01F4" w:rsidRDefault="000E31DC" w:rsidP="000E31DC">
            <w:pPr>
              <w:rPr>
                <w:rFonts w:ascii="Arial" w:hAnsi="Arial" w:cs="Arial"/>
              </w:rPr>
            </w:pPr>
          </w:p>
        </w:tc>
        <w:tc>
          <w:tcPr>
            <w:tcW w:w="1638" w:type="dxa"/>
            <w:shd w:val="clear" w:color="auto" w:fill="auto"/>
          </w:tcPr>
          <w:p w:rsidR="000E31DC" w:rsidRPr="000A01F4" w:rsidRDefault="000E31DC" w:rsidP="000E31DC">
            <w:pPr>
              <w:rPr>
                <w:rFonts w:ascii="Arial" w:hAnsi="Arial" w:cs="Arial"/>
              </w:rPr>
            </w:pPr>
          </w:p>
        </w:tc>
      </w:tr>
      <w:tr w:rsidR="001757A3" w:rsidRPr="000A01F4" w:rsidTr="00944D60">
        <w:tc>
          <w:tcPr>
            <w:tcW w:w="1090" w:type="dxa"/>
            <w:shd w:val="clear" w:color="auto" w:fill="auto"/>
          </w:tcPr>
          <w:p w:rsidR="001757A3" w:rsidRDefault="007C6D40" w:rsidP="001757A3">
            <w:pPr>
              <w:rPr>
                <w:rFonts w:ascii="Arial" w:hAnsi="Arial" w:cs="Arial"/>
                <w:b/>
              </w:rPr>
            </w:pPr>
            <w:r>
              <w:rPr>
                <w:rFonts w:ascii="Arial" w:hAnsi="Arial" w:cs="Arial"/>
                <w:b/>
              </w:rPr>
              <w:t>3.38</w:t>
            </w:r>
          </w:p>
        </w:tc>
        <w:tc>
          <w:tcPr>
            <w:tcW w:w="1048" w:type="dxa"/>
            <w:shd w:val="clear" w:color="auto" w:fill="auto"/>
          </w:tcPr>
          <w:p w:rsidR="001757A3" w:rsidRDefault="0025476D" w:rsidP="001757A3">
            <w:pPr>
              <w:rPr>
                <w:rFonts w:ascii="Arial" w:hAnsi="Arial" w:cs="Arial"/>
                <w:b/>
              </w:rPr>
            </w:pPr>
            <w:r>
              <w:rPr>
                <w:rFonts w:ascii="Arial" w:hAnsi="Arial" w:cs="Arial"/>
                <w:b/>
              </w:rPr>
              <w:t>1</w:t>
            </w:r>
          </w:p>
        </w:tc>
        <w:tc>
          <w:tcPr>
            <w:tcW w:w="4167" w:type="dxa"/>
            <w:shd w:val="clear" w:color="auto" w:fill="auto"/>
          </w:tcPr>
          <w:p w:rsidR="001757A3" w:rsidRPr="00A31CD8" w:rsidRDefault="001757A3" w:rsidP="001757A3">
            <w:pPr>
              <w:rPr>
                <w:rFonts w:ascii="Arial" w:hAnsi="Arial" w:cs="Arial"/>
                <w:b/>
                <w:color w:val="000000" w:themeColor="text1"/>
              </w:rPr>
            </w:pPr>
            <w:r w:rsidRPr="00A31CD8">
              <w:rPr>
                <w:rFonts w:ascii="Arial" w:hAnsi="Arial" w:cs="Arial"/>
                <w:b/>
                <w:color w:val="000000" w:themeColor="text1"/>
              </w:rPr>
              <w:t>DOM Tapkey LoQ</w:t>
            </w:r>
          </w:p>
          <w:p w:rsidR="001757A3" w:rsidRPr="00A31CD8" w:rsidRDefault="001757A3" w:rsidP="001757A3">
            <w:pPr>
              <w:rPr>
                <w:rFonts w:ascii="Arial" w:hAnsi="Arial" w:cs="Arial"/>
                <w:b/>
                <w:color w:val="000000" w:themeColor="text1"/>
              </w:rPr>
            </w:pPr>
          </w:p>
          <w:p w:rsidR="001757A3" w:rsidRPr="00A31CD8" w:rsidRDefault="001757A3" w:rsidP="001757A3">
            <w:pPr>
              <w:rPr>
                <w:rFonts w:ascii="Arial" w:hAnsi="Arial" w:cs="Arial"/>
                <w:color w:val="000000" w:themeColor="text1"/>
                <w:u w:val="single"/>
              </w:rPr>
            </w:pPr>
            <w:r w:rsidRPr="00A31CD8">
              <w:rPr>
                <w:rFonts w:ascii="Arial" w:hAnsi="Arial" w:cs="Arial"/>
                <w:color w:val="000000" w:themeColor="text1"/>
                <w:u w:val="single"/>
              </w:rPr>
              <w:t>Hebel:</w:t>
            </w:r>
          </w:p>
          <w:p w:rsidR="007750AC" w:rsidRPr="00645A22" w:rsidRDefault="007750AC" w:rsidP="007750AC">
            <w:pPr>
              <w:rPr>
                <w:rFonts w:ascii="Arial" w:hAnsi="Arial" w:cs="Arial"/>
                <w:snapToGrid w:val="0"/>
              </w:rPr>
            </w:pPr>
            <w:r w:rsidRPr="00645A22">
              <w:rPr>
                <w:rFonts w:ascii="Arial" w:hAnsi="Arial" w:cs="Arial"/>
                <w:snapToGrid w:val="0"/>
              </w:rPr>
              <w:t>131629-3, Möbelverschluss mit gekröpftem Hebel, Hebellänge 40 mm, Hebelstärke 2,5 mm, Position der Kröpfung 4 mm, Kröpfungsbeginn 10 mm.</w:t>
            </w:r>
          </w:p>
          <w:p w:rsidR="001757A3" w:rsidRPr="00A31CD8" w:rsidRDefault="001757A3" w:rsidP="001757A3">
            <w:pPr>
              <w:rPr>
                <w:rFonts w:ascii="Arial" w:hAnsi="Arial" w:cs="Arial"/>
                <w:b/>
                <w:color w:val="000000" w:themeColor="text1"/>
              </w:rPr>
            </w:pPr>
          </w:p>
          <w:p w:rsidR="001757A3" w:rsidRPr="00A31CD8" w:rsidRDefault="001757A3" w:rsidP="001757A3">
            <w:pPr>
              <w:rPr>
                <w:rFonts w:ascii="Arial" w:hAnsi="Arial" w:cs="Arial"/>
                <w:color w:val="000000" w:themeColor="text1"/>
                <w:u w:val="single"/>
              </w:rPr>
            </w:pPr>
            <w:r w:rsidRPr="00A31CD8">
              <w:rPr>
                <w:rFonts w:ascii="Arial" w:hAnsi="Arial" w:cs="Arial"/>
                <w:color w:val="000000" w:themeColor="text1"/>
                <w:u w:val="single"/>
              </w:rPr>
              <w:t>Hebel-Varianten:</w:t>
            </w:r>
          </w:p>
          <w:p w:rsidR="001757A3" w:rsidRDefault="001757A3" w:rsidP="001757A3">
            <w:pPr>
              <w:rPr>
                <w:rFonts w:ascii="Arial" w:hAnsi="Arial" w:cs="Arial"/>
                <w:color w:val="000000" w:themeColor="text1"/>
              </w:rPr>
            </w:pPr>
            <w:r w:rsidRPr="00E47A95">
              <w:rPr>
                <w:rFonts w:ascii="Arial" w:hAnsi="Arial" w:cs="Arial"/>
                <w:color w:val="000000" w:themeColor="text1"/>
              </w:rPr>
              <w:t>CAM</w:t>
            </w:r>
            <w:r>
              <w:rPr>
                <w:rFonts w:ascii="Arial" w:hAnsi="Arial" w:cs="Arial"/>
                <w:color w:val="000000" w:themeColor="text1"/>
              </w:rPr>
              <w:t xml:space="preserve"> (90°)</w:t>
            </w:r>
          </w:p>
          <w:p w:rsidR="001757A3" w:rsidRDefault="001757A3" w:rsidP="001757A3">
            <w:pPr>
              <w:rPr>
                <w:rFonts w:ascii="Arial" w:hAnsi="Arial" w:cs="Arial"/>
                <w:color w:val="000000" w:themeColor="text1"/>
              </w:rPr>
            </w:pPr>
          </w:p>
          <w:p w:rsidR="001757A3" w:rsidRPr="00DD264F" w:rsidRDefault="001757A3" w:rsidP="001757A3">
            <w:pPr>
              <w:rPr>
                <w:rFonts w:ascii="Arial" w:hAnsi="Arial" w:cs="Arial"/>
                <w:color w:val="000000" w:themeColor="text1"/>
                <w:u w:val="single"/>
              </w:rPr>
            </w:pPr>
            <w:r w:rsidRPr="00DD264F">
              <w:rPr>
                <w:rFonts w:ascii="Arial" w:hAnsi="Arial" w:cs="Arial"/>
                <w:color w:val="000000" w:themeColor="text1"/>
                <w:u w:val="single"/>
              </w:rPr>
              <w:t>Design:</w:t>
            </w:r>
          </w:p>
          <w:p w:rsidR="001757A3" w:rsidRDefault="001757A3" w:rsidP="001757A3">
            <w:pPr>
              <w:rPr>
                <w:rFonts w:ascii="Arial" w:hAnsi="Arial" w:cs="Arial"/>
                <w:color w:val="000000" w:themeColor="text1"/>
              </w:rPr>
            </w:pPr>
            <w:r>
              <w:rPr>
                <w:rFonts w:ascii="Arial" w:hAnsi="Arial" w:cs="Arial"/>
                <w:color w:val="000000" w:themeColor="text1"/>
              </w:rPr>
              <w:t>142 mm x 41 mm x 24 mm (ohne Knauf)</w:t>
            </w:r>
          </w:p>
          <w:p w:rsidR="001757A3" w:rsidRDefault="001757A3" w:rsidP="001757A3">
            <w:pPr>
              <w:rPr>
                <w:rFonts w:ascii="Arial" w:hAnsi="Arial" w:cs="Arial"/>
                <w:color w:val="000000" w:themeColor="text1"/>
              </w:rPr>
            </w:pPr>
            <w:r>
              <w:rPr>
                <w:rFonts w:ascii="Arial" w:hAnsi="Arial" w:cs="Arial"/>
                <w:color w:val="000000" w:themeColor="text1"/>
              </w:rPr>
              <w:t>142 mm x 41 mm x 39 mm (mit Knauf)</w:t>
            </w:r>
          </w:p>
          <w:p w:rsidR="001757A3" w:rsidRDefault="001757A3" w:rsidP="001757A3">
            <w:pPr>
              <w:rPr>
                <w:rFonts w:ascii="Arial" w:hAnsi="Arial" w:cs="Arial"/>
                <w:color w:val="000000" w:themeColor="text1"/>
              </w:rPr>
            </w:pPr>
            <w:r>
              <w:rPr>
                <w:rFonts w:ascii="Arial" w:hAnsi="Arial" w:cs="Arial"/>
                <w:color w:val="000000" w:themeColor="text1"/>
              </w:rPr>
              <w:t>Länge Cam Adapter: 31 mm</w:t>
            </w:r>
          </w:p>
          <w:p w:rsidR="001757A3" w:rsidRDefault="001757A3" w:rsidP="001757A3">
            <w:pPr>
              <w:rPr>
                <w:rFonts w:ascii="Arial" w:hAnsi="Arial" w:cs="Arial"/>
                <w:color w:val="000000" w:themeColor="text1"/>
              </w:rPr>
            </w:pPr>
          </w:p>
          <w:p w:rsidR="001757A3" w:rsidRPr="00DD264F" w:rsidRDefault="001757A3" w:rsidP="001757A3">
            <w:pPr>
              <w:rPr>
                <w:rFonts w:ascii="Arial" w:hAnsi="Arial" w:cs="Arial"/>
                <w:color w:val="000000" w:themeColor="text1"/>
                <w:u w:val="single"/>
              </w:rPr>
            </w:pPr>
            <w:r w:rsidRPr="00DD264F">
              <w:rPr>
                <w:rFonts w:ascii="Arial" w:hAnsi="Arial" w:cs="Arial"/>
                <w:color w:val="000000" w:themeColor="text1"/>
                <w:u w:val="single"/>
              </w:rPr>
              <w:t>D</w:t>
            </w:r>
            <w:r>
              <w:rPr>
                <w:rFonts w:ascii="Arial" w:hAnsi="Arial" w:cs="Arial"/>
                <w:color w:val="000000" w:themeColor="text1"/>
                <w:u w:val="single"/>
              </w:rPr>
              <w:t>rehknauf</w:t>
            </w:r>
            <w:r w:rsidRPr="00DD264F">
              <w:rPr>
                <w:rFonts w:ascii="Arial" w:hAnsi="Arial" w:cs="Arial"/>
                <w:color w:val="000000" w:themeColor="text1"/>
                <w:u w:val="single"/>
              </w:rPr>
              <w:t>:</w:t>
            </w:r>
          </w:p>
          <w:p w:rsidR="001757A3" w:rsidRDefault="001757A3" w:rsidP="001757A3">
            <w:pPr>
              <w:rPr>
                <w:rFonts w:ascii="Arial" w:hAnsi="Arial" w:cs="Arial"/>
                <w:color w:val="000000" w:themeColor="text1"/>
              </w:rPr>
            </w:pPr>
            <w:r>
              <w:rPr>
                <w:rFonts w:ascii="Arial" w:hAnsi="Arial" w:cs="Arial"/>
                <w:color w:val="000000" w:themeColor="text1"/>
              </w:rPr>
              <w:t xml:space="preserve">Rund/Slim, in den Farben Rot, Blau, Grün, Gelb, Anthrazit, Pink und Weiß erhältlich </w:t>
            </w:r>
          </w:p>
          <w:p w:rsidR="001757A3" w:rsidRDefault="001757A3" w:rsidP="001757A3">
            <w:pPr>
              <w:rPr>
                <w:rFonts w:ascii="Arial" w:hAnsi="Arial" w:cs="Arial"/>
                <w:color w:val="000000" w:themeColor="text1"/>
              </w:rPr>
            </w:pPr>
          </w:p>
          <w:p w:rsidR="001757A3" w:rsidRPr="00E556AA" w:rsidRDefault="001757A3" w:rsidP="001757A3">
            <w:pPr>
              <w:rPr>
                <w:rFonts w:ascii="Arial" w:hAnsi="Arial" w:cs="Arial"/>
                <w:color w:val="000000" w:themeColor="text1"/>
                <w:u w:val="single"/>
              </w:rPr>
            </w:pPr>
            <w:r w:rsidRPr="00E556AA">
              <w:rPr>
                <w:rFonts w:ascii="Arial" w:hAnsi="Arial" w:cs="Arial"/>
                <w:color w:val="000000" w:themeColor="text1"/>
                <w:u w:val="single"/>
              </w:rPr>
              <w:t>Gehäusefarbe:</w:t>
            </w:r>
          </w:p>
          <w:p w:rsidR="001757A3" w:rsidRPr="00E47A95" w:rsidRDefault="001757A3" w:rsidP="001757A3">
            <w:pPr>
              <w:rPr>
                <w:rFonts w:ascii="Arial" w:hAnsi="Arial" w:cs="Arial"/>
                <w:color w:val="000000" w:themeColor="text1"/>
              </w:rPr>
            </w:pPr>
            <w:r>
              <w:rPr>
                <w:rFonts w:ascii="Arial" w:hAnsi="Arial" w:cs="Arial"/>
                <w:color w:val="000000" w:themeColor="text1"/>
              </w:rPr>
              <w:t>Anthrazit RAL 7021</w:t>
            </w:r>
          </w:p>
          <w:p w:rsidR="001757A3" w:rsidRDefault="001757A3" w:rsidP="001757A3">
            <w:pPr>
              <w:rPr>
                <w:rFonts w:ascii="Arial" w:hAnsi="Arial" w:cs="Arial"/>
                <w:b/>
                <w:color w:val="000000" w:themeColor="text1"/>
              </w:rPr>
            </w:pPr>
          </w:p>
          <w:p w:rsidR="001757A3" w:rsidRDefault="001757A3" w:rsidP="001757A3">
            <w:pPr>
              <w:rPr>
                <w:rFonts w:ascii="Arial" w:hAnsi="Arial" w:cs="Arial"/>
                <w:color w:val="000000" w:themeColor="text1"/>
                <w:u w:val="single"/>
              </w:rPr>
            </w:pPr>
            <w:r w:rsidRPr="0076420D">
              <w:rPr>
                <w:rFonts w:ascii="Arial" w:hAnsi="Arial" w:cs="Arial"/>
                <w:color w:val="000000" w:themeColor="text1"/>
                <w:u w:val="single"/>
              </w:rPr>
              <w:t>Ereignisse:</w:t>
            </w:r>
          </w:p>
          <w:p w:rsidR="001757A3" w:rsidRPr="00721C66" w:rsidRDefault="001757A3" w:rsidP="001757A3">
            <w:pPr>
              <w:rPr>
                <w:rFonts w:ascii="Arial" w:hAnsi="Arial" w:cs="Arial"/>
                <w:color w:val="000000" w:themeColor="text1"/>
                <w:u w:val="single"/>
              </w:rPr>
            </w:pPr>
            <w:r>
              <w:rPr>
                <w:rFonts w:ascii="Arial" w:hAnsi="Arial" w:cs="Arial"/>
                <w:color w:val="000000" w:themeColor="text1"/>
              </w:rPr>
              <w:t>Ringspeicher für die letzten 1.</w:t>
            </w:r>
            <w:r w:rsidRPr="0076420D">
              <w:rPr>
                <w:rFonts w:ascii="Arial" w:hAnsi="Arial" w:cs="Arial"/>
                <w:color w:val="000000" w:themeColor="text1"/>
              </w:rPr>
              <w:t>000 Ereignisse</w:t>
            </w:r>
          </w:p>
          <w:p w:rsidR="001757A3" w:rsidRDefault="001757A3" w:rsidP="001757A3">
            <w:pPr>
              <w:rPr>
                <w:rFonts w:ascii="Arial" w:hAnsi="Arial" w:cs="Arial"/>
                <w:color w:val="000000" w:themeColor="text1"/>
              </w:rPr>
            </w:pPr>
          </w:p>
          <w:p w:rsidR="001757A3" w:rsidRPr="0076420D" w:rsidRDefault="001757A3" w:rsidP="001757A3">
            <w:pPr>
              <w:rPr>
                <w:rFonts w:ascii="Arial" w:hAnsi="Arial" w:cs="Arial"/>
                <w:color w:val="000000" w:themeColor="text1"/>
                <w:u w:val="single"/>
              </w:rPr>
            </w:pPr>
            <w:r w:rsidRPr="0076420D">
              <w:rPr>
                <w:rFonts w:ascii="Arial" w:hAnsi="Arial" w:cs="Arial"/>
                <w:color w:val="000000" w:themeColor="text1"/>
                <w:u w:val="single"/>
              </w:rPr>
              <w:t>Signalisierung:</w:t>
            </w:r>
          </w:p>
          <w:p w:rsidR="001757A3" w:rsidRDefault="001757A3" w:rsidP="001757A3">
            <w:pPr>
              <w:rPr>
                <w:rFonts w:ascii="Arial" w:hAnsi="Arial" w:cs="Arial"/>
                <w:color w:val="000000" w:themeColor="text1"/>
              </w:rPr>
            </w:pPr>
            <w:r>
              <w:rPr>
                <w:rFonts w:ascii="Arial" w:hAnsi="Arial" w:cs="Arial"/>
                <w:color w:val="000000" w:themeColor="text1"/>
              </w:rPr>
              <w:t xml:space="preserve">Optische Signalisierung durch 4 mehrfarbige LEDs, optional: akustischer Signalgeber </w:t>
            </w:r>
          </w:p>
          <w:p w:rsidR="001757A3" w:rsidRDefault="001757A3" w:rsidP="001757A3">
            <w:pPr>
              <w:rPr>
                <w:rFonts w:ascii="Arial" w:hAnsi="Arial" w:cs="Arial"/>
                <w:color w:val="000000" w:themeColor="text1"/>
              </w:rPr>
            </w:pPr>
          </w:p>
          <w:p w:rsidR="001757A3" w:rsidRPr="0076420D" w:rsidRDefault="001757A3" w:rsidP="001757A3">
            <w:pPr>
              <w:rPr>
                <w:rFonts w:ascii="Arial" w:hAnsi="Arial" w:cs="Arial"/>
                <w:color w:val="000000" w:themeColor="text1"/>
                <w:u w:val="single"/>
              </w:rPr>
            </w:pPr>
            <w:r w:rsidRPr="0076420D">
              <w:rPr>
                <w:rFonts w:ascii="Arial" w:hAnsi="Arial" w:cs="Arial"/>
                <w:color w:val="000000" w:themeColor="text1"/>
                <w:u w:val="single"/>
              </w:rPr>
              <w:t>Schutzart:</w:t>
            </w:r>
          </w:p>
          <w:p w:rsidR="001757A3" w:rsidRDefault="001757A3" w:rsidP="001757A3">
            <w:pPr>
              <w:rPr>
                <w:rFonts w:ascii="Arial" w:hAnsi="Arial" w:cs="Arial"/>
                <w:color w:val="FF0000"/>
              </w:rPr>
            </w:pPr>
            <w:r>
              <w:rPr>
                <w:rFonts w:ascii="Arial" w:hAnsi="Arial" w:cs="Arial"/>
                <w:color w:val="000000" w:themeColor="text1"/>
              </w:rPr>
              <w:t xml:space="preserve">IP65 nach </w:t>
            </w:r>
            <w:r w:rsidRPr="009F3411">
              <w:rPr>
                <w:rFonts w:ascii="Arial" w:hAnsi="Arial" w:cs="Arial"/>
                <w:color w:val="000000" w:themeColor="text1"/>
              </w:rPr>
              <w:t>DIN EN 60529 (VDE 0470)</w:t>
            </w:r>
          </w:p>
          <w:p w:rsidR="001757A3" w:rsidRDefault="001757A3" w:rsidP="001757A3">
            <w:pPr>
              <w:rPr>
                <w:rFonts w:ascii="Arial" w:hAnsi="Arial" w:cs="Arial"/>
                <w:color w:val="000000" w:themeColor="text1"/>
              </w:rPr>
            </w:pPr>
          </w:p>
          <w:p w:rsidR="001757A3" w:rsidRPr="000243D9" w:rsidRDefault="001757A3" w:rsidP="001757A3">
            <w:pPr>
              <w:rPr>
                <w:rFonts w:ascii="Arial" w:hAnsi="Arial" w:cs="Arial"/>
                <w:color w:val="000000" w:themeColor="text1"/>
                <w:u w:val="single"/>
              </w:rPr>
            </w:pPr>
            <w:r w:rsidRPr="000243D9">
              <w:rPr>
                <w:rFonts w:ascii="Arial" w:hAnsi="Arial" w:cs="Arial"/>
                <w:color w:val="000000" w:themeColor="text1"/>
                <w:u w:val="single"/>
              </w:rPr>
              <w:t>Öffnungsrichtung:</w:t>
            </w:r>
          </w:p>
          <w:p w:rsidR="001757A3" w:rsidRDefault="001757A3" w:rsidP="001757A3">
            <w:pPr>
              <w:rPr>
                <w:rFonts w:ascii="Arial" w:hAnsi="Arial" w:cs="Arial"/>
                <w:color w:val="000000" w:themeColor="text1"/>
              </w:rPr>
            </w:pPr>
            <w:r>
              <w:rPr>
                <w:rFonts w:ascii="Arial" w:hAnsi="Arial" w:cs="Arial"/>
                <w:color w:val="000000" w:themeColor="text1"/>
              </w:rPr>
              <w:t>Einstellbar Rechts/Links</w:t>
            </w:r>
          </w:p>
          <w:p w:rsidR="001757A3" w:rsidRDefault="001757A3" w:rsidP="001757A3">
            <w:pPr>
              <w:rPr>
                <w:rFonts w:ascii="Arial" w:hAnsi="Arial" w:cs="Arial"/>
                <w:color w:val="000000" w:themeColor="text1"/>
              </w:rPr>
            </w:pPr>
          </w:p>
          <w:p w:rsidR="001757A3" w:rsidRPr="002E2242" w:rsidRDefault="001757A3" w:rsidP="001757A3">
            <w:pPr>
              <w:pStyle w:val="NurText"/>
              <w:rPr>
                <w:rFonts w:ascii="Arial" w:hAnsi="Arial" w:cs="Arial"/>
                <w:color w:val="000000" w:themeColor="text1"/>
              </w:rPr>
            </w:pPr>
            <w:r w:rsidRPr="002E2242">
              <w:rPr>
                <w:rFonts w:ascii="Arial" w:hAnsi="Arial" w:cs="Arial"/>
                <w:color w:val="000000" w:themeColor="text1"/>
                <w:u w:val="single"/>
              </w:rPr>
              <w:t>Funk-Schnittstelle</w:t>
            </w:r>
            <w:r w:rsidRPr="002E2242">
              <w:rPr>
                <w:rFonts w:ascii="Arial" w:hAnsi="Arial" w:cs="Arial"/>
                <w:color w:val="000000" w:themeColor="text1"/>
              </w:rPr>
              <w:t>:</w:t>
            </w:r>
          </w:p>
          <w:p w:rsidR="001757A3" w:rsidRDefault="001757A3" w:rsidP="001757A3">
            <w:pPr>
              <w:pStyle w:val="NurText"/>
              <w:rPr>
                <w:rFonts w:ascii="Arial" w:hAnsi="Arial" w:cs="Arial"/>
                <w:color w:val="000000" w:themeColor="text1"/>
              </w:rPr>
            </w:pPr>
            <w:r w:rsidRPr="002E2242">
              <w:rPr>
                <w:rFonts w:ascii="Arial" w:hAnsi="Arial" w:cs="Arial"/>
                <w:color w:val="000000" w:themeColor="text1"/>
              </w:rPr>
              <w:t xml:space="preserve">Programmierung über </w:t>
            </w:r>
            <w:r>
              <w:rPr>
                <w:rFonts w:ascii="Arial" w:hAnsi="Arial" w:cs="Arial"/>
                <w:color w:val="000000" w:themeColor="text1"/>
              </w:rPr>
              <w:t>Smartphone per BLE / NFC</w:t>
            </w:r>
            <w:r w:rsidRPr="002E2242">
              <w:rPr>
                <w:rFonts w:ascii="Arial" w:hAnsi="Arial" w:cs="Arial"/>
                <w:color w:val="000000" w:themeColor="text1"/>
              </w:rPr>
              <w:t xml:space="preserve"> </w:t>
            </w:r>
            <w:r>
              <w:rPr>
                <w:rFonts w:ascii="Arial" w:hAnsi="Arial" w:cs="Arial"/>
                <w:color w:val="000000" w:themeColor="text1"/>
              </w:rPr>
              <w:t>(Android ab Version 5.0 und iOS ab iOS 9); programmieren von Transpondern ausschließlich per Android App mit NFC, Google ID oder Tapkey ID erforderlich</w:t>
            </w:r>
          </w:p>
          <w:p w:rsidR="001757A3" w:rsidRDefault="001757A3" w:rsidP="001757A3">
            <w:pPr>
              <w:rPr>
                <w:rFonts w:ascii="Arial" w:hAnsi="Arial" w:cs="Arial"/>
                <w:color w:val="000000" w:themeColor="text1"/>
              </w:rPr>
            </w:pPr>
          </w:p>
          <w:p w:rsidR="001757A3" w:rsidRDefault="001757A3" w:rsidP="001757A3">
            <w:pPr>
              <w:rPr>
                <w:rFonts w:ascii="Arial" w:hAnsi="Arial" w:cs="Arial"/>
                <w:color w:val="000000" w:themeColor="text1"/>
                <w:u w:val="single"/>
              </w:rPr>
            </w:pPr>
            <w:r>
              <w:rPr>
                <w:rFonts w:ascii="Arial" w:hAnsi="Arial" w:cs="Arial"/>
                <w:color w:val="000000" w:themeColor="text1"/>
                <w:u w:val="single"/>
              </w:rPr>
              <w:t>Berechtigungen:</w:t>
            </w:r>
          </w:p>
          <w:p w:rsidR="001757A3" w:rsidRPr="00040D0F" w:rsidRDefault="001757A3" w:rsidP="001757A3">
            <w:pPr>
              <w:rPr>
                <w:rFonts w:ascii="Arial" w:hAnsi="Arial" w:cs="Arial"/>
                <w:color w:val="000000" w:themeColor="text1"/>
              </w:rPr>
            </w:pPr>
            <w:r w:rsidRPr="00040D0F">
              <w:rPr>
                <w:rFonts w:ascii="Arial" w:hAnsi="Arial" w:cs="Arial"/>
                <w:color w:val="000000" w:themeColor="text1"/>
              </w:rPr>
              <w:t>Transponder: bis zu 12 Endgeräte</w:t>
            </w:r>
          </w:p>
          <w:p w:rsidR="001757A3" w:rsidRPr="00040D0F" w:rsidRDefault="001757A3" w:rsidP="001757A3">
            <w:pPr>
              <w:rPr>
                <w:rFonts w:ascii="Arial" w:hAnsi="Arial" w:cs="Arial"/>
              </w:rPr>
            </w:pPr>
            <w:r w:rsidRPr="00040D0F">
              <w:rPr>
                <w:rFonts w:ascii="Arial" w:hAnsi="Arial" w:cs="Arial"/>
                <w:color w:val="000000" w:themeColor="text1"/>
              </w:rPr>
              <w:t>Auf dem Android/iOS: beliebig viele Endgeräte und Nutzer</w:t>
            </w:r>
          </w:p>
          <w:p w:rsidR="001757A3" w:rsidRPr="0076420D" w:rsidRDefault="001757A3" w:rsidP="001757A3">
            <w:pPr>
              <w:rPr>
                <w:rFonts w:ascii="Arial" w:hAnsi="Arial" w:cs="Arial"/>
                <w:color w:val="000000" w:themeColor="text1"/>
              </w:rPr>
            </w:pPr>
          </w:p>
        </w:tc>
        <w:tc>
          <w:tcPr>
            <w:tcW w:w="1685" w:type="dxa"/>
            <w:shd w:val="clear" w:color="auto" w:fill="auto"/>
          </w:tcPr>
          <w:p w:rsidR="001757A3" w:rsidRPr="000A01F4" w:rsidRDefault="001757A3" w:rsidP="001757A3">
            <w:pPr>
              <w:rPr>
                <w:rFonts w:ascii="Arial" w:hAnsi="Arial" w:cs="Arial"/>
              </w:rPr>
            </w:pPr>
          </w:p>
        </w:tc>
        <w:tc>
          <w:tcPr>
            <w:tcW w:w="1638" w:type="dxa"/>
            <w:shd w:val="clear" w:color="auto" w:fill="auto"/>
          </w:tcPr>
          <w:p w:rsidR="001757A3" w:rsidRPr="000A01F4" w:rsidRDefault="001757A3" w:rsidP="001757A3">
            <w:pPr>
              <w:rPr>
                <w:rFonts w:ascii="Arial" w:hAnsi="Arial" w:cs="Arial"/>
              </w:rPr>
            </w:pPr>
          </w:p>
        </w:tc>
      </w:tr>
      <w:tr w:rsidR="001757A3" w:rsidRPr="000A01F4" w:rsidTr="00944D60">
        <w:tc>
          <w:tcPr>
            <w:tcW w:w="1090" w:type="dxa"/>
            <w:shd w:val="clear" w:color="auto" w:fill="auto"/>
          </w:tcPr>
          <w:p w:rsidR="001757A3" w:rsidRDefault="007C6D40" w:rsidP="001757A3">
            <w:pPr>
              <w:rPr>
                <w:rFonts w:ascii="Arial" w:hAnsi="Arial" w:cs="Arial"/>
                <w:b/>
              </w:rPr>
            </w:pPr>
            <w:r>
              <w:rPr>
                <w:rFonts w:ascii="Arial" w:hAnsi="Arial" w:cs="Arial"/>
                <w:b/>
              </w:rPr>
              <w:t>3.39</w:t>
            </w:r>
          </w:p>
        </w:tc>
        <w:tc>
          <w:tcPr>
            <w:tcW w:w="1048" w:type="dxa"/>
            <w:shd w:val="clear" w:color="auto" w:fill="auto"/>
          </w:tcPr>
          <w:p w:rsidR="001757A3" w:rsidRDefault="0025476D" w:rsidP="001757A3">
            <w:pPr>
              <w:rPr>
                <w:rFonts w:ascii="Arial" w:hAnsi="Arial" w:cs="Arial"/>
                <w:b/>
              </w:rPr>
            </w:pPr>
            <w:r>
              <w:rPr>
                <w:rFonts w:ascii="Arial" w:hAnsi="Arial" w:cs="Arial"/>
                <w:b/>
              </w:rPr>
              <w:t>1</w:t>
            </w:r>
          </w:p>
        </w:tc>
        <w:tc>
          <w:tcPr>
            <w:tcW w:w="4167" w:type="dxa"/>
            <w:shd w:val="clear" w:color="auto" w:fill="auto"/>
          </w:tcPr>
          <w:p w:rsidR="001757A3" w:rsidRPr="00A31CD8" w:rsidRDefault="001757A3" w:rsidP="001757A3">
            <w:pPr>
              <w:rPr>
                <w:rFonts w:ascii="Arial" w:hAnsi="Arial" w:cs="Arial"/>
                <w:b/>
                <w:color w:val="000000" w:themeColor="text1"/>
              </w:rPr>
            </w:pPr>
            <w:r w:rsidRPr="00A31CD8">
              <w:rPr>
                <w:rFonts w:ascii="Arial" w:hAnsi="Arial" w:cs="Arial"/>
                <w:b/>
                <w:color w:val="000000" w:themeColor="text1"/>
              </w:rPr>
              <w:t>DOM Tapkey LoQ</w:t>
            </w:r>
          </w:p>
          <w:p w:rsidR="001757A3" w:rsidRPr="00A31CD8" w:rsidRDefault="001757A3" w:rsidP="001757A3">
            <w:pPr>
              <w:rPr>
                <w:rFonts w:ascii="Arial" w:hAnsi="Arial" w:cs="Arial"/>
                <w:b/>
                <w:color w:val="000000" w:themeColor="text1"/>
              </w:rPr>
            </w:pPr>
          </w:p>
          <w:p w:rsidR="001757A3" w:rsidRPr="00A31CD8" w:rsidRDefault="001757A3" w:rsidP="001757A3">
            <w:pPr>
              <w:rPr>
                <w:rFonts w:ascii="Arial" w:hAnsi="Arial" w:cs="Arial"/>
                <w:color w:val="000000" w:themeColor="text1"/>
                <w:u w:val="single"/>
              </w:rPr>
            </w:pPr>
            <w:r w:rsidRPr="00A31CD8">
              <w:rPr>
                <w:rFonts w:ascii="Arial" w:hAnsi="Arial" w:cs="Arial"/>
                <w:color w:val="000000" w:themeColor="text1"/>
                <w:u w:val="single"/>
              </w:rPr>
              <w:t>Hebel:</w:t>
            </w:r>
          </w:p>
          <w:p w:rsidR="007750AC" w:rsidRPr="00645A22" w:rsidRDefault="007750AC" w:rsidP="007750AC">
            <w:pPr>
              <w:rPr>
                <w:rFonts w:ascii="Arial" w:hAnsi="Arial" w:cs="Arial"/>
                <w:snapToGrid w:val="0"/>
              </w:rPr>
            </w:pPr>
            <w:r w:rsidRPr="00645A22">
              <w:rPr>
                <w:rFonts w:ascii="Arial" w:hAnsi="Arial" w:cs="Arial"/>
                <w:snapToGrid w:val="0"/>
              </w:rPr>
              <w:t>131629-3, Möbelverschluss mit gekröpftem Hebel, Hebellänge 40 mm, Hebelstärke 2,5 mm, Position der Kröpfung 6 mm, Kröpfungsbeginn 11 mm.</w:t>
            </w:r>
          </w:p>
          <w:p w:rsidR="001757A3" w:rsidRPr="00A31CD8" w:rsidRDefault="001757A3" w:rsidP="001757A3">
            <w:pPr>
              <w:rPr>
                <w:rFonts w:ascii="Arial" w:hAnsi="Arial" w:cs="Arial"/>
                <w:b/>
                <w:color w:val="000000" w:themeColor="text1"/>
              </w:rPr>
            </w:pPr>
          </w:p>
          <w:p w:rsidR="001757A3" w:rsidRPr="00A31CD8" w:rsidRDefault="001757A3" w:rsidP="001757A3">
            <w:pPr>
              <w:rPr>
                <w:rFonts w:ascii="Arial" w:hAnsi="Arial" w:cs="Arial"/>
                <w:color w:val="000000" w:themeColor="text1"/>
                <w:u w:val="single"/>
              </w:rPr>
            </w:pPr>
            <w:r w:rsidRPr="00A31CD8">
              <w:rPr>
                <w:rFonts w:ascii="Arial" w:hAnsi="Arial" w:cs="Arial"/>
                <w:color w:val="000000" w:themeColor="text1"/>
                <w:u w:val="single"/>
              </w:rPr>
              <w:t>Hebel-Varianten:</w:t>
            </w:r>
          </w:p>
          <w:p w:rsidR="001757A3" w:rsidRDefault="001757A3" w:rsidP="001757A3">
            <w:pPr>
              <w:rPr>
                <w:rFonts w:ascii="Arial" w:hAnsi="Arial" w:cs="Arial"/>
                <w:color w:val="000000" w:themeColor="text1"/>
              </w:rPr>
            </w:pPr>
            <w:r w:rsidRPr="00E47A95">
              <w:rPr>
                <w:rFonts w:ascii="Arial" w:hAnsi="Arial" w:cs="Arial"/>
                <w:color w:val="000000" w:themeColor="text1"/>
              </w:rPr>
              <w:t>CAM</w:t>
            </w:r>
            <w:r>
              <w:rPr>
                <w:rFonts w:ascii="Arial" w:hAnsi="Arial" w:cs="Arial"/>
                <w:color w:val="000000" w:themeColor="text1"/>
              </w:rPr>
              <w:t xml:space="preserve"> (90°)</w:t>
            </w:r>
          </w:p>
          <w:p w:rsidR="001757A3" w:rsidRDefault="001757A3" w:rsidP="001757A3">
            <w:pPr>
              <w:rPr>
                <w:rFonts w:ascii="Arial" w:hAnsi="Arial" w:cs="Arial"/>
                <w:color w:val="000000" w:themeColor="text1"/>
              </w:rPr>
            </w:pPr>
          </w:p>
          <w:p w:rsidR="001757A3" w:rsidRPr="00DD264F" w:rsidRDefault="001757A3" w:rsidP="001757A3">
            <w:pPr>
              <w:rPr>
                <w:rFonts w:ascii="Arial" w:hAnsi="Arial" w:cs="Arial"/>
                <w:color w:val="000000" w:themeColor="text1"/>
                <w:u w:val="single"/>
              </w:rPr>
            </w:pPr>
            <w:r w:rsidRPr="00DD264F">
              <w:rPr>
                <w:rFonts w:ascii="Arial" w:hAnsi="Arial" w:cs="Arial"/>
                <w:color w:val="000000" w:themeColor="text1"/>
                <w:u w:val="single"/>
              </w:rPr>
              <w:t>Design:</w:t>
            </w:r>
          </w:p>
          <w:p w:rsidR="001757A3" w:rsidRDefault="001757A3" w:rsidP="001757A3">
            <w:pPr>
              <w:rPr>
                <w:rFonts w:ascii="Arial" w:hAnsi="Arial" w:cs="Arial"/>
                <w:color w:val="000000" w:themeColor="text1"/>
              </w:rPr>
            </w:pPr>
            <w:r>
              <w:rPr>
                <w:rFonts w:ascii="Arial" w:hAnsi="Arial" w:cs="Arial"/>
                <w:color w:val="000000" w:themeColor="text1"/>
              </w:rPr>
              <w:t>142 mm x 41 mm x 24 mm (ohne Knauf)</w:t>
            </w:r>
          </w:p>
          <w:p w:rsidR="001757A3" w:rsidRDefault="001757A3" w:rsidP="001757A3">
            <w:pPr>
              <w:rPr>
                <w:rFonts w:ascii="Arial" w:hAnsi="Arial" w:cs="Arial"/>
                <w:color w:val="000000" w:themeColor="text1"/>
              </w:rPr>
            </w:pPr>
            <w:r>
              <w:rPr>
                <w:rFonts w:ascii="Arial" w:hAnsi="Arial" w:cs="Arial"/>
                <w:color w:val="000000" w:themeColor="text1"/>
              </w:rPr>
              <w:t>142 mm x 41 mm x 39 mm (mit Knauf)</w:t>
            </w:r>
          </w:p>
          <w:p w:rsidR="001757A3" w:rsidRDefault="001757A3" w:rsidP="001757A3">
            <w:pPr>
              <w:rPr>
                <w:rFonts w:ascii="Arial" w:hAnsi="Arial" w:cs="Arial"/>
                <w:color w:val="000000" w:themeColor="text1"/>
              </w:rPr>
            </w:pPr>
            <w:r>
              <w:rPr>
                <w:rFonts w:ascii="Arial" w:hAnsi="Arial" w:cs="Arial"/>
                <w:color w:val="000000" w:themeColor="text1"/>
              </w:rPr>
              <w:t>Länge Cam Adapter: 31 mm</w:t>
            </w:r>
          </w:p>
          <w:p w:rsidR="001757A3" w:rsidRDefault="001757A3" w:rsidP="001757A3">
            <w:pPr>
              <w:rPr>
                <w:rFonts w:ascii="Arial" w:hAnsi="Arial" w:cs="Arial"/>
                <w:color w:val="000000" w:themeColor="text1"/>
              </w:rPr>
            </w:pPr>
          </w:p>
          <w:p w:rsidR="001757A3" w:rsidRPr="00DD264F" w:rsidRDefault="001757A3" w:rsidP="001757A3">
            <w:pPr>
              <w:rPr>
                <w:rFonts w:ascii="Arial" w:hAnsi="Arial" w:cs="Arial"/>
                <w:color w:val="000000" w:themeColor="text1"/>
                <w:u w:val="single"/>
              </w:rPr>
            </w:pPr>
            <w:r w:rsidRPr="00DD264F">
              <w:rPr>
                <w:rFonts w:ascii="Arial" w:hAnsi="Arial" w:cs="Arial"/>
                <w:color w:val="000000" w:themeColor="text1"/>
                <w:u w:val="single"/>
              </w:rPr>
              <w:t>D</w:t>
            </w:r>
            <w:r>
              <w:rPr>
                <w:rFonts w:ascii="Arial" w:hAnsi="Arial" w:cs="Arial"/>
                <w:color w:val="000000" w:themeColor="text1"/>
                <w:u w:val="single"/>
              </w:rPr>
              <w:t>rehknauf</w:t>
            </w:r>
            <w:r w:rsidRPr="00DD264F">
              <w:rPr>
                <w:rFonts w:ascii="Arial" w:hAnsi="Arial" w:cs="Arial"/>
                <w:color w:val="000000" w:themeColor="text1"/>
                <w:u w:val="single"/>
              </w:rPr>
              <w:t>:</w:t>
            </w:r>
          </w:p>
          <w:p w:rsidR="001757A3" w:rsidRDefault="001757A3" w:rsidP="001757A3">
            <w:pPr>
              <w:rPr>
                <w:rFonts w:ascii="Arial" w:hAnsi="Arial" w:cs="Arial"/>
                <w:color w:val="000000" w:themeColor="text1"/>
              </w:rPr>
            </w:pPr>
            <w:r>
              <w:rPr>
                <w:rFonts w:ascii="Arial" w:hAnsi="Arial" w:cs="Arial"/>
                <w:color w:val="000000" w:themeColor="text1"/>
              </w:rPr>
              <w:lastRenderedPageBreak/>
              <w:t xml:space="preserve">Rund/Slim, in den Farben Rot, Blau, Grün, Gelb, Anthrazit, Pink und Weiß erhältlich </w:t>
            </w:r>
          </w:p>
          <w:p w:rsidR="002961B9" w:rsidRDefault="002961B9" w:rsidP="001757A3">
            <w:pPr>
              <w:rPr>
                <w:rFonts w:ascii="Arial" w:hAnsi="Arial" w:cs="Arial"/>
                <w:color w:val="000000" w:themeColor="text1"/>
              </w:rPr>
            </w:pPr>
          </w:p>
          <w:p w:rsidR="001757A3" w:rsidRPr="00E556AA" w:rsidRDefault="001757A3" w:rsidP="001757A3">
            <w:pPr>
              <w:rPr>
                <w:rFonts w:ascii="Arial" w:hAnsi="Arial" w:cs="Arial"/>
                <w:color w:val="000000" w:themeColor="text1"/>
                <w:u w:val="single"/>
              </w:rPr>
            </w:pPr>
            <w:r w:rsidRPr="00E556AA">
              <w:rPr>
                <w:rFonts w:ascii="Arial" w:hAnsi="Arial" w:cs="Arial"/>
                <w:color w:val="000000" w:themeColor="text1"/>
                <w:u w:val="single"/>
              </w:rPr>
              <w:t>Gehäusefarbe:</w:t>
            </w:r>
          </w:p>
          <w:p w:rsidR="001757A3" w:rsidRPr="00E47A95" w:rsidRDefault="001757A3" w:rsidP="001757A3">
            <w:pPr>
              <w:rPr>
                <w:rFonts w:ascii="Arial" w:hAnsi="Arial" w:cs="Arial"/>
                <w:color w:val="000000" w:themeColor="text1"/>
              </w:rPr>
            </w:pPr>
            <w:r>
              <w:rPr>
                <w:rFonts w:ascii="Arial" w:hAnsi="Arial" w:cs="Arial"/>
                <w:color w:val="000000" w:themeColor="text1"/>
              </w:rPr>
              <w:t>Anthrazit RAL 7021</w:t>
            </w:r>
          </w:p>
          <w:p w:rsidR="001757A3" w:rsidRDefault="001757A3" w:rsidP="001757A3">
            <w:pPr>
              <w:rPr>
                <w:rFonts w:ascii="Arial" w:hAnsi="Arial" w:cs="Arial"/>
                <w:b/>
                <w:color w:val="000000" w:themeColor="text1"/>
              </w:rPr>
            </w:pPr>
          </w:p>
          <w:p w:rsidR="001757A3" w:rsidRDefault="001757A3" w:rsidP="001757A3">
            <w:pPr>
              <w:rPr>
                <w:rFonts w:ascii="Arial" w:hAnsi="Arial" w:cs="Arial"/>
                <w:color w:val="000000" w:themeColor="text1"/>
                <w:u w:val="single"/>
              </w:rPr>
            </w:pPr>
            <w:r w:rsidRPr="0076420D">
              <w:rPr>
                <w:rFonts w:ascii="Arial" w:hAnsi="Arial" w:cs="Arial"/>
                <w:color w:val="000000" w:themeColor="text1"/>
                <w:u w:val="single"/>
              </w:rPr>
              <w:t>Ereignisse:</w:t>
            </w:r>
          </w:p>
          <w:p w:rsidR="001757A3" w:rsidRPr="00721C66" w:rsidRDefault="001757A3" w:rsidP="001757A3">
            <w:pPr>
              <w:rPr>
                <w:rFonts w:ascii="Arial" w:hAnsi="Arial" w:cs="Arial"/>
                <w:color w:val="000000" w:themeColor="text1"/>
                <w:u w:val="single"/>
              </w:rPr>
            </w:pPr>
            <w:r>
              <w:rPr>
                <w:rFonts w:ascii="Arial" w:hAnsi="Arial" w:cs="Arial"/>
                <w:color w:val="000000" w:themeColor="text1"/>
              </w:rPr>
              <w:t>Ringspeicher für die letzten 1.</w:t>
            </w:r>
            <w:r w:rsidRPr="0076420D">
              <w:rPr>
                <w:rFonts w:ascii="Arial" w:hAnsi="Arial" w:cs="Arial"/>
                <w:color w:val="000000" w:themeColor="text1"/>
              </w:rPr>
              <w:t>000 Ereignisse</w:t>
            </w:r>
          </w:p>
          <w:p w:rsidR="001757A3" w:rsidRDefault="001757A3" w:rsidP="001757A3">
            <w:pPr>
              <w:rPr>
                <w:rFonts w:ascii="Arial" w:hAnsi="Arial" w:cs="Arial"/>
                <w:color w:val="000000" w:themeColor="text1"/>
              </w:rPr>
            </w:pPr>
          </w:p>
          <w:p w:rsidR="001757A3" w:rsidRPr="0076420D" w:rsidRDefault="001757A3" w:rsidP="001757A3">
            <w:pPr>
              <w:rPr>
                <w:rFonts w:ascii="Arial" w:hAnsi="Arial" w:cs="Arial"/>
                <w:color w:val="000000" w:themeColor="text1"/>
                <w:u w:val="single"/>
              </w:rPr>
            </w:pPr>
            <w:r w:rsidRPr="0076420D">
              <w:rPr>
                <w:rFonts w:ascii="Arial" w:hAnsi="Arial" w:cs="Arial"/>
                <w:color w:val="000000" w:themeColor="text1"/>
                <w:u w:val="single"/>
              </w:rPr>
              <w:t>Signalisierung:</w:t>
            </w:r>
          </w:p>
          <w:p w:rsidR="001757A3" w:rsidRDefault="001757A3" w:rsidP="001757A3">
            <w:pPr>
              <w:rPr>
                <w:rFonts w:ascii="Arial" w:hAnsi="Arial" w:cs="Arial"/>
                <w:color w:val="000000" w:themeColor="text1"/>
              </w:rPr>
            </w:pPr>
            <w:r>
              <w:rPr>
                <w:rFonts w:ascii="Arial" w:hAnsi="Arial" w:cs="Arial"/>
                <w:color w:val="000000" w:themeColor="text1"/>
              </w:rPr>
              <w:t xml:space="preserve">Optische Signalisierung durch 4 mehrfarbige LEDs, optional: akustischer Signalgeber </w:t>
            </w:r>
          </w:p>
          <w:p w:rsidR="001757A3" w:rsidRDefault="001757A3" w:rsidP="001757A3">
            <w:pPr>
              <w:rPr>
                <w:rFonts w:ascii="Arial" w:hAnsi="Arial" w:cs="Arial"/>
                <w:color w:val="000000" w:themeColor="text1"/>
              </w:rPr>
            </w:pPr>
          </w:p>
          <w:p w:rsidR="001757A3" w:rsidRPr="0076420D" w:rsidRDefault="001757A3" w:rsidP="001757A3">
            <w:pPr>
              <w:rPr>
                <w:rFonts w:ascii="Arial" w:hAnsi="Arial" w:cs="Arial"/>
                <w:color w:val="000000" w:themeColor="text1"/>
                <w:u w:val="single"/>
              </w:rPr>
            </w:pPr>
            <w:r w:rsidRPr="0076420D">
              <w:rPr>
                <w:rFonts w:ascii="Arial" w:hAnsi="Arial" w:cs="Arial"/>
                <w:color w:val="000000" w:themeColor="text1"/>
                <w:u w:val="single"/>
              </w:rPr>
              <w:t>Schutzart:</w:t>
            </w:r>
          </w:p>
          <w:p w:rsidR="001757A3" w:rsidRDefault="001757A3" w:rsidP="001757A3">
            <w:pPr>
              <w:rPr>
                <w:rFonts w:ascii="Arial" w:hAnsi="Arial" w:cs="Arial"/>
                <w:color w:val="FF0000"/>
              </w:rPr>
            </w:pPr>
            <w:r>
              <w:rPr>
                <w:rFonts w:ascii="Arial" w:hAnsi="Arial" w:cs="Arial"/>
                <w:color w:val="000000" w:themeColor="text1"/>
              </w:rPr>
              <w:t xml:space="preserve">IP65 nach </w:t>
            </w:r>
            <w:r w:rsidRPr="009F3411">
              <w:rPr>
                <w:rFonts w:ascii="Arial" w:hAnsi="Arial" w:cs="Arial"/>
                <w:color w:val="000000" w:themeColor="text1"/>
              </w:rPr>
              <w:t>DIN EN 60529 (VDE 0470)</w:t>
            </w:r>
          </w:p>
          <w:p w:rsidR="001757A3" w:rsidRDefault="001757A3" w:rsidP="001757A3">
            <w:pPr>
              <w:rPr>
                <w:rFonts w:ascii="Arial" w:hAnsi="Arial" w:cs="Arial"/>
                <w:color w:val="000000" w:themeColor="text1"/>
              </w:rPr>
            </w:pPr>
          </w:p>
          <w:p w:rsidR="001757A3" w:rsidRPr="000243D9" w:rsidRDefault="001757A3" w:rsidP="001757A3">
            <w:pPr>
              <w:rPr>
                <w:rFonts w:ascii="Arial" w:hAnsi="Arial" w:cs="Arial"/>
                <w:color w:val="000000" w:themeColor="text1"/>
                <w:u w:val="single"/>
              </w:rPr>
            </w:pPr>
            <w:r w:rsidRPr="000243D9">
              <w:rPr>
                <w:rFonts w:ascii="Arial" w:hAnsi="Arial" w:cs="Arial"/>
                <w:color w:val="000000" w:themeColor="text1"/>
                <w:u w:val="single"/>
              </w:rPr>
              <w:t>Öffnungsrichtung:</w:t>
            </w:r>
          </w:p>
          <w:p w:rsidR="001757A3" w:rsidRDefault="001757A3" w:rsidP="001757A3">
            <w:pPr>
              <w:rPr>
                <w:rFonts w:ascii="Arial" w:hAnsi="Arial" w:cs="Arial"/>
                <w:color w:val="000000" w:themeColor="text1"/>
              </w:rPr>
            </w:pPr>
            <w:r>
              <w:rPr>
                <w:rFonts w:ascii="Arial" w:hAnsi="Arial" w:cs="Arial"/>
                <w:color w:val="000000" w:themeColor="text1"/>
              </w:rPr>
              <w:t>Einstellbar Rechts/Links</w:t>
            </w:r>
          </w:p>
          <w:p w:rsidR="001757A3" w:rsidRDefault="001757A3" w:rsidP="001757A3">
            <w:pPr>
              <w:rPr>
                <w:rFonts w:ascii="Arial" w:hAnsi="Arial" w:cs="Arial"/>
                <w:color w:val="000000" w:themeColor="text1"/>
              </w:rPr>
            </w:pPr>
          </w:p>
          <w:p w:rsidR="001757A3" w:rsidRPr="002E2242" w:rsidRDefault="001757A3" w:rsidP="001757A3">
            <w:pPr>
              <w:pStyle w:val="NurText"/>
              <w:rPr>
                <w:rFonts w:ascii="Arial" w:hAnsi="Arial" w:cs="Arial"/>
                <w:color w:val="000000" w:themeColor="text1"/>
              </w:rPr>
            </w:pPr>
            <w:r w:rsidRPr="002E2242">
              <w:rPr>
                <w:rFonts w:ascii="Arial" w:hAnsi="Arial" w:cs="Arial"/>
                <w:color w:val="000000" w:themeColor="text1"/>
                <w:u w:val="single"/>
              </w:rPr>
              <w:t>Funk-Schnittstelle</w:t>
            </w:r>
            <w:r w:rsidRPr="002E2242">
              <w:rPr>
                <w:rFonts w:ascii="Arial" w:hAnsi="Arial" w:cs="Arial"/>
                <w:color w:val="000000" w:themeColor="text1"/>
              </w:rPr>
              <w:t>:</w:t>
            </w:r>
          </w:p>
          <w:p w:rsidR="001757A3" w:rsidRDefault="001757A3" w:rsidP="001757A3">
            <w:pPr>
              <w:pStyle w:val="NurText"/>
              <w:rPr>
                <w:rFonts w:ascii="Arial" w:hAnsi="Arial" w:cs="Arial"/>
                <w:color w:val="000000" w:themeColor="text1"/>
              </w:rPr>
            </w:pPr>
            <w:r w:rsidRPr="002E2242">
              <w:rPr>
                <w:rFonts w:ascii="Arial" w:hAnsi="Arial" w:cs="Arial"/>
                <w:color w:val="000000" w:themeColor="text1"/>
              </w:rPr>
              <w:t xml:space="preserve">Programmierung über </w:t>
            </w:r>
            <w:r>
              <w:rPr>
                <w:rFonts w:ascii="Arial" w:hAnsi="Arial" w:cs="Arial"/>
                <w:color w:val="000000" w:themeColor="text1"/>
              </w:rPr>
              <w:t>Smartphone per BLE / NFC</w:t>
            </w:r>
            <w:r w:rsidRPr="002E2242">
              <w:rPr>
                <w:rFonts w:ascii="Arial" w:hAnsi="Arial" w:cs="Arial"/>
                <w:color w:val="000000" w:themeColor="text1"/>
              </w:rPr>
              <w:t xml:space="preserve"> </w:t>
            </w:r>
            <w:r>
              <w:rPr>
                <w:rFonts w:ascii="Arial" w:hAnsi="Arial" w:cs="Arial"/>
                <w:color w:val="000000" w:themeColor="text1"/>
              </w:rPr>
              <w:t>(Android ab Version 5.0 und iOS ab iOS 9); programmieren von Transpondern ausschließlich per Android App mit NFC, Google ID oder Tapkey ID erforderlich</w:t>
            </w:r>
          </w:p>
          <w:p w:rsidR="00E63E12" w:rsidRDefault="00E63E12" w:rsidP="001757A3">
            <w:pPr>
              <w:rPr>
                <w:rFonts w:ascii="Arial" w:hAnsi="Arial" w:cs="Arial"/>
                <w:color w:val="000000" w:themeColor="text1"/>
              </w:rPr>
            </w:pPr>
          </w:p>
          <w:p w:rsidR="001757A3" w:rsidRDefault="001757A3" w:rsidP="001757A3">
            <w:pPr>
              <w:rPr>
                <w:rFonts w:ascii="Arial" w:hAnsi="Arial" w:cs="Arial"/>
                <w:color w:val="000000" w:themeColor="text1"/>
                <w:u w:val="single"/>
              </w:rPr>
            </w:pPr>
            <w:r>
              <w:rPr>
                <w:rFonts w:ascii="Arial" w:hAnsi="Arial" w:cs="Arial"/>
                <w:color w:val="000000" w:themeColor="text1"/>
                <w:u w:val="single"/>
              </w:rPr>
              <w:t>Berechtigungen:</w:t>
            </w:r>
          </w:p>
          <w:p w:rsidR="001757A3" w:rsidRPr="00040D0F" w:rsidRDefault="001757A3" w:rsidP="001757A3">
            <w:pPr>
              <w:rPr>
                <w:rFonts w:ascii="Arial" w:hAnsi="Arial" w:cs="Arial"/>
                <w:color w:val="000000" w:themeColor="text1"/>
              </w:rPr>
            </w:pPr>
            <w:r w:rsidRPr="00040D0F">
              <w:rPr>
                <w:rFonts w:ascii="Arial" w:hAnsi="Arial" w:cs="Arial"/>
                <w:color w:val="000000" w:themeColor="text1"/>
              </w:rPr>
              <w:t>Transponder: bis zu 12 Endgeräte</w:t>
            </w:r>
          </w:p>
          <w:p w:rsidR="001757A3" w:rsidRPr="00040D0F" w:rsidRDefault="001757A3" w:rsidP="001757A3">
            <w:pPr>
              <w:rPr>
                <w:rFonts w:ascii="Arial" w:hAnsi="Arial" w:cs="Arial"/>
              </w:rPr>
            </w:pPr>
            <w:r w:rsidRPr="00040D0F">
              <w:rPr>
                <w:rFonts w:ascii="Arial" w:hAnsi="Arial" w:cs="Arial"/>
                <w:color w:val="000000" w:themeColor="text1"/>
              </w:rPr>
              <w:t>Auf dem Android/iOS: beliebig viele Endgeräte und Nutzer</w:t>
            </w:r>
          </w:p>
          <w:p w:rsidR="001757A3" w:rsidRPr="0076420D" w:rsidRDefault="001757A3" w:rsidP="001757A3">
            <w:pPr>
              <w:rPr>
                <w:rFonts w:ascii="Arial" w:hAnsi="Arial" w:cs="Arial"/>
                <w:color w:val="000000" w:themeColor="text1"/>
              </w:rPr>
            </w:pPr>
          </w:p>
        </w:tc>
        <w:tc>
          <w:tcPr>
            <w:tcW w:w="1685" w:type="dxa"/>
            <w:shd w:val="clear" w:color="auto" w:fill="auto"/>
          </w:tcPr>
          <w:p w:rsidR="001757A3" w:rsidRPr="000A01F4" w:rsidRDefault="001757A3" w:rsidP="001757A3">
            <w:pPr>
              <w:rPr>
                <w:rFonts w:ascii="Arial" w:hAnsi="Arial" w:cs="Arial"/>
              </w:rPr>
            </w:pPr>
          </w:p>
        </w:tc>
        <w:tc>
          <w:tcPr>
            <w:tcW w:w="1638" w:type="dxa"/>
            <w:shd w:val="clear" w:color="auto" w:fill="auto"/>
          </w:tcPr>
          <w:p w:rsidR="001757A3" w:rsidRPr="000A01F4" w:rsidRDefault="001757A3" w:rsidP="001757A3">
            <w:pPr>
              <w:rPr>
                <w:rFonts w:ascii="Arial" w:hAnsi="Arial" w:cs="Arial"/>
              </w:rPr>
            </w:pPr>
          </w:p>
        </w:tc>
      </w:tr>
      <w:tr w:rsidR="001757A3" w:rsidRPr="000A01F4" w:rsidTr="00944D60">
        <w:tc>
          <w:tcPr>
            <w:tcW w:w="1090" w:type="dxa"/>
            <w:shd w:val="clear" w:color="auto" w:fill="auto"/>
          </w:tcPr>
          <w:p w:rsidR="001757A3" w:rsidRDefault="007C6D40" w:rsidP="0025476D">
            <w:pPr>
              <w:rPr>
                <w:rFonts w:ascii="Arial" w:hAnsi="Arial" w:cs="Arial"/>
                <w:b/>
              </w:rPr>
            </w:pPr>
            <w:r>
              <w:rPr>
                <w:rFonts w:ascii="Arial" w:hAnsi="Arial" w:cs="Arial"/>
                <w:b/>
              </w:rPr>
              <w:t>3.40</w:t>
            </w:r>
          </w:p>
        </w:tc>
        <w:tc>
          <w:tcPr>
            <w:tcW w:w="1048" w:type="dxa"/>
            <w:shd w:val="clear" w:color="auto" w:fill="auto"/>
          </w:tcPr>
          <w:p w:rsidR="001757A3" w:rsidRDefault="0025476D" w:rsidP="001757A3">
            <w:pPr>
              <w:rPr>
                <w:rFonts w:ascii="Arial" w:hAnsi="Arial" w:cs="Arial"/>
                <w:b/>
              </w:rPr>
            </w:pPr>
            <w:r>
              <w:rPr>
                <w:rFonts w:ascii="Arial" w:hAnsi="Arial" w:cs="Arial"/>
                <w:b/>
              </w:rPr>
              <w:t>1</w:t>
            </w:r>
          </w:p>
        </w:tc>
        <w:tc>
          <w:tcPr>
            <w:tcW w:w="4167" w:type="dxa"/>
            <w:shd w:val="clear" w:color="auto" w:fill="auto"/>
          </w:tcPr>
          <w:p w:rsidR="001757A3" w:rsidRPr="00A31CD8" w:rsidRDefault="001757A3" w:rsidP="001757A3">
            <w:pPr>
              <w:rPr>
                <w:rFonts w:ascii="Arial" w:hAnsi="Arial" w:cs="Arial"/>
                <w:b/>
                <w:color w:val="000000" w:themeColor="text1"/>
              </w:rPr>
            </w:pPr>
            <w:r w:rsidRPr="00A31CD8">
              <w:rPr>
                <w:rFonts w:ascii="Arial" w:hAnsi="Arial" w:cs="Arial"/>
                <w:b/>
                <w:color w:val="000000" w:themeColor="text1"/>
              </w:rPr>
              <w:t>DOM Tapkey LoQ</w:t>
            </w:r>
          </w:p>
          <w:p w:rsidR="001757A3" w:rsidRPr="00A31CD8" w:rsidRDefault="001757A3" w:rsidP="001757A3">
            <w:pPr>
              <w:rPr>
                <w:rFonts w:ascii="Arial" w:hAnsi="Arial" w:cs="Arial"/>
                <w:b/>
                <w:color w:val="000000" w:themeColor="text1"/>
              </w:rPr>
            </w:pPr>
          </w:p>
          <w:p w:rsidR="001757A3" w:rsidRPr="00A31CD8" w:rsidRDefault="001757A3" w:rsidP="001757A3">
            <w:pPr>
              <w:rPr>
                <w:rFonts w:ascii="Arial" w:hAnsi="Arial" w:cs="Arial"/>
                <w:color w:val="000000" w:themeColor="text1"/>
                <w:u w:val="single"/>
              </w:rPr>
            </w:pPr>
            <w:r w:rsidRPr="00A31CD8">
              <w:rPr>
                <w:rFonts w:ascii="Arial" w:hAnsi="Arial" w:cs="Arial"/>
                <w:color w:val="000000" w:themeColor="text1"/>
                <w:u w:val="single"/>
              </w:rPr>
              <w:t>Hebel:</w:t>
            </w:r>
          </w:p>
          <w:p w:rsidR="007750AC" w:rsidRPr="00645A22" w:rsidRDefault="007750AC" w:rsidP="007750AC">
            <w:pPr>
              <w:rPr>
                <w:rFonts w:ascii="Arial" w:hAnsi="Arial" w:cs="Arial"/>
                <w:snapToGrid w:val="0"/>
              </w:rPr>
            </w:pPr>
            <w:r w:rsidRPr="00645A22">
              <w:rPr>
                <w:rFonts w:ascii="Arial" w:hAnsi="Arial" w:cs="Arial"/>
                <w:snapToGrid w:val="0"/>
              </w:rPr>
              <w:t>131629-3, Möbelverschluss mit gekröpftem Hebel, Hebellänge 40 mm, Hebelstärke 2,5 mm, Position der Kröpfung 8 mm, Kröpfungsbeginn 10 mm.</w:t>
            </w:r>
          </w:p>
          <w:p w:rsidR="001757A3" w:rsidRPr="00A31CD8" w:rsidRDefault="001757A3" w:rsidP="001757A3">
            <w:pPr>
              <w:rPr>
                <w:rFonts w:ascii="Arial" w:hAnsi="Arial" w:cs="Arial"/>
                <w:b/>
                <w:color w:val="000000" w:themeColor="text1"/>
              </w:rPr>
            </w:pPr>
          </w:p>
          <w:p w:rsidR="001757A3" w:rsidRPr="00A31CD8" w:rsidRDefault="001757A3" w:rsidP="001757A3">
            <w:pPr>
              <w:rPr>
                <w:rFonts w:ascii="Arial" w:hAnsi="Arial" w:cs="Arial"/>
                <w:color w:val="000000" w:themeColor="text1"/>
                <w:u w:val="single"/>
              </w:rPr>
            </w:pPr>
            <w:r w:rsidRPr="00A31CD8">
              <w:rPr>
                <w:rFonts w:ascii="Arial" w:hAnsi="Arial" w:cs="Arial"/>
                <w:color w:val="000000" w:themeColor="text1"/>
                <w:u w:val="single"/>
              </w:rPr>
              <w:t>Hebel-Varianten:</w:t>
            </w:r>
          </w:p>
          <w:p w:rsidR="001757A3" w:rsidRDefault="001757A3" w:rsidP="001757A3">
            <w:pPr>
              <w:rPr>
                <w:rFonts w:ascii="Arial" w:hAnsi="Arial" w:cs="Arial"/>
                <w:color w:val="000000" w:themeColor="text1"/>
              </w:rPr>
            </w:pPr>
            <w:r w:rsidRPr="00E47A95">
              <w:rPr>
                <w:rFonts w:ascii="Arial" w:hAnsi="Arial" w:cs="Arial"/>
                <w:color w:val="000000" w:themeColor="text1"/>
              </w:rPr>
              <w:t>CAM</w:t>
            </w:r>
            <w:r>
              <w:rPr>
                <w:rFonts w:ascii="Arial" w:hAnsi="Arial" w:cs="Arial"/>
                <w:color w:val="000000" w:themeColor="text1"/>
              </w:rPr>
              <w:t xml:space="preserve"> (90°)</w:t>
            </w:r>
          </w:p>
          <w:p w:rsidR="001757A3" w:rsidRDefault="001757A3" w:rsidP="001757A3">
            <w:pPr>
              <w:rPr>
                <w:rFonts w:ascii="Arial" w:hAnsi="Arial" w:cs="Arial"/>
                <w:color w:val="000000" w:themeColor="text1"/>
              </w:rPr>
            </w:pPr>
          </w:p>
          <w:p w:rsidR="001757A3" w:rsidRPr="00DD264F" w:rsidRDefault="001757A3" w:rsidP="001757A3">
            <w:pPr>
              <w:rPr>
                <w:rFonts w:ascii="Arial" w:hAnsi="Arial" w:cs="Arial"/>
                <w:color w:val="000000" w:themeColor="text1"/>
                <w:u w:val="single"/>
              </w:rPr>
            </w:pPr>
            <w:r w:rsidRPr="00DD264F">
              <w:rPr>
                <w:rFonts w:ascii="Arial" w:hAnsi="Arial" w:cs="Arial"/>
                <w:color w:val="000000" w:themeColor="text1"/>
                <w:u w:val="single"/>
              </w:rPr>
              <w:t>Design:</w:t>
            </w:r>
          </w:p>
          <w:p w:rsidR="001757A3" w:rsidRDefault="001757A3" w:rsidP="001757A3">
            <w:pPr>
              <w:rPr>
                <w:rFonts w:ascii="Arial" w:hAnsi="Arial" w:cs="Arial"/>
                <w:color w:val="000000" w:themeColor="text1"/>
              </w:rPr>
            </w:pPr>
            <w:r>
              <w:rPr>
                <w:rFonts w:ascii="Arial" w:hAnsi="Arial" w:cs="Arial"/>
                <w:color w:val="000000" w:themeColor="text1"/>
              </w:rPr>
              <w:t>142 mm x 41 mm x 24 mm (ohne Knauf)</w:t>
            </w:r>
          </w:p>
          <w:p w:rsidR="001757A3" w:rsidRDefault="001757A3" w:rsidP="001757A3">
            <w:pPr>
              <w:rPr>
                <w:rFonts w:ascii="Arial" w:hAnsi="Arial" w:cs="Arial"/>
                <w:color w:val="000000" w:themeColor="text1"/>
              </w:rPr>
            </w:pPr>
            <w:r>
              <w:rPr>
                <w:rFonts w:ascii="Arial" w:hAnsi="Arial" w:cs="Arial"/>
                <w:color w:val="000000" w:themeColor="text1"/>
              </w:rPr>
              <w:t>142 mm x 41 mm x 39 mm (mit Knauf)</w:t>
            </w:r>
          </w:p>
          <w:p w:rsidR="001757A3" w:rsidRDefault="001757A3" w:rsidP="001757A3">
            <w:pPr>
              <w:rPr>
                <w:rFonts w:ascii="Arial" w:hAnsi="Arial" w:cs="Arial"/>
                <w:color w:val="000000" w:themeColor="text1"/>
              </w:rPr>
            </w:pPr>
            <w:r>
              <w:rPr>
                <w:rFonts w:ascii="Arial" w:hAnsi="Arial" w:cs="Arial"/>
                <w:color w:val="000000" w:themeColor="text1"/>
              </w:rPr>
              <w:t>Länge Cam Adapter: 31 mm</w:t>
            </w:r>
          </w:p>
          <w:p w:rsidR="001757A3" w:rsidRDefault="001757A3" w:rsidP="001757A3">
            <w:pPr>
              <w:rPr>
                <w:rFonts w:ascii="Arial" w:hAnsi="Arial" w:cs="Arial"/>
                <w:color w:val="000000" w:themeColor="text1"/>
              </w:rPr>
            </w:pPr>
          </w:p>
          <w:p w:rsidR="001757A3" w:rsidRPr="00DD264F" w:rsidRDefault="001757A3" w:rsidP="001757A3">
            <w:pPr>
              <w:rPr>
                <w:rFonts w:ascii="Arial" w:hAnsi="Arial" w:cs="Arial"/>
                <w:color w:val="000000" w:themeColor="text1"/>
                <w:u w:val="single"/>
              </w:rPr>
            </w:pPr>
            <w:r w:rsidRPr="00DD264F">
              <w:rPr>
                <w:rFonts w:ascii="Arial" w:hAnsi="Arial" w:cs="Arial"/>
                <w:color w:val="000000" w:themeColor="text1"/>
                <w:u w:val="single"/>
              </w:rPr>
              <w:t>D</w:t>
            </w:r>
            <w:r>
              <w:rPr>
                <w:rFonts w:ascii="Arial" w:hAnsi="Arial" w:cs="Arial"/>
                <w:color w:val="000000" w:themeColor="text1"/>
                <w:u w:val="single"/>
              </w:rPr>
              <w:t>rehknauf</w:t>
            </w:r>
            <w:r w:rsidRPr="00DD264F">
              <w:rPr>
                <w:rFonts w:ascii="Arial" w:hAnsi="Arial" w:cs="Arial"/>
                <w:color w:val="000000" w:themeColor="text1"/>
                <w:u w:val="single"/>
              </w:rPr>
              <w:t>:</w:t>
            </w:r>
          </w:p>
          <w:p w:rsidR="002961B9" w:rsidRDefault="001757A3" w:rsidP="001757A3">
            <w:pPr>
              <w:rPr>
                <w:rFonts w:ascii="Arial" w:hAnsi="Arial" w:cs="Arial"/>
                <w:color w:val="000000" w:themeColor="text1"/>
              </w:rPr>
            </w:pPr>
            <w:r>
              <w:rPr>
                <w:rFonts w:ascii="Arial" w:hAnsi="Arial" w:cs="Arial"/>
                <w:color w:val="000000" w:themeColor="text1"/>
              </w:rPr>
              <w:t>Rund/Slim, in den Farben Rot, Blau, Grün, Gelb, Anthrazit, Pink und Weiß erhältlich</w:t>
            </w:r>
          </w:p>
          <w:p w:rsidR="001757A3" w:rsidRDefault="001757A3" w:rsidP="001757A3">
            <w:pPr>
              <w:rPr>
                <w:rFonts w:ascii="Arial" w:hAnsi="Arial" w:cs="Arial"/>
                <w:color w:val="000000" w:themeColor="text1"/>
              </w:rPr>
            </w:pPr>
            <w:r>
              <w:rPr>
                <w:rFonts w:ascii="Arial" w:hAnsi="Arial" w:cs="Arial"/>
                <w:color w:val="000000" w:themeColor="text1"/>
              </w:rPr>
              <w:t xml:space="preserve"> </w:t>
            </w:r>
          </w:p>
          <w:p w:rsidR="001757A3" w:rsidRPr="00E556AA" w:rsidRDefault="001757A3" w:rsidP="001757A3">
            <w:pPr>
              <w:rPr>
                <w:rFonts w:ascii="Arial" w:hAnsi="Arial" w:cs="Arial"/>
                <w:color w:val="000000" w:themeColor="text1"/>
                <w:u w:val="single"/>
              </w:rPr>
            </w:pPr>
            <w:r w:rsidRPr="00E556AA">
              <w:rPr>
                <w:rFonts w:ascii="Arial" w:hAnsi="Arial" w:cs="Arial"/>
                <w:color w:val="000000" w:themeColor="text1"/>
                <w:u w:val="single"/>
              </w:rPr>
              <w:t>Gehäusefarbe:</w:t>
            </w:r>
          </w:p>
          <w:p w:rsidR="001757A3" w:rsidRPr="00E47A95" w:rsidRDefault="001757A3" w:rsidP="001757A3">
            <w:pPr>
              <w:rPr>
                <w:rFonts w:ascii="Arial" w:hAnsi="Arial" w:cs="Arial"/>
                <w:color w:val="000000" w:themeColor="text1"/>
              </w:rPr>
            </w:pPr>
            <w:r>
              <w:rPr>
                <w:rFonts w:ascii="Arial" w:hAnsi="Arial" w:cs="Arial"/>
                <w:color w:val="000000" w:themeColor="text1"/>
              </w:rPr>
              <w:t>Anthrazit RAL 7021</w:t>
            </w:r>
          </w:p>
          <w:p w:rsidR="001757A3" w:rsidRDefault="001757A3" w:rsidP="001757A3">
            <w:pPr>
              <w:rPr>
                <w:rFonts w:ascii="Arial" w:hAnsi="Arial" w:cs="Arial"/>
                <w:b/>
                <w:color w:val="000000" w:themeColor="text1"/>
              </w:rPr>
            </w:pPr>
          </w:p>
          <w:p w:rsidR="001757A3" w:rsidRDefault="001757A3" w:rsidP="001757A3">
            <w:pPr>
              <w:rPr>
                <w:rFonts w:ascii="Arial" w:hAnsi="Arial" w:cs="Arial"/>
                <w:color w:val="000000" w:themeColor="text1"/>
                <w:u w:val="single"/>
              </w:rPr>
            </w:pPr>
            <w:r w:rsidRPr="0076420D">
              <w:rPr>
                <w:rFonts w:ascii="Arial" w:hAnsi="Arial" w:cs="Arial"/>
                <w:color w:val="000000" w:themeColor="text1"/>
                <w:u w:val="single"/>
              </w:rPr>
              <w:t>Ereignisse:</w:t>
            </w:r>
          </w:p>
          <w:p w:rsidR="001757A3" w:rsidRDefault="001757A3" w:rsidP="001757A3">
            <w:pPr>
              <w:rPr>
                <w:rFonts w:ascii="Arial" w:hAnsi="Arial" w:cs="Arial"/>
                <w:color w:val="000000" w:themeColor="text1"/>
              </w:rPr>
            </w:pPr>
            <w:r>
              <w:rPr>
                <w:rFonts w:ascii="Arial" w:hAnsi="Arial" w:cs="Arial"/>
                <w:color w:val="000000" w:themeColor="text1"/>
              </w:rPr>
              <w:t>Ringspeicher für die letzten 1.</w:t>
            </w:r>
            <w:r w:rsidRPr="0076420D">
              <w:rPr>
                <w:rFonts w:ascii="Arial" w:hAnsi="Arial" w:cs="Arial"/>
                <w:color w:val="000000" w:themeColor="text1"/>
              </w:rPr>
              <w:t>000 Ereignisse</w:t>
            </w:r>
          </w:p>
          <w:p w:rsidR="00EF7B96" w:rsidRPr="00721C66" w:rsidRDefault="00EF7B96" w:rsidP="001757A3">
            <w:pPr>
              <w:rPr>
                <w:rFonts w:ascii="Arial" w:hAnsi="Arial" w:cs="Arial"/>
                <w:color w:val="000000" w:themeColor="text1"/>
                <w:u w:val="single"/>
              </w:rPr>
            </w:pPr>
          </w:p>
          <w:p w:rsidR="001757A3" w:rsidRDefault="001757A3" w:rsidP="001757A3">
            <w:pPr>
              <w:rPr>
                <w:rFonts w:ascii="Arial" w:hAnsi="Arial" w:cs="Arial"/>
                <w:color w:val="000000" w:themeColor="text1"/>
                <w:u w:val="single"/>
              </w:rPr>
            </w:pPr>
            <w:r w:rsidRPr="0076420D">
              <w:rPr>
                <w:rFonts w:ascii="Arial" w:hAnsi="Arial" w:cs="Arial"/>
                <w:color w:val="000000" w:themeColor="text1"/>
                <w:u w:val="single"/>
              </w:rPr>
              <w:t>Signalisierung:</w:t>
            </w:r>
          </w:p>
          <w:p w:rsidR="001757A3" w:rsidRDefault="001757A3" w:rsidP="001757A3">
            <w:pPr>
              <w:rPr>
                <w:rFonts w:ascii="Arial" w:hAnsi="Arial" w:cs="Arial"/>
                <w:color w:val="000000" w:themeColor="text1"/>
              </w:rPr>
            </w:pPr>
            <w:r>
              <w:rPr>
                <w:rFonts w:ascii="Arial" w:hAnsi="Arial" w:cs="Arial"/>
                <w:color w:val="000000" w:themeColor="text1"/>
              </w:rPr>
              <w:t xml:space="preserve">Optische Signalisierung durch 4 mehrfarbige LEDs, optional: akustischer Signalgeber </w:t>
            </w:r>
          </w:p>
          <w:p w:rsidR="001757A3" w:rsidRDefault="001757A3" w:rsidP="001757A3">
            <w:pPr>
              <w:rPr>
                <w:rFonts w:ascii="Arial" w:hAnsi="Arial" w:cs="Arial"/>
                <w:color w:val="000000" w:themeColor="text1"/>
              </w:rPr>
            </w:pPr>
          </w:p>
          <w:p w:rsidR="001757A3" w:rsidRPr="0076420D" w:rsidRDefault="001757A3" w:rsidP="001757A3">
            <w:pPr>
              <w:rPr>
                <w:rFonts w:ascii="Arial" w:hAnsi="Arial" w:cs="Arial"/>
                <w:color w:val="000000" w:themeColor="text1"/>
                <w:u w:val="single"/>
              </w:rPr>
            </w:pPr>
            <w:r w:rsidRPr="0076420D">
              <w:rPr>
                <w:rFonts w:ascii="Arial" w:hAnsi="Arial" w:cs="Arial"/>
                <w:color w:val="000000" w:themeColor="text1"/>
                <w:u w:val="single"/>
              </w:rPr>
              <w:t>Schutzart:</w:t>
            </w:r>
          </w:p>
          <w:p w:rsidR="001757A3" w:rsidRDefault="001757A3" w:rsidP="001757A3">
            <w:pPr>
              <w:rPr>
                <w:rFonts w:ascii="Arial" w:hAnsi="Arial" w:cs="Arial"/>
                <w:color w:val="FF0000"/>
              </w:rPr>
            </w:pPr>
            <w:r>
              <w:rPr>
                <w:rFonts w:ascii="Arial" w:hAnsi="Arial" w:cs="Arial"/>
                <w:color w:val="000000" w:themeColor="text1"/>
              </w:rPr>
              <w:t xml:space="preserve">IP65 nach </w:t>
            </w:r>
            <w:r w:rsidRPr="009F3411">
              <w:rPr>
                <w:rFonts w:ascii="Arial" w:hAnsi="Arial" w:cs="Arial"/>
                <w:color w:val="000000" w:themeColor="text1"/>
              </w:rPr>
              <w:t>DIN EN 60529 (VDE 0470)</w:t>
            </w:r>
          </w:p>
          <w:p w:rsidR="001757A3" w:rsidRDefault="001757A3" w:rsidP="001757A3">
            <w:pPr>
              <w:rPr>
                <w:rFonts w:ascii="Arial" w:hAnsi="Arial" w:cs="Arial"/>
                <w:color w:val="000000" w:themeColor="text1"/>
              </w:rPr>
            </w:pPr>
          </w:p>
          <w:p w:rsidR="001757A3" w:rsidRPr="000243D9" w:rsidRDefault="001757A3" w:rsidP="001757A3">
            <w:pPr>
              <w:rPr>
                <w:rFonts w:ascii="Arial" w:hAnsi="Arial" w:cs="Arial"/>
                <w:color w:val="000000" w:themeColor="text1"/>
                <w:u w:val="single"/>
              </w:rPr>
            </w:pPr>
            <w:r w:rsidRPr="000243D9">
              <w:rPr>
                <w:rFonts w:ascii="Arial" w:hAnsi="Arial" w:cs="Arial"/>
                <w:color w:val="000000" w:themeColor="text1"/>
                <w:u w:val="single"/>
              </w:rPr>
              <w:t>Öffnungsrichtung:</w:t>
            </w:r>
          </w:p>
          <w:p w:rsidR="001757A3" w:rsidRDefault="001757A3" w:rsidP="001757A3">
            <w:pPr>
              <w:rPr>
                <w:rFonts w:ascii="Arial" w:hAnsi="Arial" w:cs="Arial"/>
                <w:color w:val="000000" w:themeColor="text1"/>
              </w:rPr>
            </w:pPr>
            <w:r>
              <w:rPr>
                <w:rFonts w:ascii="Arial" w:hAnsi="Arial" w:cs="Arial"/>
                <w:color w:val="000000" w:themeColor="text1"/>
              </w:rPr>
              <w:t>Einstellbar Rechts/Links</w:t>
            </w:r>
          </w:p>
          <w:p w:rsidR="001757A3" w:rsidRDefault="001757A3" w:rsidP="001757A3">
            <w:pPr>
              <w:rPr>
                <w:rFonts w:ascii="Arial" w:hAnsi="Arial" w:cs="Arial"/>
                <w:color w:val="000000" w:themeColor="text1"/>
              </w:rPr>
            </w:pPr>
          </w:p>
          <w:p w:rsidR="001757A3" w:rsidRPr="002E2242" w:rsidRDefault="001757A3" w:rsidP="001757A3">
            <w:pPr>
              <w:pStyle w:val="NurText"/>
              <w:rPr>
                <w:rFonts w:ascii="Arial" w:hAnsi="Arial" w:cs="Arial"/>
                <w:color w:val="000000" w:themeColor="text1"/>
              </w:rPr>
            </w:pPr>
            <w:r w:rsidRPr="002E2242">
              <w:rPr>
                <w:rFonts w:ascii="Arial" w:hAnsi="Arial" w:cs="Arial"/>
                <w:color w:val="000000" w:themeColor="text1"/>
                <w:u w:val="single"/>
              </w:rPr>
              <w:t>Funk-Schnittstelle</w:t>
            </w:r>
            <w:r w:rsidRPr="002E2242">
              <w:rPr>
                <w:rFonts w:ascii="Arial" w:hAnsi="Arial" w:cs="Arial"/>
                <w:color w:val="000000" w:themeColor="text1"/>
              </w:rPr>
              <w:t>:</w:t>
            </w:r>
          </w:p>
          <w:p w:rsidR="001757A3" w:rsidRDefault="001757A3" w:rsidP="001757A3">
            <w:pPr>
              <w:pStyle w:val="NurText"/>
              <w:rPr>
                <w:rFonts w:ascii="Arial" w:hAnsi="Arial" w:cs="Arial"/>
                <w:color w:val="000000" w:themeColor="text1"/>
              </w:rPr>
            </w:pPr>
            <w:r w:rsidRPr="002E2242">
              <w:rPr>
                <w:rFonts w:ascii="Arial" w:hAnsi="Arial" w:cs="Arial"/>
                <w:color w:val="000000" w:themeColor="text1"/>
              </w:rPr>
              <w:t xml:space="preserve">Programmierung über </w:t>
            </w:r>
            <w:r>
              <w:rPr>
                <w:rFonts w:ascii="Arial" w:hAnsi="Arial" w:cs="Arial"/>
                <w:color w:val="000000" w:themeColor="text1"/>
              </w:rPr>
              <w:t>Smartphone per BLE / NFC</w:t>
            </w:r>
            <w:r w:rsidRPr="002E2242">
              <w:rPr>
                <w:rFonts w:ascii="Arial" w:hAnsi="Arial" w:cs="Arial"/>
                <w:color w:val="000000" w:themeColor="text1"/>
              </w:rPr>
              <w:t xml:space="preserve"> </w:t>
            </w:r>
            <w:r>
              <w:rPr>
                <w:rFonts w:ascii="Arial" w:hAnsi="Arial" w:cs="Arial"/>
                <w:color w:val="000000" w:themeColor="text1"/>
              </w:rPr>
              <w:t>(Android ab Version 5.0 und iOS ab iOS 9); programmieren von Transpondern ausschließlich per Android App mit NFC, Google ID oder Tapkey ID erforderlich</w:t>
            </w:r>
          </w:p>
          <w:p w:rsidR="001757A3" w:rsidRDefault="001757A3" w:rsidP="001757A3">
            <w:pPr>
              <w:rPr>
                <w:rFonts w:ascii="Arial" w:hAnsi="Arial" w:cs="Arial"/>
                <w:color w:val="000000" w:themeColor="text1"/>
              </w:rPr>
            </w:pPr>
          </w:p>
          <w:p w:rsidR="001757A3" w:rsidRDefault="001757A3" w:rsidP="001757A3">
            <w:pPr>
              <w:rPr>
                <w:rFonts w:ascii="Arial" w:hAnsi="Arial" w:cs="Arial"/>
                <w:color w:val="000000" w:themeColor="text1"/>
                <w:u w:val="single"/>
              </w:rPr>
            </w:pPr>
            <w:r>
              <w:rPr>
                <w:rFonts w:ascii="Arial" w:hAnsi="Arial" w:cs="Arial"/>
                <w:color w:val="000000" w:themeColor="text1"/>
                <w:u w:val="single"/>
              </w:rPr>
              <w:t>Berechtigungen:</w:t>
            </w:r>
          </w:p>
          <w:p w:rsidR="001757A3" w:rsidRPr="00040D0F" w:rsidRDefault="001757A3" w:rsidP="001757A3">
            <w:pPr>
              <w:rPr>
                <w:rFonts w:ascii="Arial" w:hAnsi="Arial" w:cs="Arial"/>
                <w:color w:val="000000" w:themeColor="text1"/>
              </w:rPr>
            </w:pPr>
            <w:r w:rsidRPr="00040D0F">
              <w:rPr>
                <w:rFonts w:ascii="Arial" w:hAnsi="Arial" w:cs="Arial"/>
                <w:color w:val="000000" w:themeColor="text1"/>
              </w:rPr>
              <w:t>Transponder: bis zu 12 Endgeräte</w:t>
            </w:r>
          </w:p>
          <w:p w:rsidR="001757A3" w:rsidRPr="00040D0F" w:rsidRDefault="001757A3" w:rsidP="001757A3">
            <w:pPr>
              <w:rPr>
                <w:rFonts w:ascii="Arial" w:hAnsi="Arial" w:cs="Arial"/>
              </w:rPr>
            </w:pPr>
            <w:r w:rsidRPr="00040D0F">
              <w:rPr>
                <w:rFonts w:ascii="Arial" w:hAnsi="Arial" w:cs="Arial"/>
                <w:color w:val="000000" w:themeColor="text1"/>
              </w:rPr>
              <w:t>Auf dem Android/iOS: beliebig viele Endgeräte und Nutzer</w:t>
            </w:r>
          </w:p>
          <w:p w:rsidR="001757A3" w:rsidRPr="0076420D" w:rsidRDefault="001757A3" w:rsidP="001757A3">
            <w:pPr>
              <w:rPr>
                <w:rFonts w:ascii="Arial" w:hAnsi="Arial" w:cs="Arial"/>
                <w:color w:val="000000" w:themeColor="text1"/>
              </w:rPr>
            </w:pPr>
          </w:p>
        </w:tc>
        <w:tc>
          <w:tcPr>
            <w:tcW w:w="1685" w:type="dxa"/>
            <w:shd w:val="clear" w:color="auto" w:fill="auto"/>
          </w:tcPr>
          <w:p w:rsidR="001757A3" w:rsidRPr="000A01F4" w:rsidRDefault="001757A3" w:rsidP="001757A3">
            <w:pPr>
              <w:rPr>
                <w:rFonts w:ascii="Arial" w:hAnsi="Arial" w:cs="Arial"/>
              </w:rPr>
            </w:pPr>
          </w:p>
        </w:tc>
        <w:tc>
          <w:tcPr>
            <w:tcW w:w="1638" w:type="dxa"/>
            <w:shd w:val="clear" w:color="auto" w:fill="auto"/>
          </w:tcPr>
          <w:p w:rsidR="001757A3" w:rsidRPr="000A01F4" w:rsidRDefault="001757A3" w:rsidP="001757A3">
            <w:pPr>
              <w:rPr>
                <w:rFonts w:ascii="Arial" w:hAnsi="Arial" w:cs="Arial"/>
              </w:rPr>
            </w:pPr>
          </w:p>
        </w:tc>
      </w:tr>
      <w:tr w:rsidR="001757A3" w:rsidRPr="000A01F4" w:rsidTr="00944D60">
        <w:tc>
          <w:tcPr>
            <w:tcW w:w="1090" w:type="dxa"/>
            <w:shd w:val="clear" w:color="auto" w:fill="auto"/>
          </w:tcPr>
          <w:p w:rsidR="001757A3" w:rsidRDefault="007C6D40" w:rsidP="001757A3">
            <w:pPr>
              <w:rPr>
                <w:rFonts w:ascii="Arial" w:hAnsi="Arial" w:cs="Arial"/>
                <w:b/>
              </w:rPr>
            </w:pPr>
            <w:r>
              <w:rPr>
                <w:rFonts w:ascii="Arial" w:hAnsi="Arial" w:cs="Arial"/>
                <w:b/>
              </w:rPr>
              <w:t>3.41</w:t>
            </w:r>
          </w:p>
        </w:tc>
        <w:tc>
          <w:tcPr>
            <w:tcW w:w="1048" w:type="dxa"/>
            <w:shd w:val="clear" w:color="auto" w:fill="auto"/>
          </w:tcPr>
          <w:p w:rsidR="001757A3" w:rsidRDefault="0025476D" w:rsidP="001757A3">
            <w:pPr>
              <w:rPr>
                <w:rFonts w:ascii="Arial" w:hAnsi="Arial" w:cs="Arial"/>
                <w:b/>
              </w:rPr>
            </w:pPr>
            <w:r>
              <w:rPr>
                <w:rFonts w:ascii="Arial" w:hAnsi="Arial" w:cs="Arial"/>
                <w:b/>
              </w:rPr>
              <w:t>1</w:t>
            </w:r>
          </w:p>
        </w:tc>
        <w:tc>
          <w:tcPr>
            <w:tcW w:w="4167" w:type="dxa"/>
            <w:shd w:val="clear" w:color="auto" w:fill="auto"/>
          </w:tcPr>
          <w:p w:rsidR="001757A3" w:rsidRPr="00A31CD8" w:rsidRDefault="00EF7B96" w:rsidP="001757A3">
            <w:pPr>
              <w:rPr>
                <w:rFonts w:ascii="Arial" w:hAnsi="Arial" w:cs="Arial"/>
                <w:b/>
                <w:color w:val="000000" w:themeColor="text1"/>
              </w:rPr>
            </w:pPr>
            <w:r>
              <w:rPr>
                <w:rFonts w:ascii="Arial" w:hAnsi="Arial" w:cs="Arial"/>
                <w:b/>
                <w:color w:val="000000" w:themeColor="text1"/>
              </w:rPr>
              <w:t>DOM Tapkey LoQ</w:t>
            </w:r>
          </w:p>
          <w:p w:rsidR="006B222D" w:rsidRPr="00A31CD8" w:rsidRDefault="006B222D" w:rsidP="001757A3">
            <w:pPr>
              <w:rPr>
                <w:rFonts w:ascii="Arial" w:hAnsi="Arial" w:cs="Arial"/>
                <w:b/>
                <w:color w:val="000000" w:themeColor="text1"/>
              </w:rPr>
            </w:pPr>
          </w:p>
          <w:p w:rsidR="001757A3" w:rsidRPr="00A31CD8" w:rsidRDefault="001757A3" w:rsidP="001757A3">
            <w:pPr>
              <w:rPr>
                <w:rFonts w:ascii="Arial" w:hAnsi="Arial" w:cs="Arial"/>
                <w:color w:val="000000" w:themeColor="text1"/>
                <w:u w:val="single"/>
              </w:rPr>
            </w:pPr>
            <w:r w:rsidRPr="00A31CD8">
              <w:rPr>
                <w:rFonts w:ascii="Arial" w:hAnsi="Arial" w:cs="Arial"/>
                <w:color w:val="000000" w:themeColor="text1"/>
                <w:u w:val="single"/>
              </w:rPr>
              <w:t>Hebel:</w:t>
            </w:r>
          </w:p>
          <w:p w:rsidR="007750AC" w:rsidRPr="00645A22" w:rsidRDefault="007750AC" w:rsidP="007750AC">
            <w:pPr>
              <w:rPr>
                <w:rFonts w:ascii="Arial" w:hAnsi="Arial" w:cs="Arial"/>
                <w:snapToGrid w:val="0"/>
              </w:rPr>
            </w:pPr>
            <w:r w:rsidRPr="00645A22">
              <w:rPr>
                <w:rFonts w:ascii="Arial" w:hAnsi="Arial" w:cs="Arial"/>
                <w:snapToGrid w:val="0"/>
              </w:rPr>
              <w:t xml:space="preserve">131629-3, Möbelverschluss mit gekröpftem Hebel, Hebellänge 50 mm, Hebelstärke 2,5 </w:t>
            </w:r>
            <w:r w:rsidRPr="00645A22">
              <w:rPr>
                <w:rFonts w:ascii="Arial" w:hAnsi="Arial" w:cs="Arial"/>
                <w:snapToGrid w:val="0"/>
              </w:rPr>
              <w:lastRenderedPageBreak/>
              <w:t>mm, Position der Kröpfung 5,5 mm, Kröpfungsbeginn 11 mm.</w:t>
            </w:r>
          </w:p>
          <w:p w:rsidR="001757A3" w:rsidRPr="00A31CD8" w:rsidRDefault="001757A3" w:rsidP="001757A3">
            <w:pPr>
              <w:rPr>
                <w:rFonts w:ascii="Arial" w:hAnsi="Arial" w:cs="Arial"/>
                <w:b/>
                <w:color w:val="000000" w:themeColor="text1"/>
              </w:rPr>
            </w:pPr>
          </w:p>
          <w:p w:rsidR="001757A3" w:rsidRPr="00A31CD8" w:rsidRDefault="001757A3" w:rsidP="001757A3">
            <w:pPr>
              <w:rPr>
                <w:rFonts w:ascii="Arial" w:hAnsi="Arial" w:cs="Arial"/>
                <w:color w:val="000000" w:themeColor="text1"/>
                <w:u w:val="single"/>
              </w:rPr>
            </w:pPr>
            <w:r w:rsidRPr="00A31CD8">
              <w:rPr>
                <w:rFonts w:ascii="Arial" w:hAnsi="Arial" w:cs="Arial"/>
                <w:color w:val="000000" w:themeColor="text1"/>
                <w:u w:val="single"/>
              </w:rPr>
              <w:t>Hebel-Varianten:</w:t>
            </w:r>
          </w:p>
          <w:p w:rsidR="001757A3" w:rsidRDefault="001757A3" w:rsidP="001757A3">
            <w:pPr>
              <w:rPr>
                <w:rFonts w:ascii="Arial" w:hAnsi="Arial" w:cs="Arial"/>
                <w:color w:val="000000" w:themeColor="text1"/>
              </w:rPr>
            </w:pPr>
            <w:r w:rsidRPr="00E47A95">
              <w:rPr>
                <w:rFonts w:ascii="Arial" w:hAnsi="Arial" w:cs="Arial"/>
                <w:color w:val="000000" w:themeColor="text1"/>
              </w:rPr>
              <w:t>CAM</w:t>
            </w:r>
            <w:r>
              <w:rPr>
                <w:rFonts w:ascii="Arial" w:hAnsi="Arial" w:cs="Arial"/>
                <w:color w:val="000000" w:themeColor="text1"/>
              </w:rPr>
              <w:t xml:space="preserve"> (90°)</w:t>
            </w:r>
          </w:p>
          <w:p w:rsidR="001757A3" w:rsidRDefault="001757A3" w:rsidP="001757A3">
            <w:pPr>
              <w:rPr>
                <w:rFonts w:ascii="Arial" w:hAnsi="Arial" w:cs="Arial"/>
                <w:color w:val="000000" w:themeColor="text1"/>
              </w:rPr>
            </w:pPr>
          </w:p>
          <w:p w:rsidR="001757A3" w:rsidRPr="00DD264F" w:rsidRDefault="001757A3" w:rsidP="001757A3">
            <w:pPr>
              <w:rPr>
                <w:rFonts w:ascii="Arial" w:hAnsi="Arial" w:cs="Arial"/>
                <w:color w:val="000000" w:themeColor="text1"/>
                <w:u w:val="single"/>
              </w:rPr>
            </w:pPr>
            <w:r w:rsidRPr="00DD264F">
              <w:rPr>
                <w:rFonts w:ascii="Arial" w:hAnsi="Arial" w:cs="Arial"/>
                <w:color w:val="000000" w:themeColor="text1"/>
                <w:u w:val="single"/>
              </w:rPr>
              <w:t>Design:</w:t>
            </w:r>
          </w:p>
          <w:p w:rsidR="001757A3" w:rsidRDefault="001757A3" w:rsidP="001757A3">
            <w:pPr>
              <w:rPr>
                <w:rFonts w:ascii="Arial" w:hAnsi="Arial" w:cs="Arial"/>
                <w:color w:val="000000" w:themeColor="text1"/>
              </w:rPr>
            </w:pPr>
            <w:r>
              <w:rPr>
                <w:rFonts w:ascii="Arial" w:hAnsi="Arial" w:cs="Arial"/>
                <w:color w:val="000000" w:themeColor="text1"/>
              </w:rPr>
              <w:t>142 mm x 41 mm x 24 mm (ohne Knauf)</w:t>
            </w:r>
          </w:p>
          <w:p w:rsidR="001757A3" w:rsidRDefault="001757A3" w:rsidP="001757A3">
            <w:pPr>
              <w:rPr>
                <w:rFonts w:ascii="Arial" w:hAnsi="Arial" w:cs="Arial"/>
                <w:color w:val="000000" w:themeColor="text1"/>
              </w:rPr>
            </w:pPr>
            <w:r>
              <w:rPr>
                <w:rFonts w:ascii="Arial" w:hAnsi="Arial" w:cs="Arial"/>
                <w:color w:val="000000" w:themeColor="text1"/>
              </w:rPr>
              <w:t>142 mm x 41 mm x 39 mm (mit Knauf)</w:t>
            </w:r>
          </w:p>
          <w:p w:rsidR="001757A3" w:rsidRDefault="001757A3" w:rsidP="001757A3">
            <w:pPr>
              <w:rPr>
                <w:rFonts w:ascii="Arial" w:hAnsi="Arial" w:cs="Arial"/>
                <w:color w:val="000000" w:themeColor="text1"/>
              </w:rPr>
            </w:pPr>
            <w:r>
              <w:rPr>
                <w:rFonts w:ascii="Arial" w:hAnsi="Arial" w:cs="Arial"/>
                <w:color w:val="000000" w:themeColor="text1"/>
              </w:rPr>
              <w:t>Länge Cam Adapter: 31 mm</w:t>
            </w:r>
          </w:p>
          <w:p w:rsidR="001757A3" w:rsidRDefault="001757A3" w:rsidP="001757A3">
            <w:pPr>
              <w:rPr>
                <w:rFonts w:ascii="Arial" w:hAnsi="Arial" w:cs="Arial"/>
                <w:color w:val="000000" w:themeColor="text1"/>
              </w:rPr>
            </w:pPr>
          </w:p>
          <w:p w:rsidR="001757A3" w:rsidRPr="00DD264F" w:rsidRDefault="001757A3" w:rsidP="001757A3">
            <w:pPr>
              <w:rPr>
                <w:rFonts w:ascii="Arial" w:hAnsi="Arial" w:cs="Arial"/>
                <w:color w:val="000000" w:themeColor="text1"/>
                <w:u w:val="single"/>
              </w:rPr>
            </w:pPr>
            <w:r w:rsidRPr="00DD264F">
              <w:rPr>
                <w:rFonts w:ascii="Arial" w:hAnsi="Arial" w:cs="Arial"/>
                <w:color w:val="000000" w:themeColor="text1"/>
                <w:u w:val="single"/>
              </w:rPr>
              <w:t>D</w:t>
            </w:r>
            <w:r>
              <w:rPr>
                <w:rFonts w:ascii="Arial" w:hAnsi="Arial" w:cs="Arial"/>
                <w:color w:val="000000" w:themeColor="text1"/>
                <w:u w:val="single"/>
              </w:rPr>
              <w:t>rehknauf</w:t>
            </w:r>
            <w:r w:rsidRPr="00DD264F">
              <w:rPr>
                <w:rFonts w:ascii="Arial" w:hAnsi="Arial" w:cs="Arial"/>
                <w:color w:val="000000" w:themeColor="text1"/>
                <w:u w:val="single"/>
              </w:rPr>
              <w:t>:</w:t>
            </w:r>
          </w:p>
          <w:p w:rsidR="002961B9" w:rsidRDefault="001757A3" w:rsidP="001757A3">
            <w:pPr>
              <w:rPr>
                <w:rFonts w:ascii="Arial" w:hAnsi="Arial" w:cs="Arial"/>
                <w:color w:val="000000" w:themeColor="text1"/>
              </w:rPr>
            </w:pPr>
            <w:r>
              <w:rPr>
                <w:rFonts w:ascii="Arial" w:hAnsi="Arial" w:cs="Arial"/>
                <w:color w:val="000000" w:themeColor="text1"/>
              </w:rPr>
              <w:t>Rund/Slim, in den Farben Rot, Blau, Grün, Gelb, Anthrazit, Pink und Weiß erhältlich</w:t>
            </w:r>
          </w:p>
          <w:p w:rsidR="001757A3" w:rsidRDefault="001757A3" w:rsidP="001757A3">
            <w:pPr>
              <w:rPr>
                <w:rFonts w:ascii="Arial" w:hAnsi="Arial" w:cs="Arial"/>
                <w:color w:val="000000" w:themeColor="text1"/>
              </w:rPr>
            </w:pPr>
            <w:r>
              <w:rPr>
                <w:rFonts w:ascii="Arial" w:hAnsi="Arial" w:cs="Arial"/>
                <w:color w:val="000000" w:themeColor="text1"/>
              </w:rPr>
              <w:t xml:space="preserve"> </w:t>
            </w:r>
          </w:p>
          <w:p w:rsidR="001757A3" w:rsidRPr="00E556AA" w:rsidRDefault="001757A3" w:rsidP="001757A3">
            <w:pPr>
              <w:rPr>
                <w:rFonts w:ascii="Arial" w:hAnsi="Arial" w:cs="Arial"/>
                <w:color w:val="000000" w:themeColor="text1"/>
                <w:u w:val="single"/>
              </w:rPr>
            </w:pPr>
            <w:r w:rsidRPr="00E556AA">
              <w:rPr>
                <w:rFonts w:ascii="Arial" w:hAnsi="Arial" w:cs="Arial"/>
                <w:color w:val="000000" w:themeColor="text1"/>
                <w:u w:val="single"/>
              </w:rPr>
              <w:t>Gehäusefarbe:</w:t>
            </w:r>
          </w:p>
          <w:p w:rsidR="001757A3" w:rsidRPr="00E47A95" w:rsidRDefault="001757A3" w:rsidP="001757A3">
            <w:pPr>
              <w:rPr>
                <w:rFonts w:ascii="Arial" w:hAnsi="Arial" w:cs="Arial"/>
                <w:color w:val="000000" w:themeColor="text1"/>
              </w:rPr>
            </w:pPr>
            <w:r>
              <w:rPr>
                <w:rFonts w:ascii="Arial" w:hAnsi="Arial" w:cs="Arial"/>
                <w:color w:val="000000" w:themeColor="text1"/>
              </w:rPr>
              <w:t>Anthrazit RAL 7021</w:t>
            </w:r>
          </w:p>
          <w:p w:rsidR="001757A3" w:rsidRDefault="001757A3" w:rsidP="001757A3">
            <w:pPr>
              <w:rPr>
                <w:rFonts w:ascii="Arial" w:hAnsi="Arial" w:cs="Arial"/>
                <w:b/>
                <w:color w:val="000000" w:themeColor="text1"/>
              </w:rPr>
            </w:pPr>
          </w:p>
          <w:p w:rsidR="001757A3" w:rsidRDefault="001757A3" w:rsidP="001757A3">
            <w:pPr>
              <w:rPr>
                <w:rFonts w:ascii="Arial" w:hAnsi="Arial" w:cs="Arial"/>
                <w:color w:val="000000" w:themeColor="text1"/>
                <w:u w:val="single"/>
              </w:rPr>
            </w:pPr>
            <w:r w:rsidRPr="0076420D">
              <w:rPr>
                <w:rFonts w:ascii="Arial" w:hAnsi="Arial" w:cs="Arial"/>
                <w:color w:val="000000" w:themeColor="text1"/>
                <w:u w:val="single"/>
              </w:rPr>
              <w:t>Ereignisse:</w:t>
            </w:r>
          </w:p>
          <w:p w:rsidR="001757A3" w:rsidRPr="00721C66" w:rsidRDefault="001757A3" w:rsidP="001757A3">
            <w:pPr>
              <w:rPr>
                <w:rFonts w:ascii="Arial" w:hAnsi="Arial" w:cs="Arial"/>
                <w:color w:val="000000" w:themeColor="text1"/>
                <w:u w:val="single"/>
              </w:rPr>
            </w:pPr>
            <w:r>
              <w:rPr>
                <w:rFonts w:ascii="Arial" w:hAnsi="Arial" w:cs="Arial"/>
                <w:color w:val="000000" w:themeColor="text1"/>
              </w:rPr>
              <w:t>Ringspeicher für die letzten 1.</w:t>
            </w:r>
            <w:r w:rsidRPr="0076420D">
              <w:rPr>
                <w:rFonts w:ascii="Arial" w:hAnsi="Arial" w:cs="Arial"/>
                <w:color w:val="000000" w:themeColor="text1"/>
              </w:rPr>
              <w:t>000 Ereignisse</w:t>
            </w:r>
          </w:p>
          <w:p w:rsidR="001757A3" w:rsidRDefault="001757A3" w:rsidP="001757A3">
            <w:pPr>
              <w:rPr>
                <w:rFonts w:ascii="Arial" w:hAnsi="Arial" w:cs="Arial"/>
                <w:color w:val="000000" w:themeColor="text1"/>
              </w:rPr>
            </w:pPr>
          </w:p>
          <w:p w:rsidR="001757A3" w:rsidRPr="0076420D" w:rsidRDefault="001757A3" w:rsidP="001757A3">
            <w:pPr>
              <w:rPr>
                <w:rFonts w:ascii="Arial" w:hAnsi="Arial" w:cs="Arial"/>
                <w:color w:val="000000" w:themeColor="text1"/>
                <w:u w:val="single"/>
              </w:rPr>
            </w:pPr>
            <w:r w:rsidRPr="0076420D">
              <w:rPr>
                <w:rFonts w:ascii="Arial" w:hAnsi="Arial" w:cs="Arial"/>
                <w:color w:val="000000" w:themeColor="text1"/>
                <w:u w:val="single"/>
              </w:rPr>
              <w:t>Signalisierung:</w:t>
            </w:r>
          </w:p>
          <w:p w:rsidR="001757A3" w:rsidRDefault="001757A3" w:rsidP="001757A3">
            <w:pPr>
              <w:rPr>
                <w:rFonts w:ascii="Arial" w:hAnsi="Arial" w:cs="Arial"/>
                <w:color w:val="000000" w:themeColor="text1"/>
              </w:rPr>
            </w:pPr>
            <w:r>
              <w:rPr>
                <w:rFonts w:ascii="Arial" w:hAnsi="Arial" w:cs="Arial"/>
                <w:color w:val="000000" w:themeColor="text1"/>
              </w:rPr>
              <w:t xml:space="preserve">Optische Signalisierung durch 4 mehrfarbige LEDs, optional: akustischer Signalgeber </w:t>
            </w:r>
          </w:p>
          <w:p w:rsidR="001757A3" w:rsidRDefault="001757A3" w:rsidP="001757A3">
            <w:pPr>
              <w:rPr>
                <w:rFonts w:ascii="Arial" w:hAnsi="Arial" w:cs="Arial"/>
                <w:color w:val="000000" w:themeColor="text1"/>
              </w:rPr>
            </w:pPr>
          </w:p>
          <w:p w:rsidR="001757A3" w:rsidRPr="0076420D" w:rsidRDefault="001757A3" w:rsidP="001757A3">
            <w:pPr>
              <w:rPr>
                <w:rFonts w:ascii="Arial" w:hAnsi="Arial" w:cs="Arial"/>
                <w:color w:val="000000" w:themeColor="text1"/>
                <w:u w:val="single"/>
              </w:rPr>
            </w:pPr>
            <w:r w:rsidRPr="0076420D">
              <w:rPr>
                <w:rFonts w:ascii="Arial" w:hAnsi="Arial" w:cs="Arial"/>
                <w:color w:val="000000" w:themeColor="text1"/>
                <w:u w:val="single"/>
              </w:rPr>
              <w:t>Schutzart:</w:t>
            </w:r>
          </w:p>
          <w:p w:rsidR="001757A3" w:rsidRDefault="001757A3" w:rsidP="001757A3">
            <w:pPr>
              <w:rPr>
                <w:rFonts w:ascii="Arial" w:hAnsi="Arial" w:cs="Arial"/>
                <w:color w:val="FF0000"/>
              </w:rPr>
            </w:pPr>
            <w:r>
              <w:rPr>
                <w:rFonts w:ascii="Arial" w:hAnsi="Arial" w:cs="Arial"/>
                <w:color w:val="000000" w:themeColor="text1"/>
              </w:rPr>
              <w:t xml:space="preserve">IP65 nach </w:t>
            </w:r>
            <w:r w:rsidRPr="009F3411">
              <w:rPr>
                <w:rFonts w:ascii="Arial" w:hAnsi="Arial" w:cs="Arial"/>
                <w:color w:val="000000" w:themeColor="text1"/>
              </w:rPr>
              <w:t>DIN EN 60529 (VDE 0470)</w:t>
            </w:r>
          </w:p>
          <w:p w:rsidR="001757A3" w:rsidRDefault="001757A3" w:rsidP="001757A3">
            <w:pPr>
              <w:rPr>
                <w:rFonts w:ascii="Arial" w:hAnsi="Arial" w:cs="Arial"/>
                <w:color w:val="000000" w:themeColor="text1"/>
              </w:rPr>
            </w:pPr>
          </w:p>
          <w:p w:rsidR="001757A3" w:rsidRPr="000243D9" w:rsidRDefault="001757A3" w:rsidP="001757A3">
            <w:pPr>
              <w:rPr>
                <w:rFonts w:ascii="Arial" w:hAnsi="Arial" w:cs="Arial"/>
                <w:color w:val="000000" w:themeColor="text1"/>
                <w:u w:val="single"/>
              </w:rPr>
            </w:pPr>
            <w:r w:rsidRPr="000243D9">
              <w:rPr>
                <w:rFonts w:ascii="Arial" w:hAnsi="Arial" w:cs="Arial"/>
                <w:color w:val="000000" w:themeColor="text1"/>
                <w:u w:val="single"/>
              </w:rPr>
              <w:t>Öffnungsrichtung:</w:t>
            </w:r>
          </w:p>
          <w:p w:rsidR="001757A3" w:rsidRDefault="001757A3" w:rsidP="001757A3">
            <w:pPr>
              <w:rPr>
                <w:rFonts w:ascii="Arial" w:hAnsi="Arial" w:cs="Arial"/>
                <w:color w:val="000000" w:themeColor="text1"/>
              </w:rPr>
            </w:pPr>
            <w:r>
              <w:rPr>
                <w:rFonts w:ascii="Arial" w:hAnsi="Arial" w:cs="Arial"/>
                <w:color w:val="000000" w:themeColor="text1"/>
              </w:rPr>
              <w:t>Einstellbar Rechts/Links</w:t>
            </w:r>
          </w:p>
          <w:p w:rsidR="001757A3" w:rsidRPr="002E2242" w:rsidRDefault="001757A3" w:rsidP="001757A3">
            <w:pPr>
              <w:pStyle w:val="NurText"/>
              <w:rPr>
                <w:rFonts w:ascii="Arial" w:hAnsi="Arial" w:cs="Arial"/>
                <w:color w:val="000000" w:themeColor="text1"/>
              </w:rPr>
            </w:pPr>
            <w:r w:rsidRPr="002E2242">
              <w:rPr>
                <w:rFonts w:ascii="Arial" w:hAnsi="Arial" w:cs="Arial"/>
                <w:color w:val="000000" w:themeColor="text1"/>
                <w:u w:val="single"/>
              </w:rPr>
              <w:t>Funk-Schnittstelle</w:t>
            </w:r>
            <w:r w:rsidRPr="002E2242">
              <w:rPr>
                <w:rFonts w:ascii="Arial" w:hAnsi="Arial" w:cs="Arial"/>
                <w:color w:val="000000" w:themeColor="text1"/>
              </w:rPr>
              <w:t>:</w:t>
            </w:r>
          </w:p>
          <w:p w:rsidR="001757A3" w:rsidRDefault="001757A3" w:rsidP="001757A3">
            <w:pPr>
              <w:pStyle w:val="NurText"/>
              <w:rPr>
                <w:rFonts w:ascii="Arial" w:hAnsi="Arial" w:cs="Arial"/>
                <w:color w:val="000000" w:themeColor="text1"/>
              </w:rPr>
            </w:pPr>
            <w:r w:rsidRPr="002E2242">
              <w:rPr>
                <w:rFonts w:ascii="Arial" w:hAnsi="Arial" w:cs="Arial"/>
                <w:color w:val="000000" w:themeColor="text1"/>
              </w:rPr>
              <w:t xml:space="preserve">Programmierung über </w:t>
            </w:r>
            <w:r>
              <w:rPr>
                <w:rFonts w:ascii="Arial" w:hAnsi="Arial" w:cs="Arial"/>
                <w:color w:val="000000" w:themeColor="text1"/>
              </w:rPr>
              <w:t>Smartphone per BLE / NFC</w:t>
            </w:r>
            <w:r w:rsidRPr="002E2242">
              <w:rPr>
                <w:rFonts w:ascii="Arial" w:hAnsi="Arial" w:cs="Arial"/>
                <w:color w:val="000000" w:themeColor="text1"/>
              </w:rPr>
              <w:t xml:space="preserve"> </w:t>
            </w:r>
            <w:r>
              <w:rPr>
                <w:rFonts w:ascii="Arial" w:hAnsi="Arial" w:cs="Arial"/>
                <w:color w:val="000000" w:themeColor="text1"/>
              </w:rPr>
              <w:t>(Android ab Version 5.0 und iOS ab iOS 9); programmieren von Transpondern ausschließlich per Android App mit NFC, Google ID oder Tapkey ID erforderlich</w:t>
            </w:r>
          </w:p>
          <w:p w:rsidR="001757A3" w:rsidRDefault="001757A3" w:rsidP="001757A3">
            <w:pPr>
              <w:rPr>
                <w:rFonts w:ascii="Arial" w:hAnsi="Arial" w:cs="Arial"/>
                <w:color w:val="000000" w:themeColor="text1"/>
              </w:rPr>
            </w:pPr>
          </w:p>
          <w:p w:rsidR="001757A3" w:rsidRDefault="001757A3" w:rsidP="001757A3">
            <w:pPr>
              <w:rPr>
                <w:rFonts w:ascii="Arial" w:hAnsi="Arial" w:cs="Arial"/>
                <w:color w:val="000000" w:themeColor="text1"/>
                <w:u w:val="single"/>
              </w:rPr>
            </w:pPr>
            <w:r>
              <w:rPr>
                <w:rFonts w:ascii="Arial" w:hAnsi="Arial" w:cs="Arial"/>
                <w:color w:val="000000" w:themeColor="text1"/>
                <w:u w:val="single"/>
              </w:rPr>
              <w:t>Berechtigungen:</w:t>
            </w:r>
          </w:p>
          <w:p w:rsidR="001757A3" w:rsidRPr="00040D0F" w:rsidRDefault="001757A3" w:rsidP="001757A3">
            <w:pPr>
              <w:rPr>
                <w:rFonts w:ascii="Arial" w:hAnsi="Arial" w:cs="Arial"/>
                <w:color w:val="000000" w:themeColor="text1"/>
              </w:rPr>
            </w:pPr>
            <w:r w:rsidRPr="00040D0F">
              <w:rPr>
                <w:rFonts w:ascii="Arial" w:hAnsi="Arial" w:cs="Arial"/>
                <w:color w:val="000000" w:themeColor="text1"/>
              </w:rPr>
              <w:t>Transponder: bis zu 12 Endgeräte</w:t>
            </w:r>
          </w:p>
          <w:p w:rsidR="001757A3" w:rsidRPr="00040D0F" w:rsidRDefault="001757A3" w:rsidP="001757A3">
            <w:pPr>
              <w:rPr>
                <w:rFonts w:ascii="Arial" w:hAnsi="Arial" w:cs="Arial"/>
              </w:rPr>
            </w:pPr>
            <w:r w:rsidRPr="00040D0F">
              <w:rPr>
                <w:rFonts w:ascii="Arial" w:hAnsi="Arial" w:cs="Arial"/>
                <w:color w:val="000000" w:themeColor="text1"/>
              </w:rPr>
              <w:t>Auf dem Android/iOS: beliebig viele Endgeräte und Nutzer</w:t>
            </w:r>
          </w:p>
          <w:p w:rsidR="001757A3" w:rsidRPr="0076420D" w:rsidRDefault="001757A3" w:rsidP="001757A3">
            <w:pPr>
              <w:rPr>
                <w:rFonts w:ascii="Arial" w:hAnsi="Arial" w:cs="Arial"/>
                <w:color w:val="000000" w:themeColor="text1"/>
              </w:rPr>
            </w:pPr>
          </w:p>
        </w:tc>
        <w:tc>
          <w:tcPr>
            <w:tcW w:w="1685" w:type="dxa"/>
            <w:shd w:val="clear" w:color="auto" w:fill="auto"/>
          </w:tcPr>
          <w:p w:rsidR="001757A3" w:rsidRPr="000A01F4" w:rsidRDefault="001757A3" w:rsidP="001757A3">
            <w:pPr>
              <w:rPr>
                <w:rFonts w:ascii="Arial" w:hAnsi="Arial" w:cs="Arial"/>
              </w:rPr>
            </w:pPr>
          </w:p>
        </w:tc>
        <w:tc>
          <w:tcPr>
            <w:tcW w:w="1638" w:type="dxa"/>
            <w:shd w:val="clear" w:color="auto" w:fill="auto"/>
          </w:tcPr>
          <w:p w:rsidR="001757A3" w:rsidRPr="000A01F4" w:rsidRDefault="001757A3" w:rsidP="001757A3">
            <w:pPr>
              <w:rPr>
                <w:rFonts w:ascii="Arial" w:hAnsi="Arial" w:cs="Arial"/>
              </w:rPr>
            </w:pPr>
          </w:p>
        </w:tc>
      </w:tr>
      <w:tr w:rsidR="001757A3" w:rsidRPr="000A01F4" w:rsidTr="00944D60">
        <w:tc>
          <w:tcPr>
            <w:tcW w:w="1090" w:type="dxa"/>
            <w:shd w:val="clear" w:color="auto" w:fill="auto"/>
          </w:tcPr>
          <w:p w:rsidR="001757A3" w:rsidRDefault="007C6D40" w:rsidP="001757A3">
            <w:pPr>
              <w:rPr>
                <w:rFonts w:ascii="Arial" w:hAnsi="Arial" w:cs="Arial"/>
                <w:b/>
              </w:rPr>
            </w:pPr>
            <w:r>
              <w:rPr>
                <w:rFonts w:ascii="Arial" w:hAnsi="Arial" w:cs="Arial"/>
                <w:b/>
              </w:rPr>
              <w:t>3.42</w:t>
            </w:r>
          </w:p>
        </w:tc>
        <w:tc>
          <w:tcPr>
            <w:tcW w:w="1048" w:type="dxa"/>
            <w:shd w:val="clear" w:color="auto" w:fill="auto"/>
          </w:tcPr>
          <w:p w:rsidR="001757A3" w:rsidRDefault="0025476D" w:rsidP="001757A3">
            <w:pPr>
              <w:rPr>
                <w:rFonts w:ascii="Arial" w:hAnsi="Arial" w:cs="Arial"/>
                <w:b/>
              </w:rPr>
            </w:pPr>
            <w:r>
              <w:rPr>
                <w:rFonts w:ascii="Arial" w:hAnsi="Arial" w:cs="Arial"/>
                <w:b/>
              </w:rPr>
              <w:t>1</w:t>
            </w:r>
          </w:p>
        </w:tc>
        <w:tc>
          <w:tcPr>
            <w:tcW w:w="4167" w:type="dxa"/>
            <w:shd w:val="clear" w:color="auto" w:fill="auto"/>
          </w:tcPr>
          <w:p w:rsidR="001757A3" w:rsidRPr="006F1195" w:rsidRDefault="001757A3" w:rsidP="001757A3">
            <w:pPr>
              <w:rPr>
                <w:rFonts w:ascii="Arial" w:hAnsi="Arial" w:cs="Arial"/>
                <w:b/>
                <w:color w:val="000000" w:themeColor="text1"/>
                <w:lang w:val="en-GB"/>
              </w:rPr>
            </w:pPr>
            <w:r w:rsidRPr="006F1195">
              <w:rPr>
                <w:rFonts w:ascii="Arial" w:hAnsi="Arial" w:cs="Arial"/>
                <w:b/>
                <w:color w:val="000000" w:themeColor="text1"/>
                <w:lang w:val="en-GB"/>
              </w:rPr>
              <w:t>DOM Tapkey LoQ</w:t>
            </w:r>
          </w:p>
          <w:p w:rsidR="001757A3" w:rsidRPr="006F1195" w:rsidRDefault="001757A3" w:rsidP="001757A3">
            <w:pPr>
              <w:rPr>
                <w:rFonts w:ascii="Arial" w:hAnsi="Arial" w:cs="Arial"/>
                <w:b/>
                <w:color w:val="000000" w:themeColor="text1"/>
                <w:lang w:val="en-GB"/>
              </w:rPr>
            </w:pPr>
          </w:p>
          <w:p w:rsidR="001757A3" w:rsidRPr="006F1195" w:rsidRDefault="001757A3" w:rsidP="001757A3">
            <w:pPr>
              <w:rPr>
                <w:rFonts w:ascii="Arial" w:hAnsi="Arial" w:cs="Arial"/>
                <w:color w:val="000000" w:themeColor="text1"/>
                <w:u w:val="single"/>
                <w:lang w:val="en-GB"/>
              </w:rPr>
            </w:pPr>
            <w:r w:rsidRPr="006F1195">
              <w:rPr>
                <w:rFonts w:ascii="Arial" w:hAnsi="Arial" w:cs="Arial"/>
                <w:color w:val="000000" w:themeColor="text1"/>
                <w:u w:val="single"/>
                <w:lang w:val="en-GB"/>
              </w:rPr>
              <w:t>Hebel-Varianten:</w:t>
            </w:r>
          </w:p>
          <w:p w:rsidR="001757A3" w:rsidRDefault="002961B9" w:rsidP="001757A3">
            <w:pPr>
              <w:rPr>
                <w:rFonts w:ascii="Arial" w:hAnsi="Arial" w:cs="Arial"/>
                <w:color w:val="000000" w:themeColor="text1"/>
              </w:rPr>
            </w:pPr>
            <w:r>
              <w:rPr>
                <w:rFonts w:ascii="Arial" w:hAnsi="Arial" w:cs="Arial"/>
                <w:color w:val="000000" w:themeColor="text1"/>
              </w:rPr>
              <w:t>Ultra-Track (180°)</w:t>
            </w:r>
          </w:p>
          <w:p w:rsidR="001757A3" w:rsidRDefault="001757A3" w:rsidP="001757A3">
            <w:pPr>
              <w:rPr>
                <w:rFonts w:ascii="Arial" w:hAnsi="Arial" w:cs="Arial"/>
                <w:color w:val="000000" w:themeColor="text1"/>
              </w:rPr>
            </w:pPr>
          </w:p>
          <w:p w:rsidR="001757A3" w:rsidRPr="00DD264F" w:rsidRDefault="001757A3" w:rsidP="001757A3">
            <w:pPr>
              <w:rPr>
                <w:rFonts w:ascii="Arial" w:hAnsi="Arial" w:cs="Arial"/>
                <w:color w:val="000000" w:themeColor="text1"/>
                <w:u w:val="single"/>
              </w:rPr>
            </w:pPr>
            <w:r w:rsidRPr="00DD264F">
              <w:rPr>
                <w:rFonts w:ascii="Arial" w:hAnsi="Arial" w:cs="Arial"/>
                <w:color w:val="000000" w:themeColor="text1"/>
                <w:u w:val="single"/>
              </w:rPr>
              <w:t>Design:</w:t>
            </w:r>
          </w:p>
          <w:p w:rsidR="001757A3" w:rsidRDefault="001757A3" w:rsidP="001757A3">
            <w:pPr>
              <w:rPr>
                <w:rFonts w:ascii="Arial" w:hAnsi="Arial" w:cs="Arial"/>
                <w:color w:val="000000" w:themeColor="text1"/>
              </w:rPr>
            </w:pPr>
            <w:r>
              <w:rPr>
                <w:rFonts w:ascii="Arial" w:hAnsi="Arial" w:cs="Arial"/>
                <w:color w:val="000000" w:themeColor="text1"/>
              </w:rPr>
              <w:t>142 mm x 41 mm x 24 mm (ohne Knauf)</w:t>
            </w:r>
          </w:p>
          <w:p w:rsidR="001757A3" w:rsidRDefault="001757A3" w:rsidP="001757A3">
            <w:pPr>
              <w:rPr>
                <w:rFonts w:ascii="Arial" w:hAnsi="Arial" w:cs="Arial"/>
                <w:color w:val="000000" w:themeColor="text1"/>
              </w:rPr>
            </w:pPr>
            <w:r>
              <w:rPr>
                <w:rFonts w:ascii="Arial" w:hAnsi="Arial" w:cs="Arial"/>
                <w:color w:val="000000" w:themeColor="text1"/>
              </w:rPr>
              <w:t>142 mm x 41 mm x 39 mm (mit Knauf)</w:t>
            </w:r>
          </w:p>
          <w:p w:rsidR="001757A3" w:rsidRDefault="001757A3" w:rsidP="001757A3">
            <w:pPr>
              <w:rPr>
                <w:rFonts w:ascii="Arial" w:hAnsi="Arial" w:cs="Arial"/>
                <w:color w:val="000000" w:themeColor="text1"/>
              </w:rPr>
            </w:pPr>
            <w:r>
              <w:rPr>
                <w:rFonts w:ascii="Arial" w:hAnsi="Arial" w:cs="Arial"/>
                <w:color w:val="000000" w:themeColor="text1"/>
              </w:rPr>
              <w:t>Länge Cam Adapter: 31 mm</w:t>
            </w:r>
          </w:p>
          <w:p w:rsidR="001757A3" w:rsidRDefault="001757A3" w:rsidP="001757A3">
            <w:pPr>
              <w:rPr>
                <w:rFonts w:ascii="Arial" w:hAnsi="Arial" w:cs="Arial"/>
                <w:color w:val="000000" w:themeColor="text1"/>
              </w:rPr>
            </w:pPr>
          </w:p>
          <w:p w:rsidR="001757A3" w:rsidRPr="00DD264F" w:rsidRDefault="001757A3" w:rsidP="001757A3">
            <w:pPr>
              <w:rPr>
                <w:rFonts w:ascii="Arial" w:hAnsi="Arial" w:cs="Arial"/>
                <w:color w:val="000000" w:themeColor="text1"/>
                <w:u w:val="single"/>
              </w:rPr>
            </w:pPr>
            <w:r w:rsidRPr="00DD264F">
              <w:rPr>
                <w:rFonts w:ascii="Arial" w:hAnsi="Arial" w:cs="Arial"/>
                <w:color w:val="000000" w:themeColor="text1"/>
                <w:u w:val="single"/>
              </w:rPr>
              <w:t>D</w:t>
            </w:r>
            <w:r>
              <w:rPr>
                <w:rFonts w:ascii="Arial" w:hAnsi="Arial" w:cs="Arial"/>
                <w:color w:val="000000" w:themeColor="text1"/>
                <w:u w:val="single"/>
              </w:rPr>
              <w:t>rehknauf</w:t>
            </w:r>
            <w:r w:rsidRPr="00DD264F">
              <w:rPr>
                <w:rFonts w:ascii="Arial" w:hAnsi="Arial" w:cs="Arial"/>
                <w:color w:val="000000" w:themeColor="text1"/>
                <w:u w:val="single"/>
              </w:rPr>
              <w:t>:</w:t>
            </w:r>
          </w:p>
          <w:p w:rsidR="001757A3" w:rsidRDefault="001757A3" w:rsidP="001757A3">
            <w:pPr>
              <w:rPr>
                <w:rFonts w:ascii="Arial" w:hAnsi="Arial" w:cs="Arial"/>
                <w:color w:val="000000" w:themeColor="text1"/>
              </w:rPr>
            </w:pPr>
            <w:r>
              <w:rPr>
                <w:rFonts w:ascii="Arial" w:hAnsi="Arial" w:cs="Arial"/>
                <w:color w:val="000000" w:themeColor="text1"/>
              </w:rPr>
              <w:t xml:space="preserve">Rund/Slim, in den Farben Rot, Blau, Grün, Gelb, Anthrazit, Pink und Weiß erhältlich </w:t>
            </w:r>
          </w:p>
          <w:p w:rsidR="00EF7B96" w:rsidRDefault="00EF7B96" w:rsidP="001757A3">
            <w:pPr>
              <w:rPr>
                <w:rFonts w:ascii="Arial" w:hAnsi="Arial" w:cs="Arial"/>
                <w:color w:val="000000" w:themeColor="text1"/>
              </w:rPr>
            </w:pPr>
          </w:p>
          <w:p w:rsidR="001757A3" w:rsidRPr="00E556AA" w:rsidRDefault="001757A3" w:rsidP="001757A3">
            <w:pPr>
              <w:rPr>
                <w:rFonts w:ascii="Arial" w:hAnsi="Arial" w:cs="Arial"/>
                <w:color w:val="000000" w:themeColor="text1"/>
                <w:u w:val="single"/>
              </w:rPr>
            </w:pPr>
            <w:r w:rsidRPr="00E556AA">
              <w:rPr>
                <w:rFonts w:ascii="Arial" w:hAnsi="Arial" w:cs="Arial"/>
                <w:color w:val="000000" w:themeColor="text1"/>
                <w:u w:val="single"/>
              </w:rPr>
              <w:t>Gehäusefarbe:</w:t>
            </w:r>
          </w:p>
          <w:p w:rsidR="001757A3" w:rsidRPr="00E47A95" w:rsidRDefault="001757A3" w:rsidP="001757A3">
            <w:pPr>
              <w:rPr>
                <w:rFonts w:ascii="Arial" w:hAnsi="Arial" w:cs="Arial"/>
                <w:color w:val="000000" w:themeColor="text1"/>
              </w:rPr>
            </w:pPr>
            <w:r>
              <w:rPr>
                <w:rFonts w:ascii="Arial" w:hAnsi="Arial" w:cs="Arial"/>
                <w:color w:val="000000" w:themeColor="text1"/>
              </w:rPr>
              <w:t>Anthrazit RAL 7021</w:t>
            </w:r>
          </w:p>
          <w:p w:rsidR="001757A3" w:rsidRDefault="001757A3" w:rsidP="001757A3">
            <w:pPr>
              <w:rPr>
                <w:rFonts w:ascii="Arial" w:hAnsi="Arial" w:cs="Arial"/>
                <w:b/>
                <w:color w:val="000000" w:themeColor="text1"/>
              </w:rPr>
            </w:pPr>
          </w:p>
          <w:p w:rsidR="001757A3" w:rsidRDefault="001757A3" w:rsidP="001757A3">
            <w:pPr>
              <w:rPr>
                <w:rFonts w:ascii="Arial" w:hAnsi="Arial" w:cs="Arial"/>
                <w:color w:val="000000" w:themeColor="text1"/>
                <w:u w:val="single"/>
              </w:rPr>
            </w:pPr>
            <w:r w:rsidRPr="0076420D">
              <w:rPr>
                <w:rFonts w:ascii="Arial" w:hAnsi="Arial" w:cs="Arial"/>
                <w:color w:val="000000" w:themeColor="text1"/>
                <w:u w:val="single"/>
              </w:rPr>
              <w:t>Ereignisse:</w:t>
            </w:r>
          </w:p>
          <w:p w:rsidR="001757A3" w:rsidRPr="00721C66" w:rsidRDefault="001757A3" w:rsidP="001757A3">
            <w:pPr>
              <w:rPr>
                <w:rFonts w:ascii="Arial" w:hAnsi="Arial" w:cs="Arial"/>
                <w:color w:val="000000" w:themeColor="text1"/>
                <w:u w:val="single"/>
              </w:rPr>
            </w:pPr>
            <w:r>
              <w:rPr>
                <w:rFonts w:ascii="Arial" w:hAnsi="Arial" w:cs="Arial"/>
                <w:color w:val="000000" w:themeColor="text1"/>
              </w:rPr>
              <w:t>Ringspeicher für die letzten 1.</w:t>
            </w:r>
            <w:r w:rsidRPr="0076420D">
              <w:rPr>
                <w:rFonts w:ascii="Arial" w:hAnsi="Arial" w:cs="Arial"/>
                <w:color w:val="000000" w:themeColor="text1"/>
              </w:rPr>
              <w:t>000 Ereignisse</w:t>
            </w:r>
          </w:p>
          <w:p w:rsidR="001757A3" w:rsidRDefault="001757A3" w:rsidP="001757A3">
            <w:pPr>
              <w:rPr>
                <w:rFonts w:ascii="Arial" w:hAnsi="Arial" w:cs="Arial"/>
                <w:color w:val="000000" w:themeColor="text1"/>
              </w:rPr>
            </w:pPr>
          </w:p>
          <w:p w:rsidR="001757A3" w:rsidRPr="0076420D" w:rsidRDefault="001757A3" w:rsidP="001757A3">
            <w:pPr>
              <w:rPr>
                <w:rFonts w:ascii="Arial" w:hAnsi="Arial" w:cs="Arial"/>
                <w:color w:val="000000" w:themeColor="text1"/>
                <w:u w:val="single"/>
              </w:rPr>
            </w:pPr>
            <w:r w:rsidRPr="0076420D">
              <w:rPr>
                <w:rFonts w:ascii="Arial" w:hAnsi="Arial" w:cs="Arial"/>
                <w:color w:val="000000" w:themeColor="text1"/>
                <w:u w:val="single"/>
              </w:rPr>
              <w:t>Signalisierung:</w:t>
            </w:r>
          </w:p>
          <w:p w:rsidR="001757A3" w:rsidRDefault="001757A3" w:rsidP="001757A3">
            <w:pPr>
              <w:rPr>
                <w:rFonts w:ascii="Arial" w:hAnsi="Arial" w:cs="Arial"/>
                <w:color w:val="000000" w:themeColor="text1"/>
              </w:rPr>
            </w:pPr>
            <w:r>
              <w:rPr>
                <w:rFonts w:ascii="Arial" w:hAnsi="Arial" w:cs="Arial"/>
                <w:color w:val="000000" w:themeColor="text1"/>
              </w:rPr>
              <w:t xml:space="preserve">Optische Signalisierung durch 4 mehrfarbige LEDs, optional: akustischer Signalgeber </w:t>
            </w:r>
          </w:p>
          <w:p w:rsidR="001757A3" w:rsidRDefault="001757A3" w:rsidP="001757A3">
            <w:pPr>
              <w:rPr>
                <w:rFonts w:ascii="Arial" w:hAnsi="Arial" w:cs="Arial"/>
                <w:color w:val="000000" w:themeColor="text1"/>
              </w:rPr>
            </w:pPr>
          </w:p>
          <w:p w:rsidR="001757A3" w:rsidRPr="0076420D" w:rsidRDefault="001757A3" w:rsidP="001757A3">
            <w:pPr>
              <w:rPr>
                <w:rFonts w:ascii="Arial" w:hAnsi="Arial" w:cs="Arial"/>
                <w:color w:val="000000" w:themeColor="text1"/>
                <w:u w:val="single"/>
              </w:rPr>
            </w:pPr>
            <w:r w:rsidRPr="0076420D">
              <w:rPr>
                <w:rFonts w:ascii="Arial" w:hAnsi="Arial" w:cs="Arial"/>
                <w:color w:val="000000" w:themeColor="text1"/>
                <w:u w:val="single"/>
              </w:rPr>
              <w:t>Schutzart:</w:t>
            </w:r>
          </w:p>
          <w:p w:rsidR="001757A3" w:rsidRDefault="001757A3" w:rsidP="001757A3">
            <w:pPr>
              <w:rPr>
                <w:rFonts w:ascii="Arial" w:hAnsi="Arial" w:cs="Arial"/>
                <w:color w:val="FF0000"/>
              </w:rPr>
            </w:pPr>
            <w:r>
              <w:rPr>
                <w:rFonts w:ascii="Arial" w:hAnsi="Arial" w:cs="Arial"/>
                <w:color w:val="000000" w:themeColor="text1"/>
              </w:rPr>
              <w:t xml:space="preserve">IP65 nach </w:t>
            </w:r>
            <w:r w:rsidRPr="009F3411">
              <w:rPr>
                <w:rFonts w:ascii="Arial" w:hAnsi="Arial" w:cs="Arial"/>
                <w:color w:val="000000" w:themeColor="text1"/>
              </w:rPr>
              <w:t>DIN EN 60529 (VDE 0470)</w:t>
            </w:r>
          </w:p>
          <w:p w:rsidR="001757A3" w:rsidRDefault="001757A3" w:rsidP="001757A3">
            <w:pPr>
              <w:rPr>
                <w:rFonts w:ascii="Arial" w:hAnsi="Arial" w:cs="Arial"/>
                <w:color w:val="000000" w:themeColor="text1"/>
              </w:rPr>
            </w:pPr>
          </w:p>
          <w:p w:rsidR="001757A3" w:rsidRPr="000243D9" w:rsidRDefault="001757A3" w:rsidP="001757A3">
            <w:pPr>
              <w:rPr>
                <w:rFonts w:ascii="Arial" w:hAnsi="Arial" w:cs="Arial"/>
                <w:color w:val="000000" w:themeColor="text1"/>
                <w:u w:val="single"/>
              </w:rPr>
            </w:pPr>
            <w:r w:rsidRPr="000243D9">
              <w:rPr>
                <w:rFonts w:ascii="Arial" w:hAnsi="Arial" w:cs="Arial"/>
                <w:color w:val="000000" w:themeColor="text1"/>
                <w:u w:val="single"/>
              </w:rPr>
              <w:t>Öffnungsrichtung:</w:t>
            </w:r>
          </w:p>
          <w:p w:rsidR="001757A3" w:rsidRDefault="001757A3" w:rsidP="001757A3">
            <w:pPr>
              <w:rPr>
                <w:rFonts w:ascii="Arial" w:hAnsi="Arial" w:cs="Arial"/>
                <w:color w:val="000000" w:themeColor="text1"/>
              </w:rPr>
            </w:pPr>
            <w:r>
              <w:rPr>
                <w:rFonts w:ascii="Arial" w:hAnsi="Arial" w:cs="Arial"/>
                <w:color w:val="000000" w:themeColor="text1"/>
              </w:rPr>
              <w:t>Einstellbar Rechts/Links</w:t>
            </w:r>
          </w:p>
          <w:p w:rsidR="001757A3" w:rsidRDefault="001757A3" w:rsidP="001757A3">
            <w:pPr>
              <w:rPr>
                <w:rFonts w:ascii="Arial" w:hAnsi="Arial" w:cs="Arial"/>
                <w:color w:val="000000" w:themeColor="text1"/>
              </w:rPr>
            </w:pPr>
          </w:p>
          <w:p w:rsidR="001757A3" w:rsidRPr="002E2242" w:rsidRDefault="001757A3" w:rsidP="001757A3">
            <w:pPr>
              <w:pStyle w:val="NurText"/>
              <w:rPr>
                <w:rFonts w:ascii="Arial" w:hAnsi="Arial" w:cs="Arial"/>
                <w:color w:val="000000" w:themeColor="text1"/>
              </w:rPr>
            </w:pPr>
            <w:r w:rsidRPr="002E2242">
              <w:rPr>
                <w:rFonts w:ascii="Arial" w:hAnsi="Arial" w:cs="Arial"/>
                <w:color w:val="000000" w:themeColor="text1"/>
                <w:u w:val="single"/>
              </w:rPr>
              <w:t>Funk-Schnittstelle</w:t>
            </w:r>
            <w:r w:rsidRPr="002E2242">
              <w:rPr>
                <w:rFonts w:ascii="Arial" w:hAnsi="Arial" w:cs="Arial"/>
                <w:color w:val="000000" w:themeColor="text1"/>
              </w:rPr>
              <w:t>:</w:t>
            </w:r>
          </w:p>
          <w:p w:rsidR="001757A3" w:rsidRDefault="001757A3" w:rsidP="001757A3">
            <w:pPr>
              <w:pStyle w:val="NurText"/>
              <w:rPr>
                <w:rFonts w:ascii="Arial" w:hAnsi="Arial" w:cs="Arial"/>
                <w:color w:val="000000" w:themeColor="text1"/>
              </w:rPr>
            </w:pPr>
            <w:r w:rsidRPr="002E2242">
              <w:rPr>
                <w:rFonts w:ascii="Arial" w:hAnsi="Arial" w:cs="Arial"/>
                <w:color w:val="000000" w:themeColor="text1"/>
              </w:rPr>
              <w:t xml:space="preserve">Programmierung über </w:t>
            </w:r>
            <w:r>
              <w:rPr>
                <w:rFonts w:ascii="Arial" w:hAnsi="Arial" w:cs="Arial"/>
                <w:color w:val="000000" w:themeColor="text1"/>
              </w:rPr>
              <w:t>Smartphone per BLE / NFC</w:t>
            </w:r>
            <w:r w:rsidRPr="002E2242">
              <w:rPr>
                <w:rFonts w:ascii="Arial" w:hAnsi="Arial" w:cs="Arial"/>
                <w:color w:val="000000" w:themeColor="text1"/>
              </w:rPr>
              <w:t xml:space="preserve"> </w:t>
            </w:r>
            <w:r>
              <w:rPr>
                <w:rFonts w:ascii="Arial" w:hAnsi="Arial" w:cs="Arial"/>
                <w:color w:val="000000" w:themeColor="text1"/>
              </w:rPr>
              <w:t>(Android ab Version 5.0 und iOS ab iOS 9); programmieren von Transpondern ausschließlich per Android App mit NFC, Google ID oder Tapkey ID erforderlich</w:t>
            </w:r>
          </w:p>
          <w:p w:rsidR="001757A3" w:rsidRDefault="001757A3" w:rsidP="001757A3">
            <w:pPr>
              <w:rPr>
                <w:rFonts w:ascii="Arial" w:hAnsi="Arial" w:cs="Arial"/>
                <w:color w:val="000000" w:themeColor="text1"/>
              </w:rPr>
            </w:pPr>
          </w:p>
          <w:p w:rsidR="001757A3" w:rsidRDefault="001757A3" w:rsidP="001757A3">
            <w:pPr>
              <w:rPr>
                <w:rFonts w:ascii="Arial" w:hAnsi="Arial" w:cs="Arial"/>
                <w:color w:val="000000" w:themeColor="text1"/>
                <w:u w:val="single"/>
              </w:rPr>
            </w:pPr>
            <w:r>
              <w:rPr>
                <w:rFonts w:ascii="Arial" w:hAnsi="Arial" w:cs="Arial"/>
                <w:color w:val="000000" w:themeColor="text1"/>
                <w:u w:val="single"/>
              </w:rPr>
              <w:t>Berechtigungen:</w:t>
            </w:r>
          </w:p>
          <w:p w:rsidR="001757A3" w:rsidRPr="00040D0F" w:rsidRDefault="001757A3" w:rsidP="001757A3">
            <w:pPr>
              <w:rPr>
                <w:rFonts w:ascii="Arial" w:hAnsi="Arial" w:cs="Arial"/>
                <w:color w:val="000000" w:themeColor="text1"/>
              </w:rPr>
            </w:pPr>
            <w:r w:rsidRPr="00040D0F">
              <w:rPr>
                <w:rFonts w:ascii="Arial" w:hAnsi="Arial" w:cs="Arial"/>
                <w:color w:val="000000" w:themeColor="text1"/>
              </w:rPr>
              <w:t>Transponder: bis zu 12 Endgeräte</w:t>
            </w:r>
          </w:p>
          <w:p w:rsidR="001757A3" w:rsidRPr="00040D0F" w:rsidRDefault="001757A3" w:rsidP="001757A3">
            <w:pPr>
              <w:rPr>
                <w:rFonts w:ascii="Arial" w:hAnsi="Arial" w:cs="Arial"/>
              </w:rPr>
            </w:pPr>
            <w:r w:rsidRPr="00040D0F">
              <w:rPr>
                <w:rFonts w:ascii="Arial" w:hAnsi="Arial" w:cs="Arial"/>
                <w:color w:val="000000" w:themeColor="text1"/>
              </w:rPr>
              <w:t>Auf dem Android/iOS: beliebig viele Endgeräte und Nutzer</w:t>
            </w:r>
          </w:p>
          <w:p w:rsidR="001757A3" w:rsidRPr="0076420D" w:rsidRDefault="001757A3" w:rsidP="001757A3">
            <w:pPr>
              <w:rPr>
                <w:rFonts w:ascii="Arial" w:hAnsi="Arial" w:cs="Arial"/>
                <w:color w:val="000000" w:themeColor="text1"/>
              </w:rPr>
            </w:pPr>
          </w:p>
        </w:tc>
        <w:tc>
          <w:tcPr>
            <w:tcW w:w="1685" w:type="dxa"/>
            <w:shd w:val="clear" w:color="auto" w:fill="auto"/>
          </w:tcPr>
          <w:p w:rsidR="001757A3" w:rsidRPr="000A01F4" w:rsidRDefault="001757A3" w:rsidP="001757A3">
            <w:pPr>
              <w:rPr>
                <w:rFonts w:ascii="Arial" w:hAnsi="Arial" w:cs="Arial"/>
              </w:rPr>
            </w:pPr>
          </w:p>
        </w:tc>
        <w:tc>
          <w:tcPr>
            <w:tcW w:w="1638" w:type="dxa"/>
            <w:shd w:val="clear" w:color="auto" w:fill="auto"/>
          </w:tcPr>
          <w:p w:rsidR="001757A3" w:rsidRPr="000A01F4" w:rsidRDefault="001757A3" w:rsidP="001757A3">
            <w:pPr>
              <w:rPr>
                <w:rFonts w:ascii="Arial" w:hAnsi="Arial" w:cs="Arial"/>
              </w:rPr>
            </w:pPr>
          </w:p>
        </w:tc>
      </w:tr>
      <w:tr w:rsidR="004C69AA" w:rsidRPr="000A01F4" w:rsidTr="00944D60">
        <w:tc>
          <w:tcPr>
            <w:tcW w:w="1090" w:type="dxa"/>
            <w:shd w:val="clear" w:color="auto" w:fill="auto"/>
          </w:tcPr>
          <w:p w:rsidR="004C69AA" w:rsidRDefault="007C6D40" w:rsidP="001757A3">
            <w:pPr>
              <w:rPr>
                <w:rFonts w:ascii="Arial" w:hAnsi="Arial" w:cs="Arial"/>
                <w:b/>
              </w:rPr>
            </w:pPr>
            <w:r>
              <w:rPr>
                <w:rFonts w:ascii="Arial" w:hAnsi="Arial" w:cs="Arial"/>
                <w:b/>
              </w:rPr>
              <w:lastRenderedPageBreak/>
              <w:t>3.43</w:t>
            </w:r>
          </w:p>
        </w:tc>
        <w:tc>
          <w:tcPr>
            <w:tcW w:w="1048" w:type="dxa"/>
            <w:shd w:val="clear" w:color="auto" w:fill="auto"/>
          </w:tcPr>
          <w:p w:rsidR="004C69AA" w:rsidRDefault="004C69AA" w:rsidP="001757A3">
            <w:pPr>
              <w:rPr>
                <w:rFonts w:ascii="Arial" w:hAnsi="Arial" w:cs="Arial"/>
                <w:b/>
              </w:rPr>
            </w:pPr>
            <w:r>
              <w:rPr>
                <w:rFonts w:ascii="Arial" w:hAnsi="Arial" w:cs="Arial"/>
                <w:b/>
              </w:rPr>
              <w:t>1</w:t>
            </w:r>
          </w:p>
        </w:tc>
        <w:tc>
          <w:tcPr>
            <w:tcW w:w="4167" w:type="dxa"/>
            <w:shd w:val="clear" w:color="auto" w:fill="auto"/>
          </w:tcPr>
          <w:p w:rsidR="004C69AA" w:rsidRPr="00EC72FE" w:rsidRDefault="004C69AA" w:rsidP="004C69AA">
            <w:pPr>
              <w:rPr>
                <w:rFonts w:ascii="Arial" w:hAnsi="Arial" w:cs="Arial"/>
                <w:b/>
              </w:rPr>
            </w:pPr>
            <w:r>
              <w:rPr>
                <w:rFonts w:ascii="Arial" w:hAnsi="Arial" w:cs="Arial"/>
                <w:b/>
              </w:rPr>
              <w:t>Tapkey</w:t>
            </w:r>
            <w:r w:rsidRPr="00EC72FE">
              <w:rPr>
                <w:rFonts w:ascii="Arial" w:hAnsi="Arial" w:cs="Arial"/>
                <w:b/>
              </w:rPr>
              <w:t xml:space="preserve"> App</w:t>
            </w:r>
          </w:p>
          <w:p w:rsidR="004C69AA" w:rsidRDefault="004C69AA" w:rsidP="004C69AA">
            <w:pPr>
              <w:rPr>
                <w:rFonts w:ascii="Arial" w:hAnsi="Arial" w:cs="Arial"/>
                <w:u w:val="single"/>
              </w:rPr>
            </w:pPr>
          </w:p>
          <w:p w:rsidR="004C69AA" w:rsidRPr="00675060" w:rsidRDefault="004C69AA" w:rsidP="004C69AA">
            <w:pPr>
              <w:rPr>
                <w:rFonts w:ascii="Arial" w:hAnsi="Arial" w:cs="Arial"/>
              </w:rPr>
            </w:pPr>
            <w:r w:rsidRPr="00675060">
              <w:rPr>
                <w:rFonts w:ascii="Arial" w:hAnsi="Arial" w:cs="Arial"/>
              </w:rPr>
              <w:t xml:space="preserve">Verwaltung aller DOM </w:t>
            </w:r>
            <w:r>
              <w:rPr>
                <w:rFonts w:ascii="Arial" w:hAnsi="Arial" w:cs="Arial"/>
              </w:rPr>
              <w:t>Tapkey</w:t>
            </w:r>
            <w:r w:rsidRPr="00675060">
              <w:rPr>
                <w:rFonts w:ascii="Arial" w:hAnsi="Arial" w:cs="Arial"/>
              </w:rPr>
              <w:t xml:space="preserve"> G</w:t>
            </w:r>
            <w:r>
              <w:rPr>
                <w:rFonts w:ascii="Arial" w:hAnsi="Arial" w:cs="Arial"/>
              </w:rPr>
              <w:t>eräte; ist nur über den Google Play Store oder Apple App Store zu beziehen.</w:t>
            </w:r>
          </w:p>
          <w:p w:rsidR="004C69AA" w:rsidRDefault="004C69AA" w:rsidP="004C69AA">
            <w:pPr>
              <w:rPr>
                <w:rFonts w:ascii="Arial" w:hAnsi="Arial" w:cs="Arial"/>
                <w:u w:val="single"/>
              </w:rPr>
            </w:pPr>
          </w:p>
          <w:p w:rsidR="004C69AA" w:rsidRPr="00462573" w:rsidRDefault="004C69AA" w:rsidP="004C69AA">
            <w:pPr>
              <w:rPr>
                <w:rFonts w:ascii="Arial" w:hAnsi="Arial" w:cs="Arial"/>
                <w:u w:val="single"/>
              </w:rPr>
            </w:pPr>
            <w:r w:rsidRPr="00462573">
              <w:rPr>
                <w:rFonts w:ascii="Arial" w:hAnsi="Arial" w:cs="Arial"/>
                <w:u w:val="single"/>
              </w:rPr>
              <w:t>Unterstütze Betriebssysteme:</w:t>
            </w:r>
          </w:p>
          <w:p w:rsidR="004C69AA" w:rsidRDefault="004C69AA" w:rsidP="004C69AA">
            <w:pPr>
              <w:rPr>
                <w:rFonts w:ascii="Arial" w:hAnsi="Arial" w:cs="Arial"/>
              </w:rPr>
            </w:pPr>
            <w:r w:rsidRPr="00462573">
              <w:rPr>
                <w:rFonts w:ascii="Arial" w:hAnsi="Arial" w:cs="Arial"/>
              </w:rPr>
              <w:t xml:space="preserve">Android Smartphone ab Version 5.0 </w:t>
            </w:r>
            <w:r>
              <w:rPr>
                <w:rFonts w:ascii="Arial" w:hAnsi="Arial" w:cs="Arial"/>
              </w:rPr>
              <w:t xml:space="preserve">Apple iOS ab Version 9 </w:t>
            </w:r>
          </w:p>
          <w:p w:rsidR="004C69AA" w:rsidRDefault="004C69AA" w:rsidP="004C69AA">
            <w:pPr>
              <w:rPr>
                <w:rFonts w:ascii="Arial" w:hAnsi="Arial" w:cs="Arial"/>
              </w:rPr>
            </w:pPr>
          </w:p>
          <w:p w:rsidR="004C69AA" w:rsidRPr="00666B7A" w:rsidRDefault="004C69AA" w:rsidP="004C69AA">
            <w:pPr>
              <w:rPr>
                <w:rFonts w:ascii="Arial" w:hAnsi="Arial" w:cs="Arial"/>
                <w:u w:val="single"/>
              </w:rPr>
            </w:pPr>
            <w:r w:rsidRPr="00666B7A">
              <w:rPr>
                <w:rFonts w:ascii="Arial" w:hAnsi="Arial" w:cs="Arial"/>
                <w:u w:val="single"/>
              </w:rPr>
              <w:t>Abrechnung:</w:t>
            </w:r>
          </w:p>
          <w:p w:rsidR="004C69AA" w:rsidRDefault="004C69AA" w:rsidP="004C69AA">
            <w:pPr>
              <w:rPr>
                <w:rFonts w:ascii="Arial" w:hAnsi="Arial" w:cs="Arial"/>
                <w:color w:val="000000" w:themeColor="text1"/>
              </w:rPr>
            </w:pPr>
            <w:r w:rsidRPr="00666B7A">
              <w:rPr>
                <w:rFonts w:ascii="Arial" w:hAnsi="Arial" w:cs="Arial"/>
                <w:color w:val="000000" w:themeColor="text1"/>
              </w:rPr>
              <w:t>Bezug über den Google Playstore</w:t>
            </w:r>
            <w:r>
              <w:rPr>
                <w:rFonts w:ascii="Arial" w:hAnsi="Arial" w:cs="Arial"/>
                <w:color w:val="000000" w:themeColor="text1"/>
              </w:rPr>
              <w:t xml:space="preserve"> oder Apple App Store</w:t>
            </w:r>
            <w:r w:rsidRPr="00666B7A">
              <w:rPr>
                <w:rFonts w:ascii="Arial" w:hAnsi="Arial" w:cs="Arial"/>
                <w:color w:val="000000" w:themeColor="text1"/>
              </w:rPr>
              <w:t xml:space="preserve"> möglich.</w:t>
            </w:r>
            <w:r>
              <w:rPr>
                <w:rFonts w:ascii="Arial" w:hAnsi="Arial" w:cs="Arial"/>
                <w:color w:val="000000" w:themeColor="text1"/>
              </w:rPr>
              <w:t xml:space="preserve"> Eventuelle Zusatzleistungen können im In-App-Store bezogen werden.</w:t>
            </w:r>
            <w:r w:rsidRPr="00666B7A">
              <w:rPr>
                <w:rFonts w:ascii="Arial" w:hAnsi="Arial" w:cs="Arial"/>
                <w:color w:val="000000" w:themeColor="text1"/>
              </w:rPr>
              <w:t xml:space="preserve"> Es gelten die Abrechnungsmodalitäten von </w:t>
            </w:r>
            <w:r>
              <w:rPr>
                <w:rFonts w:ascii="Arial" w:hAnsi="Arial" w:cs="Arial"/>
                <w:color w:val="000000" w:themeColor="text1"/>
              </w:rPr>
              <w:t>Tapkey</w:t>
            </w:r>
            <w:r w:rsidRPr="00666B7A">
              <w:rPr>
                <w:rFonts w:ascii="Arial" w:hAnsi="Arial" w:cs="Arial"/>
                <w:color w:val="000000" w:themeColor="text1"/>
              </w:rPr>
              <w:t>.</w:t>
            </w:r>
            <w:r>
              <w:rPr>
                <w:rFonts w:ascii="Arial" w:hAnsi="Arial" w:cs="Arial"/>
                <w:color w:val="000000" w:themeColor="text1"/>
              </w:rPr>
              <w:t xml:space="preserve"> Das Produkt wird hier nur als Position geführt und kann nicht mitbestellt werden.</w:t>
            </w:r>
          </w:p>
          <w:p w:rsidR="00EF7B96" w:rsidRPr="004C69AA" w:rsidRDefault="00EF7B96" w:rsidP="004C69AA">
            <w:pPr>
              <w:rPr>
                <w:rFonts w:ascii="Arial" w:hAnsi="Arial" w:cs="Arial"/>
                <w:b/>
                <w:color w:val="000000" w:themeColor="text1"/>
              </w:rPr>
            </w:pPr>
          </w:p>
        </w:tc>
        <w:tc>
          <w:tcPr>
            <w:tcW w:w="1685" w:type="dxa"/>
            <w:shd w:val="clear" w:color="auto" w:fill="auto"/>
          </w:tcPr>
          <w:p w:rsidR="004C69AA" w:rsidRPr="000A01F4" w:rsidRDefault="004C69AA" w:rsidP="001757A3">
            <w:pPr>
              <w:rPr>
                <w:rFonts w:ascii="Arial" w:hAnsi="Arial" w:cs="Arial"/>
              </w:rPr>
            </w:pPr>
          </w:p>
        </w:tc>
        <w:tc>
          <w:tcPr>
            <w:tcW w:w="1638" w:type="dxa"/>
            <w:shd w:val="clear" w:color="auto" w:fill="auto"/>
          </w:tcPr>
          <w:p w:rsidR="004C69AA" w:rsidRPr="000A01F4" w:rsidRDefault="004C69AA" w:rsidP="001757A3">
            <w:pPr>
              <w:rPr>
                <w:rFonts w:ascii="Arial" w:hAnsi="Arial" w:cs="Arial"/>
              </w:rPr>
            </w:pPr>
          </w:p>
        </w:tc>
      </w:tr>
      <w:tr w:rsidR="001757A3" w:rsidRPr="000A01F4" w:rsidTr="00944D60">
        <w:tc>
          <w:tcPr>
            <w:tcW w:w="1090" w:type="dxa"/>
            <w:shd w:val="clear" w:color="auto" w:fill="auto"/>
          </w:tcPr>
          <w:p w:rsidR="001757A3" w:rsidRPr="00485D94" w:rsidRDefault="001757A3" w:rsidP="001757A3">
            <w:pPr>
              <w:rPr>
                <w:rFonts w:ascii="Arial" w:hAnsi="Arial" w:cs="Arial"/>
                <w:b/>
              </w:rPr>
            </w:pPr>
          </w:p>
        </w:tc>
        <w:tc>
          <w:tcPr>
            <w:tcW w:w="6900" w:type="dxa"/>
            <w:gridSpan w:val="3"/>
            <w:shd w:val="clear" w:color="auto" w:fill="auto"/>
          </w:tcPr>
          <w:p w:rsidR="001757A3" w:rsidRPr="00CF44E5" w:rsidRDefault="001757A3" w:rsidP="001757A3">
            <w:pPr>
              <w:rPr>
                <w:rFonts w:ascii="Arial" w:hAnsi="Arial" w:cs="Arial"/>
              </w:rPr>
            </w:pPr>
          </w:p>
          <w:p w:rsidR="001757A3" w:rsidRPr="00CF44E5" w:rsidRDefault="001757A3" w:rsidP="001757A3">
            <w:pPr>
              <w:rPr>
                <w:rFonts w:ascii="Arial" w:hAnsi="Arial" w:cs="Arial"/>
              </w:rPr>
            </w:pPr>
            <w:r w:rsidRPr="00CF44E5">
              <w:rPr>
                <w:rFonts w:ascii="Arial" w:hAnsi="Arial" w:cs="Arial"/>
              </w:rPr>
              <w:t>Summe:</w:t>
            </w:r>
          </w:p>
        </w:tc>
        <w:tc>
          <w:tcPr>
            <w:tcW w:w="1638" w:type="dxa"/>
            <w:shd w:val="clear" w:color="auto" w:fill="auto"/>
          </w:tcPr>
          <w:p w:rsidR="001757A3" w:rsidRPr="000A01F4" w:rsidRDefault="001757A3" w:rsidP="001757A3">
            <w:pPr>
              <w:rPr>
                <w:rFonts w:ascii="Arial" w:hAnsi="Arial" w:cs="Arial"/>
                <w:b/>
              </w:rPr>
            </w:pPr>
          </w:p>
        </w:tc>
      </w:tr>
      <w:tr w:rsidR="001757A3" w:rsidRPr="000A01F4" w:rsidTr="00944D60">
        <w:tc>
          <w:tcPr>
            <w:tcW w:w="1090" w:type="dxa"/>
            <w:shd w:val="clear" w:color="auto" w:fill="auto"/>
          </w:tcPr>
          <w:p w:rsidR="001757A3" w:rsidRPr="00485D94" w:rsidRDefault="001757A3" w:rsidP="001757A3">
            <w:pPr>
              <w:rPr>
                <w:rFonts w:ascii="Arial" w:hAnsi="Arial" w:cs="Arial"/>
                <w:b/>
              </w:rPr>
            </w:pPr>
          </w:p>
        </w:tc>
        <w:tc>
          <w:tcPr>
            <w:tcW w:w="6900" w:type="dxa"/>
            <w:gridSpan w:val="3"/>
            <w:shd w:val="clear" w:color="auto" w:fill="auto"/>
          </w:tcPr>
          <w:p w:rsidR="001757A3" w:rsidRPr="00CF44E5" w:rsidRDefault="001757A3" w:rsidP="001757A3">
            <w:pPr>
              <w:rPr>
                <w:rFonts w:ascii="Arial" w:hAnsi="Arial" w:cs="Arial"/>
              </w:rPr>
            </w:pPr>
          </w:p>
          <w:p w:rsidR="001757A3" w:rsidRPr="00CF44E5" w:rsidRDefault="001757A3" w:rsidP="001757A3">
            <w:pPr>
              <w:rPr>
                <w:rFonts w:ascii="Arial" w:hAnsi="Arial" w:cs="Arial"/>
              </w:rPr>
            </w:pPr>
            <w:r w:rsidRPr="00CF44E5">
              <w:rPr>
                <w:rFonts w:ascii="Arial" w:hAnsi="Arial" w:cs="Arial"/>
              </w:rPr>
              <w:t>Zuzüglich Ust. 19 %</w:t>
            </w:r>
          </w:p>
        </w:tc>
        <w:tc>
          <w:tcPr>
            <w:tcW w:w="1638" w:type="dxa"/>
            <w:shd w:val="clear" w:color="auto" w:fill="auto"/>
          </w:tcPr>
          <w:p w:rsidR="001757A3" w:rsidRPr="000A01F4" w:rsidRDefault="001757A3" w:rsidP="001757A3">
            <w:pPr>
              <w:rPr>
                <w:rFonts w:ascii="Arial" w:hAnsi="Arial" w:cs="Arial"/>
              </w:rPr>
            </w:pPr>
          </w:p>
        </w:tc>
      </w:tr>
      <w:tr w:rsidR="001757A3" w:rsidRPr="000A01F4" w:rsidTr="00944D60">
        <w:tc>
          <w:tcPr>
            <w:tcW w:w="1090" w:type="dxa"/>
            <w:shd w:val="clear" w:color="auto" w:fill="auto"/>
          </w:tcPr>
          <w:p w:rsidR="001757A3" w:rsidRPr="00485D94" w:rsidRDefault="001757A3" w:rsidP="001757A3">
            <w:pPr>
              <w:rPr>
                <w:rFonts w:ascii="Arial" w:hAnsi="Arial" w:cs="Arial"/>
                <w:b/>
              </w:rPr>
            </w:pPr>
          </w:p>
        </w:tc>
        <w:tc>
          <w:tcPr>
            <w:tcW w:w="6900" w:type="dxa"/>
            <w:gridSpan w:val="3"/>
            <w:shd w:val="clear" w:color="auto" w:fill="auto"/>
          </w:tcPr>
          <w:p w:rsidR="001757A3" w:rsidRPr="00CF44E5" w:rsidRDefault="001757A3" w:rsidP="001757A3">
            <w:pPr>
              <w:rPr>
                <w:rFonts w:ascii="Arial" w:hAnsi="Arial" w:cs="Arial"/>
              </w:rPr>
            </w:pPr>
          </w:p>
          <w:p w:rsidR="001757A3" w:rsidRPr="00CF44E5" w:rsidRDefault="001757A3" w:rsidP="001757A3">
            <w:pPr>
              <w:rPr>
                <w:rFonts w:ascii="Arial" w:hAnsi="Arial" w:cs="Arial"/>
              </w:rPr>
            </w:pPr>
            <w:r w:rsidRPr="00CF44E5">
              <w:rPr>
                <w:rFonts w:ascii="Arial" w:hAnsi="Arial" w:cs="Arial"/>
              </w:rPr>
              <w:t>Summe inkl. Ust.</w:t>
            </w:r>
          </w:p>
        </w:tc>
        <w:tc>
          <w:tcPr>
            <w:tcW w:w="1638" w:type="dxa"/>
            <w:shd w:val="clear" w:color="auto" w:fill="auto"/>
          </w:tcPr>
          <w:p w:rsidR="001757A3" w:rsidRPr="000A01F4" w:rsidRDefault="001757A3" w:rsidP="001757A3">
            <w:pPr>
              <w:rPr>
                <w:rFonts w:ascii="Arial" w:hAnsi="Arial" w:cs="Arial"/>
              </w:rPr>
            </w:pPr>
          </w:p>
        </w:tc>
      </w:tr>
    </w:tbl>
    <w:p w:rsidR="00C40962" w:rsidRPr="000A01F4" w:rsidRDefault="00C40962">
      <w:pPr>
        <w:rPr>
          <w:rFonts w:ascii="Arial" w:hAnsi="Arial" w:cs="Arial"/>
        </w:rPr>
      </w:pPr>
    </w:p>
    <w:sectPr w:rsidR="00C40962" w:rsidRPr="000A01F4">
      <w:headerReference w:type="default" r:id="rId8"/>
      <w:footerReference w:type="default" r:id="rId9"/>
      <w:pgSz w:w="11906" w:h="16838" w:code="9"/>
      <w:pgMar w:top="839" w:right="1134" w:bottom="1134" w:left="1134" w:header="680" w:footer="6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6D40" w:rsidRDefault="007C6D40">
      <w:r>
        <w:separator/>
      </w:r>
    </w:p>
  </w:endnote>
  <w:endnote w:type="continuationSeparator" w:id="0">
    <w:p w:rsidR="007C6D40" w:rsidRDefault="007C6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6D40" w:rsidRDefault="007C6D40">
    <w:pPr>
      <w:pStyle w:val="Fuzeile"/>
      <w:pBdr>
        <w:top w:val="single" w:sz="4" w:space="1" w:color="auto"/>
      </w:pBdr>
      <w:rPr>
        <w:sz w:val="16"/>
      </w:rPr>
    </w:pPr>
    <w:r>
      <w:rPr>
        <w:snapToGrid w:val="0"/>
        <w:sz w:val="16"/>
      </w:rPr>
      <w:tab/>
      <w:t xml:space="preserve">Seite </w:t>
    </w:r>
    <w:r>
      <w:rPr>
        <w:snapToGrid w:val="0"/>
        <w:sz w:val="16"/>
      </w:rPr>
      <w:fldChar w:fldCharType="begin"/>
    </w:r>
    <w:r>
      <w:rPr>
        <w:snapToGrid w:val="0"/>
        <w:sz w:val="16"/>
      </w:rPr>
      <w:instrText xml:space="preserve"> PAGE </w:instrText>
    </w:r>
    <w:r>
      <w:rPr>
        <w:snapToGrid w:val="0"/>
        <w:sz w:val="16"/>
      </w:rPr>
      <w:fldChar w:fldCharType="separate"/>
    </w:r>
    <w:r w:rsidR="00495457">
      <w:rPr>
        <w:noProof/>
        <w:snapToGrid w:val="0"/>
        <w:sz w:val="16"/>
      </w:rPr>
      <w:t>2</w:t>
    </w:r>
    <w:r>
      <w:rPr>
        <w:snapToGrid w:val="0"/>
        <w:sz w:val="16"/>
      </w:rPr>
      <w:fldChar w:fldCharType="end"/>
    </w:r>
    <w:r>
      <w:rPr>
        <w:snapToGrid w:val="0"/>
        <w:sz w:val="16"/>
      </w:rPr>
      <w:t xml:space="preserve"> von </w:t>
    </w:r>
    <w:r>
      <w:rPr>
        <w:snapToGrid w:val="0"/>
        <w:sz w:val="16"/>
      </w:rPr>
      <w:fldChar w:fldCharType="begin"/>
    </w:r>
    <w:r>
      <w:rPr>
        <w:snapToGrid w:val="0"/>
        <w:sz w:val="16"/>
      </w:rPr>
      <w:instrText xml:space="preserve"> NUMPAGES </w:instrText>
    </w:r>
    <w:r>
      <w:rPr>
        <w:snapToGrid w:val="0"/>
        <w:sz w:val="16"/>
      </w:rPr>
      <w:fldChar w:fldCharType="separate"/>
    </w:r>
    <w:r w:rsidR="00495457">
      <w:rPr>
        <w:noProof/>
        <w:snapToGrid w:val="0"/>
        <w:sz w:val="16"/>
      </w:rPr>
      <w:t>86</w:t>
    </w:r>
    <w:r>
      <w:rPr>
        <w:snapToGrid w:val="0"/>
        <w:sz w:val="16"/>
      </w:rPr>
      <w:fldChar w:fldCharType="end"/>
    </w:r>
    <w:r>
      <w:rPr>
        <w:snapToGrid w:val="0"/>
        <w:sz w:val="16"/>
      </w:rPr>
      <w:tab/>
    </w:r>
    <w:r>
      <w:rPr>
        <w:snapToGrid w:val="0"/>
        <w:sz w:val="16"/>
      </w:rPr>
      <w:fldChar w:fldCharType="begin"/>
    </w:r>
    <w:r>
      <w:rPr>
        <w:snapToGrid w:val="0"/>
        <w:sz w:val="16"/>
      </w:rPr>
      <w:instrText xml:space="preserve"> DATE </w:instrText>
    </w:r>
    <w:r>
      <w:rPr>
        <w:snapToGrid w:val="0"/>
        <w:sz w:val="16"/>
      </w:rPr>
      <w:fldChar w:fldCharType="separate"/>
    </w:r>
    <w:r w:rsidR="00495457">
      <w:rPr>
        <w:noProof/>
        <w:snapToGrid w:val="0"/>
        <w:sz w:val="16"/>
      </w:rPr>
      <w:t>23.10.2020</w:t>
    </w:r>
    <w:r>
      <w:rPr>
        <w:snapToGrid w:val="0"/>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6D40" w:rsidRDefault="007C6D40">
      <w:r>
        <w:separator/>
      </w:r>
    </w:p>
  </w:footnote>
  <w:footnote w:type="continuationSeparator" w:id="0">
    <w:p w:rsidR="007C6D40" w:rsidRDefault="007C6D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77"/>
      <w:gridCol w:w="4536"/>
      <w:gridCol w:w="2410"/>
    </w:tblGrid>
    <w:tr w:rsidR="007C6D40" w:rsidTr="00726D2A">
      <w:tc>
        <w:tcPr>
          <w:tcW w:w="2977" w:type="dxa"/>
        </w:tcPr>
        <w:p w:rsidR="007C6D40" w:rsidRDefault="007C6D40">
          <w:pPr>
            <w:pStyle w:val="Kopfzeile"/>
          </w:pPr>
        </w:p>
        <w:p w:rsidR="007C6D40" w:rsidRPr="000B0FCA" w:rsidRDefault="007C6D40" w:rsidP="000B0FCA">
          <w:pPr>
            <w:ind w:firstLine="709"/>
          </w:pPr>
        </w:p>
      </w:tc>
      <w:tc>
        <w:tcPr>
          <w:tcW w:w="4536" w:type="dxa"/>
          <w:vAlign w:val="center"/>
        </w:tcPr>
        <w:p w:rsidR="007C6D40" w:rsidRPr="000A01F4" w:rsidRDefault="007C6D40">
          <w:pPr>
            <w:pStyle w:val="Kopfzeile"/>
            <w:jc w:val="center"/>
            <w:rPr>
              <w:rFonts w:ascii="Arial" w:hAnsi="Arial" w:cs="Arial"/>
              <w:b/>
              <w:sz w:val="36"/>
            </w:rPr>
          </w:pPr>
          <w:r w:rsidRPr="000A01F4">
            <w:rPr>
              <w:rFonts w:ascii="Arial" w:hAnsi="Arial" w:cs="Arial"/>
              <w:b/>
              <w:sz w:val="36"/>
            </w:rPr>
            <w:t>Leistungsverzeichnis</w:t>
          </w:r>
        </w:p>
        <w:p w:rsidR="007C6D40" w:rsidRDefault="007C6D40" w:rsidP="00BE047A">
          <w:pPr>
            <w:pStyle w:val="Kopfzeile"/>
            <w:jc w:val="center"/>
            <w:rPr>
              <w:b/>
              <w:sz w:val="36"/>
            </w:rPr>
          </w:pPr>
          <w:r>
            <w:rPr>
              <w:rFonts w:ascii="Arial" w:hAnsi="Arial" w:cs="Arial"/>
              <w:b/>
              <w:sz w:val="36"/>
            </w:rPr>
            <w:t>DOM Tapkey</w:t>
          </w:r>
        </w:p>
      </w:tc>
      <w:tc>
        <w:tcPr>
          <w:tcW w:w="2410" w:type="dxa"/>
        </w:tcPr>
        <w:p w:rsidR="007C6D40" w:rsidRDefault="007C6D40">
          <w:pPr>
            <w:pStyle w:val="Kopfzeile"/>
            <w:jc w:val="right"/>
          </w:pPr>
        </w:p>
        <w:p w:rsidR="007C6D40" w:rsidRDefault="007C6D40">
          <w:pPr>
            <w:pStyle w:val="Kopfzeile"/>
          </w:pPr>
          <w:r>
            <w:br/>
          </w:r>
        </w:p>
        <w:p w:rsidR="007C6D40" w:rsidRDefault="007C6D40">
          <w:pPr>
            <w:pStyle w:val="Kopfzeile"/>
          </w:pPr>
        </w:p>
      </w:tc>
    </w:tr>
  </w:tbl>
  <w:p w:rsidR="007C6D40" w:rsidRDefault="007C6D4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93E38"/>
    <w:multiLevelType w:val="hybridMultilevel"/>
    <w:tmpl w:val="3B78F7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21A5B3D"/>
    <w:multiLevelType w:val="hybridMultilevel"/>
    <w:tmpl w:val="F1BC78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3AC1147"/>
    <w:multiLevelType w:val="hybridMultilevel"/>
    <w:tmpl w:val="F2229D38"/>
    <w:lvl w:ilvl="0" w:tplc="04070001">
      <w:start w:val="1"/>
      <w:numFmt w:val="bullet"/>
      <w:lvlText w:val=""/>
      <w:lvlJc w:val="left"/>
      <w:pPr>
        <w:ind w:left="1429" w:hanging="360"/>
      </w:pPr>
      <w:rPr>
        <w:rFonts w:ascii="Symbol" w:hAnsi="Symbol" w:hint="default"/>
      </w:rPr>
    </w:lvl>
    <w:lvl w:ilvl="1" w:tplc="04070003" w:tentative="1">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3" w15:restartNumberingAfterBreak="0">
    <w:nsid w:val="041C42CA"/>
    <w:multiLevelType w:val="hybridMultilevel"/>
    <w:tmpl w:val="E60887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A533FCD"/>
    <w:multiLevelType w:val="hybridMultilevel"/>
    <w:tmpl w:val="7A7083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1EF3BB6"/>
    <w:multiLevelType w:val="hybridMultilevel"/>
    <w:tmpl w:val="F426161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47A3DA4"/>
    <w:multiLevelType w:val="hybridMultilevel"/>
    <w:tmpl w:val="0BF03F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55E7586"/>
    <w:multiLevelType w:val="hybridMultilevel"/>
    <w:tmpl w:val="9BCEBC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5A16EF1"/>
    <w:multiLevelType w:val="hybridMultilevel"/>
    <w:tmpl w:val="44F260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8EA107D"/>
    <w:multiLevelType w:val="hybridMultilevel"/>
    <w:tmpl w:val="7E48355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D086AE8"/>
    <w:multiLevelType w:val="hybridMultilevel"/>
    <w:tmpl w:val="249A9AD8"/>
    <w:lvl w:ilvl="0" w:tplc="E32EEB96">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DBD0236"/>
    <w:multiLevelType w:val="hybridMultilevel"/>
    <w:tmpl w:val="130282BA"/>
    <w:lvl w:ilvl="0" w:tplc="E32EEB96">
      <w:start w:val="1"/>
      <w:numFmt w:val="bullet"/>
      <w:lvlText w:val=""/>
      <w:lvlJc w:val="left"/>
      <w:pPr>
        <w:tabs>
          <w:tab w:val="num" w:pos="720"/>
        </w:tabs>
        <w:ind w:left="720" w:hanging="360"/>
      </w:pPr>
      <w:rPr>
        <w:rFonts w:ascii="Symbol" w:hAnsi="Symbol" w:hint="default"/>
      </w:rPr>
    </w:lvl>
    <w:lvl w:ilvl="1" w:tplc="04070001">
      <w:start w:val="1"/>
      <w:numFmt w:val="bullet"/>
      <w:lvlText w:val=""/>
      <w:lvlJc w:val="left"/>
      <w:pPr>
        <w:tabs>
          <w:tab w:val="num" w:pos="1440"/>
        </w:tabs>
        <w:ind w:left="1440" w:hanging="360"/>
      </w:pPr>
      <w:rPr>
        <w:rFonts w:ascii="Symbol" w:hAnsi="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3104FF1"/>
    <w:multiLevelType w:val="hybridMultilevel"/>
    <w:tmpl w:val="166A65AE"/>
    <w:lvl w:ilvl="0" w:tplc="04070001">
      <w:start w:val="1"/>
      <w:numFmt w:val="bullet"/>
      <w:lvlText w:val=""/>
      <w:lvlJc w:val="left"/>
      <w:pPr>
        <w:ind w:left="832" w:hanging="360"/>
      </w:pPr>
      <w:rPr>
        <w:rFonts w:ascii="Symbol" w:hAnsi="Symbol" w:hint="default"/>
      </w:rPr>
    </w:lvl>
    <w:lvl w:ilvl="1" w:tplc="04070003" w:tentative="1">
      <w:start w:val="1"/>
      <w:numFmt w:val="bullet"/>
      <w:lvlText w:val="o"/>
      <w:lvlJc w:val="left"/>
      <w:pPr>
        <w:ind w:left="1552" w:hanging="360"/>
      </w:pPr>
      <w:rPr>
        <w:rFonts w:ascii="Courier New" w:hAnsi="Courier New" w:cs="Courier New" w:hint="default"/>
      </w:rPr>
    </w:lvl>
    <w:lvl w:ilvl="2" w:tplc="04070005" w:tentative="1">
      <w:start w:val="1"/>
      <w:numFmt w:val="bullet"/>
      <w:lvlText w:val=""/>
      <w:lvlJc w:val="left"/>
      <w:pPr>
        <w:ind w:left="2272" w:hanging="360"/>
      </w:pPr>
      <w:rPr>
        <w:rFonts w:ascii="Wingdings" w:hAnsi="Wingdings" w:hint="default"/>
      </w:rPr>
    </w:lvl>
    <w:lvl w:ilvl="3" w:tplc="04070001" w:tentative="1">
      <w:start w:val="1"/>
      <w:numFmt w:val="bullet"/>
      <w:lvlText w:val=""/>
      <w:lvlJc w:val="left"/>
      <w:pPr>
        <w:ind w:left="2992" w:hanging="360"/>
      </w:pPr>
      <w:rPr>
        <w:rFonts w:ascii="Symbol" w:hAnsi="Symbol" w:hint="default"/>
      </w:rPr>
    </w:lvl>
    <w:lvl w:ilvl="4" w:tplc="04070003" w:tentative="1">
      <w:start w:val="1"/>
      <w:numFmt w:val="bullet"/>
      <w:lvlText w:val="o"/>
      <w:lvlJc w:val="left"/>
      <w:pPr>
        <w:ind w:left="3712" w:hanging="360"/>
      </w:pPr>
      <w:rPr>
        <w:rFonts w:ascii="Courier New" w:hAnsi="Courier New" w:cs="Courier New" w:hint="default"/>
      </w:rPr>
    </w:lvl>
    <w:lvl w:ilvl="5" w:tplc="04070005" w:tentative="1">
      <w:start w:val="1"/>
      <w:numFmt w:val="bullet"/>
      <w:lvlText w:val=""/>
      <w:lvlJc w:val="left"/>
      <w:pPr>
        <w:ind w:left="4432" w:hanging="360"/>
      </w:pPr>
      <w:rPr>
        <w:rFonts w:ascii="Wingdings" w:hAnsi="Wingdings" w:hint="default"/>
      </w:rPr>
    </w:lvl>
    <w:lvl w:ilvl="6" w:tplc="04070001" w:tentative="1">
      <w:start w:val="1"/>
      <w:numFmt w:val="bullet"/>
      <w:lvlText w:val=""/>
      <w:lvlJc w:val="left"/>
      <w:pPr>
        <w:ind w:left="5152" w:hanging="360"/>
      </w:pPr>
      <w:rPr>
        <w:rFonts w:ascii="Symbol" w:hAnsi="Symbol" w:hint="default"/>
      </w:rPr>
    </w:lvl>
    <w:lvl w:ilvl="7" w:tplc="04070003" w:tentative="1">
      <w:start w:val="1"/>
      <w:numFmt w:val="bullet"/>
      <w:lvlText w:val="o"/>
      <w:lvlJc w:val="left"/>
      <w:pPr>
        <w:ind w:left="5872" w:hanging="360"/>
      </w:pPr>
      <w:rPr>
        <w:rFonts w:ascii="Courier New" w:hAnsi="Courier New" w:cs="Courier New" w:hint="default"/>
      </w:rPr>
    </w:lvl>
    <w:lvl w:ilvl="8" w:tplc="04070005" w:tentative="1">
      <w:start w:val="1"/>
      <w:numFmt w:val="bullet"/>
      <w:lvlText w:val=""/>
      <w:lvlJc w:val="left"/>
      <w:pPr>
        <w:ind w:left="6592" w:hanging="360"/>
      </w:pPr>
      <w:rPr>
        <w:rFonts w:ascii="Wingdings" w:hAnsi="Wingdings" w:hint="default"/>
      </w:rPr>
    </w:lvl>
  </w:abstractNum>
  <w:abstractNum w:abstractNumId="13" w15:restartNumberingAfterBreak="0">
    <w:nsid w:val="24A50EBD"/>
    <w:multiLevelType w:val="hybridMultilevel"/>
    <w:tmpl w:val="5C9C21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7FD4ADA"/>
    <w:multiLevelType w:val="hybridMultilevel"/>
    <w:tmpl w:val="9E908E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8D35B41"/>
    <w:multiLevelType w:val="hybridMultilevel"/>
    <w:tmpl w:val="32DEBB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2967213A"/>
    <w:multiLevelType w:val="hybridMultilevel"/>
    <w:tmpl w:val="F20651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29F13AF7"/>
    <w:multiLevelType w:val="hybridMultilevel"/>
    <w:tmpl w:val="A412BA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2C4F149C"/>
    <w:multiLevelType w:val="hybridMultilevel"/>
    <w:tmpl w:val="86BC7F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2495A15"/>
    <w:multiLevelType w:val="hybridMultilevel"/>
    <w:tmpl w:val="06CACC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33C6743F"/>
    <w:multiLevelType w:val="hybridMultilevel"/>
    <w:tmpl w:val="172088C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35716F73"/>
    <w:multiLevelType w:val="hybridMultilevel"/>
    <w:tmpl w:val="9FC49C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37C702E0"/>
    <w:multiLevelType w:val="hybridMultilevel"/>
    <w:tmpl w:val="DC4013F8"/>
    <w:lvl w:ilvl="0" w:tplc="E32EEB96">
      <w:start w:val="1"/>
      <w:numFmt w:val="bullet"/>
      <w:lvlText w:val=""/>
      <w:lvlJc w:val="left"/>
      <w:pPr>
        <w:tabs>
          <w:tab w:val="num" w:pos="720"/>
        </w:tabs>
        <w:ind w:left="720" w:hanging="360"/>
      </w:pPr>
      <w:rPr>
        <w:rFonts w:ascii="Symbol" w:hAnsi="Symbol" w:hint="default"/>
      </w:rPr>
    </w:lvl>
    <w:lvl w:ilvl="1" w:tplc="15C6A018">
      <w:start w:val="1"/>
      <w:numFmt w:val="bullet"/>
      <w:lvlText w:val=""/>
      <w:lvlJc w:val="left"/>
      <w:pPr>
        <w:tabs>
          <w:tab w:val="num" w:pos="1440"/>
        </w:tabs>
        <w:ind w:left="1440" w:hanging="360"/>
      </w:pPr>
      <w:rPr>
        <w:rFonts w:ascii="Wingdings" w:hAnsi="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99D0DEC"/>
    <w:multiLevelType w:val="hybridMultilevel"/>
    <w:tmpl w:val="1B4A3F48"/>
    <w:lvl w:ilvl="0" w:tplc="405A0856">
      <w:numFmt w:val="bullet"/>
      <w:lvlText w:val="-"/>
      <w:lvlJc w:val="left"/>
      <w:pPr>
        <w:ind w:left="720" w:hanging="360"/>
      </w:pPr>
      <w:rPr>
        <w:rFonts w:ascii="Verdana" w:eastAsia="Times New Roman" w:hAnsi="Verdan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3C554FBE"/>
    <w:multiLevelType w:val="hybridMultilevel"/>
    <w:tmpl w:val="09DEC6E0"/>
    <w:lvl w:ilvl="0" w:tplc="7DCEED94">
      <w:numFmt w:val="bullet"/>
      <w:lvlText w:val="-"/>
      <w:lvlJc w:val="left"/>
      <w:pPr>
        <w:ind w:left="465" w:hanging="360"/>
      </w:pPr>
      <w:rPr>
        <w:rFonts w:ascii="Arial" w:eastAsia="Times New Roman" w:hAnsi="Arial" w:cs="Arial" w:hint="default"/>
      </w:rPr>
    </w:lvl>
    <w:lvl w:ilvl="1" w:tplc="04070003" w:tentative="1">
      <w:start w:val="1"/>
      <w:numFmt w:val="bullet"/>
      <w:lvlText w:val="o"/>
      <w:lvlJc w:val="left"/>
      <w:pPr>
        <w:ind w:left="1185" w:hanging="360"/>
      </w:pPr>
      <w:rPr>
        <w:rFonts w:ascii="Courier New" w:hAnsi="Courier New" w:cs="Courier New" w:hint="default"/>
      </w:rPr>
    </w:lvl>
    <w:lvl w:ilvl="2" w:tplc="04070005" w:tentative="1">
      <w:start w:val="1"/>
      <w:numFmt w:val="bullet"/>
      <w:lvlText w:val=""/>
      <w:lvlJc w:val="left"/>
      <w:pPr>
        <w:ind w:left="1905" w:hanging="360"/>
      </w:pPr>
      <w:rPr>
        <w:rFonts w:ascii="Wingdings" w:hAnsi="Wingdings" w:hint="default"/>
      </w:rPr>
    </w:lvl>
    <w:lvl w:ilvl="3" w:tplc="04070001" w:tentative="1">
      <w:start w:val="1"/>
      <w:numFmt w:val="bullet"/>
      <w:lvlText w:val=""/>
      <w:lvlJc w:val="left"/>
      <w:pPr>
        <w:ind w:left="2625" w:hanging="360"/>
      </w:pPr>
      <w:rPr>
        <w:rFonts w:ascii="Symbol" w:hAnsi="Symbol" w:hint="default"/>
      </w:rPr>
    </w:lvl>
    <w:lvl w:ilvl="4" w:tplc="04070003" w:tentative="1">
      <w:start w:val="1"/>
      <w:numFmt w:val="bullet"/>
      <w:lvlText w:val="o"/>
      <w:lvlJc w:val="left"/>
      <w:pPr>
        <w:ind w:left="3345" w:hanging="360"/>
      </w:pPr>
      <w:rPr>
        <w:rFonts w:ascii="Courier New" w:hAnsi="Courier New" w:cs="Courier New" w:hint="default"/>
      </w:rPr>
    </w:lvl>
    <w:lvl w:ilvl="5" w:tplc="04070005" w:tentative="1">
      <w:start w:val="1"/>
      <w:numFmt w:val="bullet"/>
      <w:lvlText w:val=""/>
      <w:lvlJc w:val="left"/>
      <w:pPr>
        <w:ind w:left="4065" w:hanging="360"/>
      </w:pPr>
      <w:rPr>
        <w:rFonts w:ascii="Wingdings" w:hAnsi="Wingdings" w:hint="default"/>
      </w:rPr>
    </w:lvl>
    <w:lvl w:ilvl="6" w:tplc="04070001" w:tentative="1">
      <w:start w:val="1"/>
      <w:numFmt w:val="bullet"/>
      <w:lvlText w:val=""/>
      <w:lvlJc w:val="left"/>
      <w:pPr>
        <w:ind w:left="4785" w:hanging="360"/>
      </w:pPr>
      <w:rPr>
        <w:rFonts w:ascii="Symbol" w:hAnsi="Symbol" w:hint="default"/>
      </w:rPr>
    </w:lvl>
    <w:lvl w:ilvl="7" w:tplc="04070003" w:tentative="1">
      <w:start w:val="1"/>
      <w:numFmt w:val="bullet"/>
      <w:lvlText w:val="o"/>
      <w:lvlJc w:val="left"/>
      <w:pPr>
        <w:ind w:left="5505" w:hanging="360"/>
      </w:pPr>
      <w:rPr>
        <w:rFonts w:ascii="Courier New" w:hAnsi="Courier New" w:cs="Courier New" w:hint="default"/>
      </w:rPr>
    </w:lvl>
    <w:lvl w:ilvl="8" w:tplc="04070005" w:tentative="1">
      <w:start w:val="1"/>
      <w:numFmt w:val="bullet"/>
      <w:lvlText w:val=""/>
      <w:lvlJc w:val="left"/>
      <w:pPr>
        <w:ind w:left="6225" w:hanging="360"/>
      </w:pPr>
      <w:rPr>
        <w:rFonts w:ascii="Wingdings" w:hAnsi="Wingdings" w:hint="default"/>
      </w:rPr>
    </w:lvl>
  </w:abstractNum>
  <w:abstractNum w:abstractNumId="25" w15:restartNumberingAfterBreak="0">
    <w:nsid w:val="3EBC673F"/>
    <w:multiLevelType w:val="hybridMultilevel"/>
    <w:tmpl w:val="35ECF2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3F0444FC"/>
    <w:multiLevelType w:val="hybridMultilevel"/>
    <w:tmpl w:val="72AA3E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3FB123BC"/>
    <w:multiLevelType w:val="hybridMultilevel"/>
    <w:tmpl w:val="219474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493F4A55"/>
    <w:multiLevelType w:val="hybridMultilevel"/>
    <w:tmpl w:val="C0E0C73C"/>
    <w:lvl w:ilvl="0" w:tplc="A44C7AE8">
      <w:start w:val="1"/>
      <w:numFmt w:val="bullet"/>
      <w:lvlText w:val=""/>
      <w:lvlJc w:val="left"/>
      <w:pPr>
        <w:tabs>
          <w:tab w:val="num" w:pos="1440"/>
        </w:tabs>
        <w:ind w:left="1440" w:hanging="360"/>
      </w:pPr>
      <w:rPr>
        <w:rFonts w:ascii="Symbol" w:hAnsi="Symbol" w:hint="default"/>
      </w:rPr>
    </w:lvl>
    <w:lvl w:ilvl="1" w:tplc="E32EEB96">
      <w:start w:val="1"/>
      <w:numFmt w:val="bullet"/>
      <w:lvlText w:val=""/>
      <w:lvlJc w:val="left"/>
      <w:pPr>
        <w:tabs>
          <w:tab w:val="num" w:pos="1440"/>
        </w:tabs>
        <w:ind w:left="1440" w:hanging="360"/>
      </w:pPr>
      <w:rPr>
        <w:rFonts w:ascii="Symbol" w:hAnsi="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D2713A4"/>
    <w:multiLevelType w:val="hybridMultilevel"/>
    <w:tmpl w:val="5E868E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50C733B6"/>
    <w:multiLevelType w:val="hybridMultilevel"/>
    <w:tmpl w:val="6582A184"/>
    <w:lvl w:ilvl="0" w:tplc="E32EEB96">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28173E5"/>
    <w:multiLevelType w:val="hybridMultilevel"/>
    <w:tmpl w:val="7E54BF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5B994ECA"/>
    <w:multiLevelType w:val="hybridMultilevel"/>
    <w:tmpl w:val="DFB256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5C53137A"/>
    <w:multiLevelType w:val="hybridMultilevel"/>
    <w:tmpl w:val="C400C1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68E85A96"/>
    <w:multiLevelType w:val="hybridMultilevel"/>
    <w:tmpl w:val="0B3689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69301AC3"/>
    <w:multiLevelType w:val="hybridMultilevel"/>
    <w:tmpl w:val="A50C3A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73880129"/>
    <w:multiLevelType w:val="hybridMultilevel"/>
    <w:tmpl w:val="3F948C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7F8D114C"/>
    <w:multiLevelType w:val="hybridMultilevel"/>
    <w:tmpl w:val="A43E5A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7FCC7FC8"/>
    <w:multiLevelType w:val="hybridMultilevel"/>
    <w:tmpl w:val="0696FFD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3"/>
  </w:num>
  <w:num w:numId="2">
    <w:abstractNumId w:val="1"/>
  </w:num>
  <w:num w:numId="3">
    <w:abstractNumId w:val="18"/>
  </w:num>
  <w:num w:numId="4">
    <w:abstractNumId w:val="4"/>
  </w:num>
  <w:num w:numId="5">
    <w:abstractNumId w:val="33"/>
  </w:num>
  <w:num w:numId="6">
    <w:abstractNumId w:val="15"/>
  </w:num>
  <w:num w:numId="7">
    <w:abstractNumId w:val="19"/>
  </w:num>
  <w:num w:numId="8">
    <w:abstractNumId w:val="20"/>
  </w:num>
  <w:num w:numId="9">
    <w:abstractNumId w:val="5"/>
  </w:num>
  <w:num w:numId="10">
    <w:abstractNumId w:val="32"/>
  </w:num>
  <w:num w:numId="11">
    <w:abstractNumId w:val="35"/>
  </w:num>
  <w:num w:numId="12">
    <w:abstractNumId w:val="28"/>
  </w:num>
  <w:num w:numId="13">
    <w:abstractNumId w:val="30"/>
  </w:num>
  <w:num w:numId="14">
    <w:abstractNumId w:val="11"/>
  </w:num>
  <w:num w:numId="15">
    <w:abstractNumId w:val="22"/>
  </w:num>
  <w:num w:numId="16">
    <w:abstractNumId w:val="10"/>
  </w:num>
  <w:num w:numId="17">
    <w:abstractNumId w:val="13"/>
  </w:num>
  <w:num w:numId="18">
    <w:abstractNumId w:val="31"/>
  </w:num>
  <w:num w:numId="19">
    <w:abstractNumId w:val="17"/>
  </w:num>
  <w:num w:numId="20">
    <w:abstractNumId w:val="37"/>
  </w:num>
  <w:num w:numId="21">
    <w:abstractNumId w:val="26"/>
  </w:num>
  <w:num w:numId="22">
    <w:abstractNumId w:val="38"/>
  </w:num>
  <w:num w:numId="23">
    <w:abstractNumId w:val="21"/>
  </w:num>
  <w:num w:numId="24">
    <w:abstractNumId w:val="24"/>
  </w:num>
  <w:num w:numId="25">
    <w:abstractNumId w:val="34"/>
  </w:num>
  <w:num w:numId="26">
    <w:abstractNumId w:val="2"/>
  </w:num>
  <w:num w:numId="27">
    <w:abstractNumId w:val="0"/>
  </w:num>
  <w:num w:numId="28">
    <w:abstractNumId w:val="27"/>
  </w:num>
  <w:num w:numId="29">
    <w:abstractNumId w:val="8"/>
  </w:num>
  <w:num w:numId="30">
    <w:abstractNumId w:val="12"/>
  </w:num>
  <w:num w:numId="31">
    <w:abstractNumId w:val="14"/>
  </w:num>
  <w:num w:numId="32">
    <w:abstractNumId w:val="16"/>
  </w:num>
  <w:num w:numId="33">
    <w:abstractNumId w:val="29"/>
  </w:num>
  <w:num w:numId="34">
    <w:abstractNumId w:val="36"/>
  </w:num>
  <w:num w:numId="35">
    <w:abstractNumId w:val="6"/>
  </w:num>
  <w:num w:numId="36">
    <w:abstractNumId w:val="3"/>
  </w:num>
  <w:num w:numId="37">
    <w:abstractNumId w:val="7"/>
  </w:num>
  <w:num w:numId="38">
    <w:abstractNumId w:val="25"/>
  </w:num>
  <w:num w:numId="3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activeWritingStyle w:appName="MSWord" w:lang="en-US" w:vendorID="64" w:dllVersion="131078" w:nlCheck="1" w:checkStyle="0"/>
  <w:activeWritingStyle w:appName="MSWord" w:lang="en-GB" w:vendorID="64" w:dllVersion="131078" w:nlCheck="1" w:checkStyle="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6246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AD1"/>
    <w:rsid w:val="000006EF"/>
    <w:rsid w:val="0000259E"/>
    <w:rsid w:val="000042DC"/>
    <w:rsid w:val="0000487B"/>
    <w:rsid w:val="00005E9C"/>
    <w:rsid w:val="00005F86"/>
    <w:rsid w:val="00012D49"/>
    <w:rsid w:val="00015C11"/>
    <w:rsid w:val="00023ABD"/>
    <w:rsid w:val="000243D9"/>
    <w:rsid w:val="000259E2"/>
    <w:rsid w:val="00030F31"/>
    <w:rsid w:val="00032D04"/>
    <w:rsid w:val="00040D0F"/>
    <w:rsid w:val="00042B5D"/>
    <w:rsid w:val="00043783"/>
    <w:rsid w:val="00044D38"/>
    <w:rsid w:val="00045C5C"/>
    <w:rsid w:val="00052CCA"/>
    <w:rsid w:val="000532EE"/>
    <w:rsid w:val="00054DCD"/>
    <w:rsid w:val="00055EF5"/>
    <w:rsid w:val="00061E07"/>
    <w:rsid w:val="0006639B"/>
    <w:rsid w:val="00067C8C"/>
    <w:rsid w:val="00073A16"/>
    <w:rsid w:val="000772A3"/>
    <w:rsid w:val="000775CC"/>
    <w:rsid w:val="00077B68"/>
    <w:rsid w:val="00077E05"/>
    <w:rsid w:val="000808A8"/>
    <w:rsid w:val="00081D17"/>
    <w:rsid w:val="00084F55"/>
    <w:rsid w:val="00092B77"/>
    <w:rsid w:val="00092E8D"/>
    <w:rsid w:val="0009423D"/>
    <w:rsid w:val="00096D8A"/>
    <w:rsid w:val="00096E44"/>
    <w:rsid w:val="000A01F4"/>
    <w:rsid w:val="000A03EA"/>
    <w:rsid w:val="000A32AE"/>
    <w:rsid w:val="000A3F00"/>
    <w:rsid w:val="000A63AA"/>
    <w:rsid w:val="000A6565"/>
    <w:rsid w:val="000A763C"/>
    <w:rsid w:val="000B0FCA"/>
    <w:rsid w:val="000B2383"/>
    <w:rsid w:val="000B27FF"/>
    <w:rsid w:val="000B7DB9"/>
    <w:rsid w:val="000C3430"/>
    <w:rsid w:val="000C6ABD"/>
    <w:rsid w:val="000D1469"/>
    <w:rsid w:val="000D29A0"/>
    <w:rsid w:val="000E01C8"/>
    <w:rsid w:val="000E20E7"/>
    <w:rsid w:val="000E2ED4"/>
    <w:rsid w:val="000E31DC"/>
    <w:rsid w:val="000E528C"/>
    <w:rsid w:val="000E567A"/>
    <w:rsid w:val="000E589B"/>
    <w:rsid w:val="000F2700"/>
    <w:rsid w:val="000F63F4"/>
    <w:rsid w:val="001003F8"/>
    <w:rsid w:val="00102963"/>
    <w:rsid w:val="00102D54"/>
    <w:rsid w:val="00103925"/>
    <w:rsid w:val="00103D23"/>
    <w:rsid w:val="0010534C"/>
    <w:rsid w:val="0010580E"/>
    <w:rsid w:val="00112C22"/>
    <w:rsid w:val="0011660C"/>
    <w:rsid w:val="0012598B"/>
    <w:rsid w:val="00126CEC"/>
    <w:rsid w:val="00126F31"/>
    <w:rsid w:val="00131DE6"/>
    <w:rsid w:val="00140069"/>
    <w:rsid w:val="001410A5"/>
    <w:rsid w:val="001417FA"/>
    <w:rsid w:val="00146931"/>
    <w:rsid w:val="00147DD1"/>
    <w:rsid w:val="0015087E"/>
    <w:rsid w:val="00153ACF"/>
    <w:rsid w:val="00156395"/>
    <w:rsid w:val="0016063C"/>
    <w:rsid w:val="00161CA8"/>
    <w:rsid w:val="001666D8"/>
    <w:rsid w:val="0017115F"/>
    <w:rsid w:val="001757A3"/>
    <w:rsid w:val="00175D59"/>
    <w:rsid w:val="001827CD"/>
    <w:rsid w:val="001907AA"/>
    <w:rsid w:val="00192929"/>
    <w:rsid w:val="00192B97"/>
    <w:rsid w:val="00197D9E"/>
    <w:rsid w:val="001A2180"/>
    <w:rsid w:val="001A63F1"/>
    <w:rsid w:val="001B00BF"/>
    <w:rsid w:val="001B0745"/>
    <w:rsid w:val="001B1E8E"/>
    <w:rsid w:val="001B64BC"/>
    <w:rsid w:val="001C2E0A"/>
    <w:rsid w:val="001C3964"/>
    <w:rsid w:val="001D1ED7"/>
    <w:rsid w:val="001D2AFD"/>
    <w:rsid w:val="001D364D"/>
    <w:rsid w:val="001D437F"/>
    <w:rsid w:val="001D53B7"/>
    <w:rsid w:val="001E00D6"/>
    <w:rsid w:val="001E15C7"/>
    <w:rsid w:val="001E17E9"/>
    <w:rsid w:val="001E717E"/>
    <w:rsid w:val="001F04B9"/>
    <w:rsid w:val="001F17DA"/>
    <w:rsid w:val="001F61AE"/>
    <w:rsid w:val="001F65D8"/>
    <w:rsid w:val="001F758C"/>
    <w:rsid w:val="00200691"/>
    <w:rsid w:val="00201C4A"/>
    <w:rsid w:val="00203C95"/>
    <w:rsid w:val="00205EA4"/>
    <w:rsid w:val="002105F7"/>
    <w:rsid w:val="002111FD"/>
    <w:rsid w:val="00212F92"/>
    <w:rsid w:val="002136AA"/>
    <w:rsid w:val="00214392"/>
    <w:rsid w:val="00214AEC"/>
    <w:rsid w:val="00215CF5"/>
    <w:rsid w:val="0021724D"/>
    <w:rsid w:val="002175D4"/>
    <w:rsid w:val="00223F43"/>
    <w:rsid w:val="00224A3C"/>
    <w:rsid w:val="00224D05"/>
    <w:rsid w:val="00226CCA"/>
    <w:rsid w:val="00227BF0"/>
    <w:rsid w:val="00241EE8"/>
    <w:rsid w:val="0024287B"/>
    <w:rsid w:val="0024361E"/>
    <w:rsid w:val="00250F0E"/>
    <w:rsid w:val="0025124C"/>
    <w:rsid w:val="0025476D"/>
    <w:rsid w:val="0026493F"/>
    <w:rsid w:val="00266562"/>
    <w:rsid w:val="00272BC2"/>
    <w:rsid w:val="0027393D"/>
    <w:rsid w:val="00273A28"/>
    <w:rsid w:val="00273B1B"/>
    <w:rsid w:val="00276C74"/>
    <w:rsid w:val="00281B10"/>
    <w:rsid w:val="00282188"/>
    <w:rsid w:val="002840A0"/>
    <w:rsid w:val="00286AE4"/>
    <w:rsid w:val="00293920"/>
    <w:rsid w:val="00294051"/>
    <w:rsid w:val="0029595B"/>
    <w:rsid w:val="002961B9"/>
    <w:rsid w:val="002A0D1D"/>
    <w:rsid w:val="002A0F3B"/>
    <w:rsid w:val="002A3812"/>
    <w:rsid w:val="002B056D"/>
    <w:rsid w:val="002B07B3"/>
    <w:rsid w:val="002B4BEB"/>
    <w:rsid w:val="002B6DD4"/>
    <w:rsid w:val="002C1490"/>
    <w:rsid w:val="002C606B"/>
    <w:rsid w:val="002D1376"/>
    <w:rsid w:val="002D1A86"/>
    <w:rsid w:val="002D5583"/>
    <w:rsid w:val="002D6114"/>
    <w:rsid w:val="002D7B1D"/>
    <w:rsid w:val="002E050E"/>
    <w:rsid w:val="002E0ACD"/>
    <w:rsid w:val="002E0E26"/>
    <w:rsid w:val="002E1F61"/>
    <w:rsid w:val="002E2242"/>
    <w:rsid w:val="002F4CFF"/>
    <w:rsid w:val="003039BE"/>
    <w:rsid w:val="0030580E"/>
    <w:rsid w:val="00307042"/>
    <w:rsid w:val="003075C4"/>
    <w:rsid w:val="003131DF"/>
    <w:rsid w:val="00314105"/>
    <w:rsid w:val="00315A0B"/>
    <w:rsid w:val="003177E1"/>
    <w:rsid w:val="00317F12"/>
    <w:rsid w:val="00322D0F"/>
    <w:rsid w:val="0033089C"/>
    <w:rsid w:val="00332B52"/>
    <w:rsid w:val="003410D5"/>
    <w:rsid w:val="00342510"/>
    <w:rsid w:val="00353A48"/>
    <w:rsid w:val="00357F7D"/>
    <w:rsid w:val="0036328B"/>
    <w:rsid w:val="0036658D"/>
    <w:rsid w:val="003678A8"/>
    <w:rsid w:val="00370772"/>
    <w:rsid w:val="00372314"/>
    <w:rsid w:val="00373E13"/>
    <w:rsid w:val="00377217"/>
    <w:rsid w:val="00377279"/>
    <w:rsid w:val="00380519"/>
    <w:rsid w:val="00381744"/>
    <w:rsid w:val="00382CB0"/>
    <w:rsid w:val="00392857"/>
    <w:rsid w:val="003940EE"/>
    <w:rsid w:val="00394C72"/>
    <w:rsid w:val="003962C6"/>
    <w:rsid w:val="003969A1"/>
    <w:rsid w:val="00396E73"/>
    <w:rsid w:val="00397A9A"/>
    <w:rsid w:val="003A2750"/>
    <w:rsid w:val="003A2D16"/>
    <w:rsid w:val="003A42C3"/>
    <w:rsid w:val="003A45A4"/>
    <w:rsid w:val="003B101E"/>
    <w:rsid w:val="003B64C0"/>
    <w:rsid w:val="003B7369"/>
    <w:rsid w:val="003B74F9"/>
    <w:rsid w:val="003B76ED"/>
    <w:rsid w:val="003C1CAD"/>
    <w:rsid w:val="003C47B7"/>
    <w:rsid w:val="003C60EA"/>
    <w:rsid w:val="003D2D7A"/>
    <w:rsid w:val="003E1B66"/>
    <w:rsid w:val="003F1FD1"/>
    <w:rsid w:val="003F2DBE"/>
    <w:rsid w:val="003F3357"/>
    <w:rsid w:val="003F3638"/>
    <w:rsid w:val="003F3F44"/>
    <w:rsid w:val="004039D0"/>
    <w:rsid w:val="004046BE"/>
    <w:rsid w:val="00405E3C"/>
    <w:rsid w:val="00406812"/>
    <w:rsid w:val="004109B2"/>
    <w:rsid w:val="00410A02"/>
    <w:rsid w:val="00411B9D"/>
    <w:rsid w:val="004123E9"/>
    <w:rsid w:val="00413993"/>
    <w:rsid w:val="00415D22"/>
    <w:rsid w:val="00424B06"/>
    <w:rsid w:val="00425550"/>
    <w:rsid w:val="00425B10"/>
    <w:rsid w:val="00427C6D"/>
    <w:rsid w:val="004300E0"/>
    <w:rsid w:val="00431062"/>
    <w:rsid w:val="00431D57"/>
    <w:rsid w:val="00431EAE"/>
    <w:rsid w:val="00433D8D"/>
    <w:rsid w:val="00436143"/>
    <w:rsid w:val="00437CF4"/>
    <w:rsid w:val="004407E0"/>
    <w:rsid w:val="00442EF1"/>
    <w:rsid w:val="004442FD"/>
    <w:rsid w:val="0045175E"/>
    <w:rsid w:val="00451A05"/>
    <w:rsid w:val="0045558E"/>
    <w:rsid w:val="00457742"/>
    <w:rsid w:val="00462573"/>
    <w:rsid w:val="00463D8D"/>
    <w:rsid w:val="00464200"/>
    <w:rsid w:val="0046714B"/>
    <w:rsid w:val="00471A39"/>
    <w:rsid w:val="0047274A"/>
    <w:rsid w:val="00482570"/>
    <w:rsid w:val="0048459F"/>
    <w:rsid w:val="00485D94"/>
    <w:rsid w:val="004922EB"/>
    <w:rsid w:val="00495457"/>
    <w:rsid w:val="0049720B"/>
    <w:rsid w:val="00497D15"/>
    <w:rsid w:val="004A00B0"/>
    <w:rsid w:val="004A2D31"/>
    <w:rsid w:val="004A493E"/>
    <w:rsid w:val="004A6EC3"/>
    <w:rsid w:val="004B183C"/>
    <w:rsid w:val="004B75FD"/>
    <w:rsid w:val="004B7954"/>
    <w:rsid w:val="004C028D"/>
    <w:rsid w:val="004C097B"/>
    <w:rsid w:val="004C545B"/>
    <w:rsid w:val="004C69AA"/>
    <w:rsid w:val="004C6E94"/>
    <w:rsid w:val="004D07BC"/>
    <w:rsid w:val="004D0C84"/>
    <w:rsid w:val="004D3A14"/>
    <w:rsid w:val="004E47C9"/>
    <w:rsid w:val="004E4F74"/>
    <w:rsid w:val="004E7C68"/>
    <w:rsid w:val="004F77BA"/>
    <w:rsid w:val="0050173F"/>
    <w:rsid w:val="00501E01"/>
    <w:rsid w:val="00503E19"/>
    <w:rsid w:val="00504C82"/>
    <w:rsid w:val="00504F2D"/>
    <w:rsid w:val="00513D12"/>
    <w:rsid w:val="00513FAD"/>
    <w:rsid w:val="005141CB"/>
    <w:rsid w:val="00514A56"/>
    <w:rsid w:val="00515D26"/>
    <w:rsid w:val="00517C5C"/>
    <w:rsid w:val="005203B6"/>
    <w:rsid w:val="00520BFD"/>
    <w:rsid w:val="00522F95"/>
    <w:rsid w:val="00524E4F"/>
    <w:rsid w:val="00525729"/>
    <w:rsid w:val="005272B7"/>
    <w:rsid w:val="005276CB"/>
    <w:rsid w:val="005302EB"/>
    <w:rsid w:val="00536834"/>
    <w:rsid w:val="00536E7F"/>
    <w:rsid w:val="00542732"/>
    <w:rsid w:val="00543866"/>
    <w:rsid w:val="005439C6"/>
    <w:rsid w:val="00551046"/>
    <w:rsid w:val="00553DA8"/>
    <w:rsid w:val="00553F82"/>
    <w:rsid w:val="005600BC"/>
    <w:rsid w:val="00563423"/>
    <w:rsid w:val="00567FF5"/>
    <w:rsid w:val="00572555"/>
    <w:rsid w:val="005731AF"/>
    <w:rsid w:val="00576493"/>
    <w:rsid w:val="00586A66"/>
    <w:rsid w:val="00587EBE"/>
    <w:rsid w:val="00587F8A"/>
    <w:rsid w:val="005944FF"/>
    <w:rsid w:val="00595E8E"/>
    <w:rsid w:val="0059612E"/>
    <w:rsid w:val="005973F8"/>
    <w:rsid w:val="00597690"/>
    <w:rsid w:val="005A07E5"/>
    <w:rsid w:val="005A4B3D"/>
    <w:rsid w:val="005A64B5"/>
    <w:rsid w:val="005A71F1"/>
    <w:rsid w:val="005B21BE"/>
    <w:rsid w:val="005B3A4F"/>
    <w:rsid w:val="005B4751"/>
    <w:rsid w:val="005B633D"/>
    <w:rsid w:val="005B74CC"/>
    <w:rsid w:val="005C2AF4"/>
    <w:rsid w:val="005C355A"/>
    <w:rsid w:val="005C3A0E"/>
    <w:rsid w:val="005C415F"/>
    <w:rsid w:val="005C7D82"/>
    <w:rsid w:val="005D435A"/>
    <w:rsid w:val="005D57FF"/>
    <w:rsid w:val="005D6C8F"/>
    <w:rsid w:val="005D76D7"/>
    <w:rsid w:val="005E07BE"/>
    <w:rsid w:val="005E1F3A"/>
    <w:rsid w:val="005E25B3"/>
    <w:rsid w:val="005E5EB2"/>
    <w:rsid w:val="005E6C22"/>
    <w:rsid w:val="005E72C9"/>
    <w:rsid w:val="005F2B0D"/>
    <w:rsid w:val="005F6A41"/>
    <w:rsid w:val="006002EC"/>
    <w:rsid w:val="0060066C"/>
    <w:rsid w:val="00601509"/>
    <w:rsid w:val="00605FE9"/>
    <w:rsid w:val="00606273"/>
    <w:rsid w:val="00614B8E"/>
    <w:rsid w:val="00615689"/>
    <w:rsid w:val="006252F0"/>
    <w:rsid w:val="006279D6"/>
    <w:rsid w:val="00632288"/>
    <w:rsid w:val="00633501"/>
    <w:rsid w:val="0063399D"/>
    <w:rsid w:val="006339EF"/>
    <w:rsid w:val="00636921"/>
    <w:rsid w:val="00644306"/>
    <w:rsid w:val="00644466"/>
    <w:rsid w:val="00646B93"/>
    <w:rsid w:val="00652177"/>
    <w:rsid w:val="00655994"/>
    <w:rsid w:val="006560D2"/>
    <w:rsid w:val="0065642B"/>
    <w:rsid w:val="006577D9"/>
    <w:rsid w:val="00666B7A"/>
    <w:rsid w:val="00671BC8"/>
    <w:rsid w:val="00675060"/>
    <w:rsid w:val="006762F6"/>
    <w:rsid w:val="006773BB"/>
    <w:rsid w:val="00684C15"/>
    <w:rsid w:val="00690503"/>
    <w:rsid w:val="006933F0"/>
    <w:rsid w:val="00694A06"/>
    <w:rsid w:val="00697722"/>
    <w:rsid w:val="006A3153"/>
    <w:rsid w:val="006B0897"/>
    <w:rsid w:val="006B222D"/>
    <w:rsid w:val="006B4209"/>
    <w:rsid w:val="006B4758"/>
    <w:rsid w:val="006B6B3B"/>
    <w:rsid w:val="006C73A2"/>
    <w:rsid w:val="006C750B"/>
    <w:rsid w:val="006D2EDB"/>
    <w:rsid w:val="006D4DA0"/>
    <w:rsid w:val="006E02AA"/>
    <w:rsid w:val="006E29A5"/>
    <w:rsid w:val="006F10A7"/>
    <w:rsid w:val="006F1195"/>
    <w:rsid w:val="006F774D"/>
    <w:rsid w:val="00700111"/>
    <w:rsid w:val="00701FDC"/>
    <w:rsid w:val="00702876"/>
    <w:rsid w:val="00703008"/>
    <w:rsid w:val="00707DD9"/>
    <w:rsid w:val="00712F27"/>
    <w:rsid w:val="00715D2D"/>
    <w:rsid w:val="00721C66"/>
    <w:rsid w:val="00721F20"/>
    <w:rsid w:val="00722216"/>
    <w:rsid w:val="007247A5"/>
    <w:rsid w:val="007258F7"/>
    <w:rsid w:val="0072638B"/>
    <w:rsid w:val="00726D2A"/>
    <w:rsid w:val="007341CD"/>
    <w:rsid w:val="00735FF0"/>
    <w:rsid w:val="00740389"/>
    <w:rsid w:val="007403CF"/>
    <w:rsid w:val="007424C8"/>
    <w:rsid w:val="00745D1E"/>
    <w:rsid w:val="00751802"/>
    <w:rsid w:val="00754E9E"/>
    <w:rsid w:val="00755C02"/>
    <w:rsid w:val="00756248"/>
    <w:rsid w:val="0075728F"/>
    <w:rsid w:val="0076420D"/>
    <w:rsid w:val="00765D8C"/>
    <w:rsid w:val="00766117"/>
    <w:rsid w:val="00767B34"/>
    <w:rsid w:val="00770E95"/>
    <w:rsid w:val="007750AC"/>
    <w:rsid w:val="00776213"/>
    <w:rsid w:val="007823D7"/>
    <w:rsid w:val="00784CB9"/>
    <w:rsid w:val="007856A0"/>
    <w:rsid w:val="0079041F"/>
    <w:rsid w:val="00790A1F"/>
    <w:rsid w:val="00792880"/>
    <w:rsid w:val="007A0110"/>
    <w:rsid w:val="007A05A6"/>
    <w:rsid w:val="007A143B"/>
    <w:rsid w:val="007A44F6"/>
    <w:rsid w:val="007A4E03"/>
    <w:rsid w:val="007B1EE2"/>
    <w:rsid w:val="007B40B8"/>
    <w:rsid w:val="007B4F0D"/>
    <w:rsid w:val="007B51BD"/>
    <w:rsid w:val="007B68E2"/>
    <w:rsid w:val="007B7E60"/>
    <w:rsid w:val="007C0BC1"/>
    <w:rsid w:val="007C22AE"/>
    <w:rsid w:val="007C3742"/>
    <w:rsid w:val="007C3976"/>
    <w:rsid w:val="007C6737"/>
    <w:rsid w:val="007C6D40"/>
    <w:rsid w:val="007D123A"/>
    <w:rsid w:val="007E0EF4"/>
    <w:rsid w:val="007E4A42"/>
    <w:rsid w:val="007E69C8"/>
    <w:rsid w:val="007F4348"/>
    <w:rsid w:val="007F6AEC"/>
    <w:rsid w:val="007F6F01"/>
    <w:rsid w:val="007F7F34"/>
    <w:rsid w:val="0080040F"/>
    <w:rsid w:val="0080214D"/>
    <w:rsid w:val="008024F9"/>
    <w:rsid w:val="008042BE"/>
    <w:rsid w:val="008112BE"/>
    <w:rsid w:val="00811FB6"/>
    <w:rsid w:val="0081361C"/>
    <w:rsid w:val="00813833"/>
    <w:rsid w:val="00814134"/>
    <w:rsid w:val="0082125B"/>
    <w:rsid w:val="008227D0"/>
    <w:rsid w:val="00822851"/>
    <w:rsid w:val="00825036"/>
    <w:rsid w:val="008309E4"/>
    <w:rsid w:val="00832ABA"/>
    <w:rsid w:val="00835B67"/>
    <w:rsid w:val="0083622A"/>
    <w:rsid w:val="00840F77"/>
    <w:rsid w:val="00842A35"/>
    <w:rsid w:val="00842E19"/>
    <w:rsid w:val="0084366D"/>
    <w:rsid w:val="008460A4"/>
    <w:rsid w:val="00853131"/>
    <w:rsid w:val="008538AA"/>
    <w:rsid w:val="00854E66"/>
    <w:rsid w:val="008554C4"/>
    <w:rsid w:val="00855D03"/>
    <w:rsid w:val="00857D01"/>
    <w:rsid w:val="00861710"/>
    <w:rsid w:val="008636AB"/>
    <w:rsid w:val="0086448D"/>
    <w:rsid w:val="008652C9"/>
    <w:rsid w:val="00870030"/>
    <w:rsid w:val="008741D3"/>
    <w:rsid w:val="008746F2"/>
    <w:rsid w:val="00874DAD"/>
    <w:rsid w:val="00877164"/>
    <w:rsid w:val="00877DF5"/>
    <w:rsid w:val="008808BB"/>
    <w:rsid w:val="0088184C"/>
    <w:rsid w:val="00881887"/>
    <w:rsid w:val="00884154"/>
    <w:rsid w:val="00884E92"/>
    <w:rsid w:val="00890A0A"/>
    <w:rsid w:val="008A1D28"/>
    <w:rsid w:val="008A341D"/>
    <w:rsid w:val="008A373B"/>
    <w:rsid w:val="008B1732"/>
    <w:rsid w:val="008B2287"/>
    <w:rsid w:val="008B3ADC"/>
    <w:rsid w:val="008B4DB7"/>
    <w:rsid w:val="008B5366"/>
    <w:rsid w:val="008C1F9C"/>
    <w:rsid w:val="008C4D3A"/>
    <w:rsid w:val="008C5769"/>
    <w:rsid w:val="008D3F0C"/>
    <w:rsid w:val="008D52C9"/>
    <w:rsid w:val="008D5C33"/>
    <w:rsid w:val="008D688B"/>
    <w:rsid w:val="008E162B"/>
    <w:rsid w:val="008E246C"/>
    <w:rsid w:val="008F02A1"/>
    <w:rsid w:val="008F3E25"/>
    <w:rsid w:val="008F3F2D"/>
    <w:rsid w:val="008F5614"/>
    <w:rsid w:val="008F6E98"/>
    <w:rsid w:val="0090259F"/>
    <w:rsid w:val="00906328"/>
    <w:rsid w:val="0091103A"/>
    <w:rsid w:val="00911856"/>
    <w:rsid w:val="009120E8"/>
    <w:rsid w:val="009127E1"/>
    <w:rsid w:val="00914413"/>
    <w:rsid w:val="009158F4"/>
    <w:rsid w:val="009167A5"/>
    <w:rsid w:val="009167BF"/>
    <w:rsid w:val="00917E04"/>
    <w:rsid w:val="009210FB"/>
    <w:rsid w:val="009246B7"/>
    <w:rsid w:val="009249E2"/>
    <w:rsid w:val="00930048"/>
    <w:rsid w:val="00932FF3"/>
    <w:rsid w:val="009353C9"/>
    <w:rsid w:val="00935547"/>
    <w:rsid w:val="00936604"/>
    <w:rsid w:val="00936C5A"/>
    <w:rsid w:val="009402D5"/>
    <w:rsid w:val="00942787"/>
    <w:rsid w:val="00944D60"/>
    <w:rsid w:val="00951039"/>
    <w:rsid w:val="009517E4"/>
    <w:rsid w:val="00951828"/>
    <w:rsid w:val="00952A3B"/>
    <w:rsid w:val="00957883"/>
    <w:rsid w:val="00957973"/>
    <w:rsid w:val="0096339D"/>
    <w:rsid w:val="00965DC8"/>
    <w:rsid w:val="00970A6D"/>
    <w:rsid w:val="00971CD2"/>
    <w:rsid w:val="009732A7"/>
    <w:rsid w:val="00973398"/>
    <w:rsid w:val="0097659A"/>
    <w:rsid w:val="009776EC"/>
    <w:rsid w:val="00977E67"/>
    <w:rsid w:val="00991322"/>
    <w:rsid w:val="009942EE"/>
    <w:rsid w:val="00994697"/>
    <w:rsid w:val="00997D83"/>
    <w:rsid w:val="009A0D0F"/>
    <w:rsid w:val="009A5C96"/>
    <w:rsid w:val="009B08B5"/>
    <w:rsid w:val="009C002F"/>
    <w:rsid w:val="009C317F"/>
    <w:rsid w:val="009C4B07"/>
    <w:rsid w:val="009C6BE5"/>
    <w:rsid w:val="009C7E7C"/>
    <w:rsid w:val="009D0339"/>
    <w:rsid w:val="009D1531"/>
    <w:rsid w:val="009D3525"/>
    <w:rsid w:val="009D381C"/>
    <w:rsid w:val="009E2FD9"/>
    <w:rsid w:val="009E5B8B"/>
    <w:rsid w:val="009E6BC5"/>
    <w:rsid w:val="009F1EFC"/>
    <w:rsid w:val="009F3411"/>
    <w:rsid w:val="009F4D57"/>
    <w:rsid w:val="009F534E"/>
    <w:rsid w:val="009F62D9"/>
    <w:rsid w:val="00A0253E"/>
    <w:rsid w:val="00A02858"/>
    <w:rsid w:val="00A04615"/>
    <w:rsid w:val="00A0461B"/>
    <w:rsid w:val="00A047D2"/>
    <w:rsid w:val="00A06050"/>
    <w:rsid w:val="00A11E40"/>
    <w:rsid w:val="00A12C43"/>
    <w:rsid w:val="00A13D65"/>
    <w:rsid w:val="00A17413"/>
    <w:rsid w:val="00A17708"/>
    <w:rsid w:val="00A17BBC"/>
    <w:rsid w:val="00A2041A"/>
    <w:rsid w:val="00A24D83"/>
    <w:rsid w:val="00A2789C"/>
    <w:rsid w:val="00A31CD8"/>
    <w:rsid w:val="00A33863"/>
    <w:rsid w:val="00A34F72"/>
    <w:rsid w:val="00A35B40"/>
    <w:rsid w:val="00A37719"/>
    <w:rsid w:val="00A420CF"/>
    <w:rsid w:val="00A42DDE"/>
    <w:rsid w:val="00A5113C"/>
    <w:rsid w:val="00A56122"/>
    <w:rsid w:val="00A64439"/>
    <w:rsid w:val="00A6683B"/>
    <w:rsid w:val="00A66A85"/>
    <w:rsid w:val="00A712A5"/>
    <w:rsid w:val="00A74023"/>
    <w:rsid w:val="00A76586"/>
    <w:rsid w:val="00A8018A"/>
    <w:rsid w:val="00A81455"/>
    <w:rsid w:val="00A86E2B"/>
    <w:rsid w:val="00A87DBB"/>
    <w:rsid w:val="00A90DE0"/>
    <w:rsid w:val="00A92147"/>
    <w:rsid w:val="00A92594"/>
    <w:rsid w:val="00AA222D"/>
    <w:rsid w:val="00AA46BD"/>
    <w:rsid w:val="00AA502D"/>
    <w:rsid w:val="00AA55E1"/>
    <w:rsid w:val="00AA7F5E"/>
    <w:rsid w:val="00AB0671"/>
    <w:rsid w:val="00AB0F2C"/>
    <w:rsid w:val="00AB41E2"/>
    <w:rsid w:val="00AC0AD1"/>
    <w:rsid w:val="00AC1E35"/>
    <w:rsid w:val="00AC360F"/>
    <w:rsid w:val="00AD7CA8"/>
    <w:rsid w:val="00AE019C"/>
    <w:rsid w:val="00AE3F58"/>
    <w:rsid w:val="00AE52B3"/>
    <w:rsid w:val="00AF1072"/>
    <w:rsid w:val="00AF17A4"/>
    <w:rsid w:val="00AF37C6"/>
    <w:rsid w:val="00AF3ADB"/>
    <w:rsid w:val="00AF4166"/>
    <w:rsid w:val="00AF6257"/>
    <w:rsid w:val="00AF76DC"/>
    <w:rsid w:val="00AF776E"/>
    <w:rsid w:val="00AF7810"/>
    <w:rsid w:val="00B0004E"/>
    <w:rsid w:val="00B04575"/>
    <w:rsid w:val="00B04693"/>
    <w:rsid w:val="00B05BC3"/>
    <w:rsid w:val="00B0603D"/>
    <w:rsid w:val="00B11594"/>
    <w:rsid w:val="00B12E43"/>
    <w:rsid w:val="00B20E32"/>
    <w:rsid w:val="00B32C2E"/>
    <w:rsid w:val="00B46320"/>
    <w:rsid w:val="00B47E01"/>
    <w:rsid w:val="00B51734"/>
    <w:rsid w:val="00B51EBC"/>
    <w:rsid w:val="00B537F8"/>
    <w:rsid w:val="00B56314"/>
    <w:rsid w:val="00B5635F"/>
    <w:rsid w:val="00B64DFC"/>
    <w:rsid w:val="00B70560"/>
    <w:rsid w:val="00B71C4A"/>
    <w:rsid w:val="00B71FD3"/>
    <w:rsid w:val="00B73264"/>
    <w:rsid w:val="00B749C3"/>
    <w:rsid w:val="00B75246"/>
    <w:rsid w:val="00B8231A"/>
    <w:rsid w:val="00B8248A"/>
    <w:rsid w:val="00B8295A"/>
    <w:rsid w:val="00B83116"/>
    <w:rsid w:val="00B83288"/>
    <w:rsid w:val="00B873F5"/>
    <w:rsid w:val="00B912A2"/>
    <w:rsid w:val="00B9416C"/>
    <w:rsid w:val="00B95018"/>
    <w:rsid w:val="00B95892"/>
    <w:rsid w:val="00BA2E63"/>
    <w:rsid w:val="00BA65FC"/>
    <w:rsid w:val="00BB382F"/>
    <w:rsid w:val="00BC1A86"/>
    <w:rsid w:val="00BC1D5B"/>
    <w:rsid w:val="00BC2868"/>
    <w:rsid w:val="00BC4818"/>
    <w:rsid w:val="00BC5173"/>
    <w:rsid w:val="00BC6726"/>
    <w:rsid w:val="00BC6915"/>
    <w:rsid w:val="00BC700B"/>
    <w:rsid w:val="00BD543D"/>
    <w:rsid w:val="00BD6402"/>
    <w:rsid w:val="00BE047A"/>
    <w:rsid w:val="00BE1813"/>
    <w:rsid w:val="00BE254F"/>
    <w:rsid w:val="00BE30BC"/>
    <w:rsid w:val="00BE3C05"/>
    <w:rsid w:val="00BE748E"/>
    <w:rsid w:val="00BF112C"/>
    <w:rsid w:val="00BF170C"/>
    <w:rsid w:val="00BF22E2"/>
    <w:rsid w:val="00BF3A95"/>
    <w:rsid w:val="00C00B9B"/>
    <w:rsid w:val="00C07E1D"/>
    <w:rsid w:val="00C1734D"/>
    <w:rsid w:val="00C2313E"/>
    <w:rsid w:val="00C2532F"/>
    <w:rsid w:val="00C256C7"/>
    <w:rsid w:val="00C27C64"/>
    <w:rsid w:val="00C35D8B"/>
    <w:rsid w:val="00C36C67"/>
    <w:rsid w:val="00C4008D"/>
    <w:rsid w:val="00C40962"/>
    <w:rsid w:val="00C40963"/>
    <w:rsid w:val="00C41AFB"/>
    <w:rsid w:val="00C41B4A"/>
    <w:rsid w:val="00C41F7B"/>
    <w:rsid w:val="00C4681A"/>
    <w:rsid w:val="00C47089"/>
    <w:rsid w:val="00C6140E"/>
    <w:rsid w:val="00C638DA"/>
    <w:rsid w:val="00C6463C"/>
    <w:rsid w:val="00C670DE"/>
    <w:rsid w:val="00C67644"/>
    <w:rsid w:val="00C77E81"/>
    <w:rsid w:val="00C839BE"/>
    <w:rsid w:val="00C9216D"/>
    <w:rsid w:val="00C93E11"/>
    <w:rsid w:val="00C976A4"/>
    <w:rsid w:val="00CA2DB7"/>
    <w:rsid w:val="00CA3494"/>
    <w:rsid w:val="00CA380B"/>
    <w:rsid w:val="00CA4606"/>
    <w:rsid w:val="00CB3B00"/>
    <w:rsid w:val="00CB52C7"/>
    <w:rsid w:val="00CB6D08"/>
    <w:rsid w:val="00CC4F1B"/>
    <w:rsid w:val="00CC771D"/>
    <w:rsid w:val="00CD238B"/>
    <w:rsid w:val="00CD3495"/>
    <w:rsid w:val="00CD4493"/>
    <w:rsid w:val="00CD4C4E"/>
    <w:rsid w:val="00CD54BC"/>
    <w:rsid w:val="00CD62D4"/>
    <w:rsid w:val="00CD6B60"/>
    <w:rsid w:val="00CD6C0C"/>
    <w:rsid w:val="00CD711D"/>
    <w:rsid w:val="00CE032D"/>
    <w:rsid w:val="00CE5D47"/>
    <w:rsid w:val="00CF0E8E"/>
    <w:rsid w:val="00CF1D33"/>
    <w:rsid w:val="00CF44E5"/>
    <w:rsid w:val="00CF7C2B"/>
    <w:rsid w:val="00D02E78"/>
    <w:rsid w:val="00D03289"/>
    <w:rsid w:val="00D034F4"/>
    <w:rsid w:val="00D100B7"/>
    <w:rsid w:val="00D111F2"/>
    <w:rsid w:val="00D12543"/>
    <w:rsid w:val="00D1428A"/>
    <w:rsid w:val="00D1537F"/>
    <w:rsid w:val="00D174C8"/>
    <w:rsid w:val="00D178F0"/>
    <w:rsid w:val="00D31572"/>
    <w:rsid w:val="00D33A66"/>
    <w:rsid w:val="00D34951"/>
    <w:rsid w:val="00D349A7"/>
    <w:rsid w:val="00D35A84"/>
    <w:rsid w:val="00D36135"/>
    <w:rsid w:val="00D42DB7"/>
    <w:rsid w:val="00D43562"/>
    <w:rsid w:val="00D43CF3"/>
    <w:rsid w:val="00D4516F"/>
    <w:rsid w:val="00D54C29"/>
    <w:rsid w:val="00D60DD7"/>
    <w:rsid w:val="00D61DA7"/>
    <w:rsid w:val="00D66792"/>
    <w:rsid w:val="00D71522"/>
    <w:rsid w:val="00D718C5"/>
    <w:rsid w:val="00D71D77"/>
    <w:rsid w:val="00D72540"/>
    <w:rsid w:val="00D74B67"/>
    <w:rsid w:val="00D7550D"/>
    <w:rsid w:val="00D770B9"/>
    <w:rsid w:val="00D814B9"/>
    <w:rsid w:val="00D8644C"/>
    <w:rsid w:val="00D86565"/>
    <w:rsid w:val="00D86AC0"/>
    <w:rsid w:val="00D907AD"/>
    <w:rsid w:val="00D91C9C"/>
    <w:rsid w:val="00D95509"/>
    <w:rsid w:val="00D95F68"/>
    <w:rsid w:val="00D9761C"/>
    <w:rsid w:val="00D978B8"/>
    <w:rsid w:val="00DA26A3"/>
    <w:rsid w:val="00DA6EA2"/>
    <w:rsid w:val="00DB269E"/>
    <w:rsid w:val="00DB3BFE"/>
    <w:rsid w:val="00DB5FFE"/>
    <w:rsid w:val="00DB764C"/>
    <w:rsid w:val="00DD0C65"/>
    <w:rsid w:val="00DD10B9"/>
    <w:rsid w:val="00DD264F"/>
    <w:rsid w:val="00DD7EF0"/>
    <w:rsid w:val="00DE1050"/>
    <w:rsid w:val="00DE17C2"/>
    <w:rsid w:val="00DE4DF9"/>
    <w:rsid w:val="00DE54DA"/>
    <w:rsid w:val="00DE7D57"/>
    <w:rsid w:val="00DF0594"/>
    <w:rsid w:val="00DF0B65"/>
    <w:rsid w:val="00DF1703"/>
    <w:rsid w:val="00DF311C"/>
    <w:rsid w:val="00DF7524"/>
    <w:rsid w:val="00E05BE4"/>
    <w:rsid w:val="00E10AB2"/>
    <w:rsid w:val="00E1228A"/>
    <w:rsid w:val="00E12384"/>
    <w:rsid w:val="00E133E2"/>
    <w:rsid w:val="00E160E6"/>
    <w:rsid w:val="00E2013D"/>
    <w:rsid w:val="00E22179"/>
    <w:rsid w:val="00E24336"/>
    <w:rsid w:val="00E2600B"/>
    <w:rsid w:val="00E33FBC"/>
    <w:rsid w:val="00E36E7E"/>
    <w:rsid w:val="00E4059D"/>
    <w:rsid w:val="00E41FCF"/>
    <w:rsid w:val="00E4283D"/>
    <w:rsid w:val="00E4310B"/>
    <w:rsid w:val="00E43ED3"/>
    <w:rsid w:val="00E44F49"/>
    <w:rsid w:val="00E46D9D"/>
    <w:rsid w:val="00E47A95"/>
    <w:rsid w:val="00E54623"/>
    <w:rsid w:val="00E5475E"/>
    <w:rsid w:val="00E54A35"/>
    <w:rsid w:val="00E556AA"/>
    <w:rsid w:val="00E6217B"/>
    <w:rsid w:val="00E63E12"/>
    <w:rsid w:val="00E6489B"/>
    <w:rsid w:val="00E67EA3"/>
    <w:rsid w:val="00E70AB1"/>
    <w:rsid w:val="00E71107"/>
    <w:rsid w:val="00E71B05"/>
    <w:rsid w:val="00E7231E"/>
    <w:rsid w:val="00E725EF"/>
    <w:rsid w:val="00E83520"/>
    <w:rsid w:val="00E8395C"/>
    <w:rsid w:val="00E83988"/>
    <w:rsid w:val="00E83EA8"/>
    <w:rsid w:val="00E84831"/>
    <w:rsid w:val="00E8503B"/>
    <w:rsid w:val="00E8668E"/>
    <w:rsid w:val="00E872AF"/>
    <w:rsid w:val="00E87A54"/>
    <w:rsid w:val="00E925E2"/>
    <w:rsid w:val="00E93A1A"/>
    <w:rsid w:val="00E93DB9"/>
    <w:rsid w:val="00E95658"/>
    <w:rsid w:val="00EA02A6"/>
    <w:rsid w:val="00EA2735"/>
    <w:rsid w:val="00EA4C74"/>
    <w:rsid w:val="00EA5956"/>
    <w:rsid w:val="00EA6152"/>
    <w:rsid w:val="00EB382C"/>
    <w:rsid w:val="00EB3E77"/>
    <w:rsid w:val="00EB5A75"/>
    <w:rsid w:val="00EB5CE2"/>
    <w:rsid w:val="00EB69C2"/>
    <w:rsid w:val="00EB777B"/>
    <w:rsid w:val="00EC2C06"/>
    <w:rsid w:val="00EC3B29"/>
    <w:rsid w:val="00EC577F"/>
    <w:rsid w:val="00EC72FE"/>
    <w:rsid w:val="00EC7CDB"/>
    <w:rsid w:val="00ED26A0"/>
    <w:rsid w:val="00ED3880"/>
    <w:rsid w:val="00ED4644"/>
    <w:rsid w:val="00ED73C7"/>
    <w:rsid w:val="00EE37A4"/>
    <w:rsid w:val="00EE65AA"/>
    <w:rsid w:val="00EF290F"/>
    <w:rsid w:val="00EF3CF4"/>
    <w:rsid w:val="00EF62FF"/>
    <w:rsid w:val="00EF7B96"/>
    <w:rsid w:val="00F012D6"/>
    <w:rsid w:val="00F01D12"/>
    <w:rsid w:val="00F01E9F"/>
    <w:rsid w:val="00F022EA"/>
    <w:rsid w:val="00F026A4"/>
    <w:rsid w:val="00F03196"/>
    <w:rsid w:val="00F04D05"/>
    <w:rsid w:val="00F05735"/>
    <w:rsid w:val="00F059D6"/>
    <w:rsid w:val="00F10809"/>
    <w:rsid w:val="00F10BE8"/>
    <w:rsid w:val="00F10FA9"/>
    <w:rsid w:val="00F118B0"/>
    <w:rsid w:val="00F1208E"/>
    <w:rsid w:val="00F1298E"/>
    <w:rsid w:val="00F13281"/>
    <w:rsid w:val="00F139FB"/>
    <w:rsid w:val="00F14ED8"/>
    <w:rsid w:val="00F15BB3"/>
    <w:rsid w:val="00F15EBA"/>
    <w:rsid w:val="00F21057"/>
    <w:rsid w:val="00F21C91"/>
    <w:rsid w:val="00F227F5"/>
    <w:rsid w:val="00F22D74"/>
    <w:rsid w:val="00F34930"/>
    <w:rsid w:val="00F4014C"/>
    <w:rsid w:val="00F4017B"/>
    <w:rsid w:val="00F41363"/>
    <w:rsid w:val="00F42E10"/>
    <w:rsid w:val="00F53AF1"/>
    <w:rsid w:val="00F5573C"/>
    <w:rsid w:val="00F66F03"/>
    <w:rsid w:val="00F7567E"/>
    <w:rsid w:val="00F77642"/>
    <w:rsid w:val="00F77DB6"/>
    <w:rsid w:val="00F902AC"/>
    <w:rsid w:val="00F917C5"/>
    <w:rsid w:val="00FA1B4B"/>
    <w:rsid w:val="00FA1EEC"/>
    <w:rsid w:val="00FA25F9"/>
    <w:rsid w:val="00FA4067"/>
    <w:rsid w:val="00FA6959"/>
    <w:rsid w:val="00FB0B5C"/>
    <w:rsid w:val="00FB3826"/>
    <w:rsid w:val="00FB670E"/>
    <w:rsid w:val="00FC1263"/>
    <w:rsid w:val="00FC485E"/>
    <w:rsid w:val="00FC6D25"/>
    <w:rsid w:val="00FD1CBF"/>
    <w:rsid w:val="00FD23AE"/>
    <w:rsid w:val="00FD6C53"/>
    <w:rsid w:val="00FD7DFB"/>
    <w:rsid w:val="00FE3044"/>
    <w:rsid w:val="00FE4AAC"/>
    <w:rsid w:val="00FE54B8"/>
    <w:rsid w:val="00FE6ACD"/>
    <w:rsid w:val="00FF0D46"/>
    <w:rsid w:val="00FF2353"/>
    <w:rsid w:val="00FF3ED3"/>
    <w:rsid w:val="00FF751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2465"/>
    <o:shapelayout v:ext="edit">
      <o:idmap v:ext="edit" data="1"/>
    </o:shapelayout>
  </w:shapeDefaults>
  <w:decimalSymbol w:val=","/>
  <w:listSeparator w:val=";"/>
  <w15:chartTrackingRefBased/>
  <w15:docId w15:val="{8717AA8D-BC2A-444F-BC25-69AB4763B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qFormat/>
    <w:pPr>
      <w:keepNext/>
      <w:ind w:left="284"/>
      <w:outlineLvl w:val="0"/>
    </w:pPr>
    <w:rPr>
      <w:rFonts w:ascii="Verdana" w:hAnsi="Verdana"/>
      <w:b/>
      <w:snapToGrid w:val="0"/>
      <w:sz w:val="22"/>
    </w:rPr>
  </w:style>
  <w:style w:type="paragraph" w:styleId="berschrift2">
    <w:name w:val="heading 2"/>
    <w:basedOn w:val="Standard"/>
    <w:next w:val="Standard"/>
    <w:qFormat/>
    <w:pPr>
      <w:keepNext/>
      <w:spacing w:after="240"/>
      <w:jc w:val="center"/>
      <w:outlineLvl w:val="1"/>
    </w:pPr>
    <w:rPr>
      <w:rFonts w:ascii="Verdana" w:hAnsi="Verdana"/>
      <w:b/>
      <w:sz w:val="22"/>
    </w:rPr>
  </w:style>
  <w:style w:type="paragraph" w:styleId="berschrift3">
    <w:name w:val="heading 3"/>
    <w:basedOn w:val="Standard"/>
    <w:next w:val="Standard"/>
    <w:qFormat/>
    <w:pPr>
      <w:keepNext/>
      <w:tabs>
        <w:tab w:val="num" w:pos="426"/>
      </w:tabs>
      <w:outlineLvl w:val="2"/>
    </w:pPr>
    <w:rPr>
      <w:rFonts w:ascii="Verdana" w:hAnsi="Verdana"/>
      <w:b/>
      <w:snapToGrid w:val="0"/>
    </w:rPr>
  </w:style>
  <w:style w:type="paragraph" w:styleId="berschrift4">
    <w:name w:val="heading 4"/>
    <w:basedOn w:val="Standard"/>
    <w:next w:val="Standard"/>
    <w:qFormat/>
    <w:pPr>
      <w:keepNext/>
      <w:tabs>
        <w:tab w:val="left" w:pos="360"/>
      </w:tabs>
      <w:ind w:left="360" w:hanging="360"/>
      <w:outlineLvl w:val="3"/>
    </w:pPr>
    <w:rPr>
      <w:rFonts w:ascii="Verdana" w:hAnsi="Verdana"/>
      <w:b/>
      <w:bCs/>
      <w:snapToGrid w:val="0"/>
    </w:rPr>
  </w:style>
  <w:style w:type="paragraph" w:styleId="berschrift5">
    <w:name w:val="heading 5"/>
    <w:basedOn w:val="Standard"/>
    <w:next w:val="Standard"/>
    <w:qFormat/>
    <w:pPr>
      <w:keepNext/>
      <w:ind w:left="708"/>
      <w:outlineLvl w:val="4"/>
    </w:pPr>
    <w:rPr>
      <w:rFonts w:ascii="Verdana" w:hAnsi="Verdana"/>
      <w:b/>
      <w:i/>
      <w:snapToGrid w:val="0"/>
    </w:rPr>
  </w:style>
  <w:style w:type="paragraph" w:styleId="berschrift6">
    <w:name w:val="heading 6"/>
    <w:basedOn w:val="Standard"/>
    <w:next w:val="Standard"/>
    <w:qFormat/>
    <w:pPr>
      <w:keepNext/>
      <w:ind w:left="708"/>
      <w:outlineLvl w:val="5"/>
    </w:pPr>
    <w:rPr>
      <w:rFonts w:ascii="Verdana" w:hAnsi="Verdana"/>
      <w:b/>
      <w:i/>
      <w:snapToGrid w:val="0"/>
      <w:color w:val="0000F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rPr>
      <w:rFonts w:ascii="Verdana" w:hAnsi="Verdana"/>
      <w:sz w:val="22"/>
    </w:rPr>
  </w:style>
  <w:style w:type="paragraph" w:styleId="NurText">
    <w:name w:val="Plain Text"/>
    <w:basedOn w:val="Standard"/>
    <w:link w:val="NurTextZchn"/>
    <w:uiPriority w:val="99"/>
    <w:rPr>
      <w:rFonts w:ascii="Courier New" w:hAnsi="Courier New"/>
    </w:rPr>
  </w:style>
  <w:style w:type="paragraph" w:customStyle="1" w:styleId="Positionen">
    <w:name w:val="Positionen"/>
    <w:basedOn w:val="Standard"/>
    <w:rPr>
      <w:rFonts w:ascii="Verdana" w:hAnsi="Verdana"/>
      <w:sz w:val="22"/>
    </w:rPr>
  </w:style>
  <w:style w:type="paragraph" w:styleId="Fuzeile">
    <w:name w:val="footer"/>
    <w:basedOn w:val="Standard"/>
    <w:semiHidden/>
    <w:pPr>
      <w:tabs>
        <w:tab w:val="center" w:pos="4536"/>
        <w:tab w:val="right" w:pos="9072"/>
      </w:tabs>
      <w:spacing w:after="240"/>
    </w:pPr>
    <w:rPr>
      <w:rFonts w:ascii="Verdana" w:hAnsi="Verdana"/>
      <w:sz w:val="22"/>
    </w:rPr>
  </w:style>
  <w:style w:type="paragraph" w:styleId="Textkrper-Einzug2">
    <w:name w:val="Body Text Indent 2"/>
    <w:basedOn w:val="Standard"/>
    <w:semiHidden/>
    <w:pPr>
      <w:tabs>
        <w:tab w:val="left" w:pos="360"/>
      </w:tabs>
      <w:ind w:left="360" w:hanging="360"/>
    </w:pPr>
    <w:rPr>
      <w:rFonts w:ascii="Arial" w:hAnsi="Arial"/>
      <w:snapToGrid w:val="0"/>
    </w:rPr>
  </w:style>
  <w:style w:type="paragraph" w:styleId="Textkrper-Zeileneinzug">
    <w:name w:val="Body Text Indent"/>
    <w:basedOn w:val="Standard"/>
    <w:semiHidden/>
    <w:pPr>
      <w:ind w:left="708"/>
    </w:pPr>
    <w:rPr>
      <w:rFonts w:ascii="Arial" w:hAnsi="Arial"/>
      <w:snapToGrid w:val="0"/>
    </w:rPr>
  </w:style>
  <w:style w:type="paragraph" w:styleId="Umschlagabsenderadresse">
    <w:name w:val="envelope return"/>
    <w:basedOn w:val="Standard"/>
    <w:semiHidden/>
    <w:rPr>
      <w:rFonts w:ascii="Arial" w:hAnsi="Arial"/>
      <w:sz w:val="22"/>
    </w:rPr>
  </w:style>
  <w:style w:type="paragraph" w:styleId="Textkrper-Einzug3">
    <w:name w:val="Body Text Indent 3"/>
    <w:basedOn w:val="Standard"/>
    <w:semiHidden/>
    <w:pPr>
      <w:ind w:left="360"/>
    </w:pPr>
    <w:rPr>
      <w:rFonts w:ascii="Verdana" w:hAnsi="Verdana"/>
      <w:bCs/>
      <w:snapToGrid w:val="0"/>
    </w:rPr>
  </w:style>
  <w:style w:type="paragraph" w:styleId="Textkrper">
    <w:name w:val="Body Text"/>
    <w:basedOn w:val="Standard"/>
    <w:semiHidden/>
    <w:rPr>
      <w:rFonts w:ascii="Arial" w:hAnsi="Arial"/>
    </w:rPr>
  </w:style>
  <w:style w:type="table" w:styleId="Tabellenraster">
    <w:name w:val="Table Grid"/>
    <w:basedOn w:val="NormaleTabelle"/>
    <w:uiPriority w:val="39"/>
    <w:rsid w:val="00C409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9353C9"/>
    <w:pPr>
      <w:ind w:left="708"/>
    </w:pPr>
  </w:style>
  <w:style w:type="paragraph" w:styleId="Sprechblasentext">
    <w:name w:val="Balloon Text"/>
    <w:basedOn w:val="Standard"/>
    <w:link w:val="SprechblasentextZchn"/>
    <w:uiPriority w:val="99"/>
    <w:semiHidden/>
    <w:unhideWhenUsed/>
    <w:rsid w:val="00EF3CF4"/>
    <w:rPr>
      <w:rFonts w:ascii="Tahoma" w:hAnsi="Tahoma" w:cs="Tahoma"/>
      <w:sz w:val="16"/>
      <w:szCs w:val="16"/>
    </w:rPr>
  </w:style>
  <w:style w:type="character" w:customStyle="1" w:styleId="SprechblasentextZchn">
    <w:name w:val="Sprechblasentext Zchn"/>
    <w:link w:val="Sprechblasentext"/>
    <w:uiPriority w:val="99"/>
    <w:semiHidden/>
    <w:rsid w:val="00EF3CF4"/>
    <w:rPr>
      <w:rFonts w:ascii="Tahoma" w:hAnsi="Tahoma" w:cs="Tahoma"/>
      <w:sz w:val="16"/>
      <w:szCs w:val="16"/>
    </w:rPr>
  </w:style>
  <w:style w:type="character" w:customStyle="1" w:styleId="NurTextZchn">
    <w:name w:val="Nur Text Zchn"/>
    <w:link w:val="NurText"/>
    <w:uiPriority w:val="99"/>
    <w:rsid w:val="00223F43"/>
    <w:rPr>
      <w:rFonts w:ascii="Courier New" w:hAnsi="Courier New"/>
    </w:rPr>
  </w:style>
  <w:style w:type="paragraph" w:customStyle="1" w:styleId="font11">
    <w:name w:val="font11"/>
    <w:basedOn w:val="Standard"/>
    <w:rsid w:val="00524E4F"/>
    <w:pPr>
      <w:spacing w:before="100" w:beforeAutospacing="1" w:after="100" w:afterAutospacing="1"/>
    </w:pPr>
    <w:rPr>
      <w:rFonts w:ascii="Verdana" w:eastAsia="Arial Unicode MS" w:hAnsi="Verdana" w:cs="Arial"/>
    </w:rPr>
  </w:style>
  <w:style w:type="paragraph" w:customStyle="1" w:styleId="Default">
    <w:name w:val="Default"/>
    <w:basedOn w:val="Standard"/>
    <w:rsid w:val="00F05735"/>
    <w:pPr>
      <w:autoSpaceDE w:val="0"/>
      <w:autoSpaceDN w:val="0"/>
    </w:pPr>
    <w:rPr>
      <w:rFonts w:ascii="Verdana" w:eastAsia="Calibri" w:hAnsi="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278103">
      <w:bodyDiv w:val="1"/>
      <w:marLeft w:val="0"/>
      <w:marRight w:val="0"/>
      <w:marTop w:val="0"/>
      <w:marBottom w:val="0"/>
      <w:divBdr>
        <w:top w:val="none" w:sz="0" w:space="0" w:color="auto"/>
        <w:left w:val="none" w:sz="0" w:space="0" w:color="auto"/>
        <w:bottom w:val="none" w:sz="0" w:space="0" w:color="auto"/>
        <w:right w:val="none" w:sz="0" w:space="0" w:color="auto"/>
      </w:divBdr>
    </w:div>
    <w:div w:id="398210783">
      <w:bodyDiv w:val="1"/>
      <w:marLeft w:val="0"/>
      <w:marRight w:val="0"/>
      <w:marTop w:val="0"/>
      <w:marBottom w:val="0"/>
      <w:divBdr>
        <w:top w:val="none" w:sz="0" w:space="0" w:color="auto"/>
        <w:left w:val="none" w:sz="0" w:space="0" w:color="auto"/>
        <w:bottom w:val="none" w:sz="0" w:space="0" w:color="auto"/>
        <w:right w:val="none" w:sz="0" w:space="0" w:color="auto"/>
      </w:divBdr>
    </w:div>
    <w:div w:id="554119659">
      <w:bodyDiv w:val="1"/>
      <w:marLeft w:val="0"/>
      <w:marRight w:val="0"/>
      <w:marTop w:val="0"/>
      <w:marBottom w:val="0"/>
      <w:divBdr>
        <w:top w:val="none" w:sz="0" w:space="0" w:color="auto"/>
        <w:left w:val="none" w:sz="0" w:space="0" w:color="auto"/>
        <w:bottom w:val="none" w:sz="0" w:space="0" w:color="auto"/>
        <w:right w:val="none" w:sz="0" w:space="0" w:color="auto"/>
      </w:divBdr>
      <w:divsChild>
        <w:div w:id="8720065">
          <w:marLeft w:val="0"/>
          <w:marRight w:val="0"/>
          <w:marTop w:val="0"/>
          <w:marBottom w:val="0"/>
          <w:divBdr>
            <w:top w:val="none" w:sz="0" w:space="0" w:color="auto"/>
            <w:left w:val="none" w:sz="0" w:space="0" w:color="auto"/>
            <w:bottom w:val="none" w:sz="0" w:space="0" w:color="auto"/>
            <w:right w:val="none" w:sz="0" w:space="0" w:color="auto"/>
          </w:divBdr>
          <w:divsChild>
            <w:div w:id="1712605813">
              <w:marLeft w:val="0"/>
              <w:marRight w:val="0"/>
              <w:marTop w:val="0"/>
              <w:marBottom w:val="0"/>
              <w:divBdr>
                <w:top w:val="none" w:sz="0" w:space="0" w:color="auto"/>
                <w:left w:val="none" w:sz="0" w:space="0" w:color="auto"/>
                <w:bottom w:val="none" w:sz="0" w:space="0" w:color="auto"/>
                <w:right w:val="none" w:sz="0" w:space="0" w:color="auto"/>
              </w:divBdr>
              <w:divsChild>
                <w:div w:id="108550360">
                  <w:marLeft w:val="0"/>
                  <w:marRight w:val="0"/>
                  <w:marTop w:val="0"/>
                  <w:marBottom w:val="0"/>
                  <w:divBdr>
                    <w:top w:val="none" w:sz="0" w:space="0" w:color="auto"/>
                    <w:left w:val="none" w:sz="0" w:space="0" w:color="auto"/>
                    <w:bottom w:val="none" w:sz="0" w:space="0" w:color="auto"/>
                    <w:right w:val="none" w:sz="0" w:space="0" w:color="auto"/>
                  </w:divBdr>
                </w:div>
                <w:div w:id="1054038581">
                  <w:marLeft w:val="0"/>
                  <w:marRight w:val="0"/>
                  <w:marTop w:val="0"/>
                  <w:marBottom w:val="0"/>
                  <w:divBdr>
                    <w:top w:val="none" w:sz="0" w:space="0" w:color="auto"/>
                    <w:left w:val="none" w:sz="0" w:space="0" w:color="auto"/>
                    <w:bottom w:val="none" w:sz="0" w:space="0" w:color="auto"/>
                    <w:right w:val="none" w:sz="0" w:space="0" w:color="auto"/>
                  </w:divBdr>
                </w:div>
                <w:div w:id="1138450765">
                  <w:marLeft w:val="0"/>
                  <w:marRight w:val="0"/>
                  <w:marTop w:val="0"/>
                  <w:marBottom w:val="0"/>
                  <w:divBdr>
                    <w:top w:val="none" w:sz="0" w:space="0" w:color="auto"/>
                    <w:left w:val="none" w:sz="0" w:space="0" w:color="auto"/>
                    <w:bottom w:val="none" w:sz="0" w:space="0" w:color="auto"/>
                    <w:right w:val="none" w:sz="0" w:space="0" w:color="auto"/>
                  </w:divBdr>
                </w:div>
                <w:div w:id="1153990417">
                  <w:marLeft w:val="0"/>
                  <w:marRight w:val="0"/>
                  <w:marTop w:val="0"/>
                  <w:marBottom w:val="0"/>
                  <w:divBdr>
                    <w:top w:val="none" w:sz="0" w:space="0" w:color="auto"/>
                    <w:left w:val="none" w:sz="0" w:space="0" w:color="auto"/>
                    <w:bottom w:val="none" w:sz="0" w:space="0" w:color="auto"/>
                    <w:right w:val="none" w:sz="0" w:space="0" w:color="auto"/>
                  </w:divBdr>
                </w:div>
                <w:div w:id="1227644633">
                  <w:marLeft w:val="0"/>
                  <w:marRight w:val="0"/>
                  <w:marTop w:val="0"/>
                  <w:marBottom w:val="0"/>
                  <w:divBdr>
                    <w:top w:val="none" w:sz="0" w:space="0" w:color="auto"/>
                    <w:left w:val="none" w:sz="0" w:space="0" w:color="auto"/>
                    <w:bottom w:val="none" w:sz="0" w:space="0" w:color="auto"/>
                    <w:right w:val="none" w:sz="0" w:space="0" w:color="auto"/>
                  </w:divBdr>
                </w:div>
                <w:div w:id="1275483612">
                  <w:marLeft w:val="0"/>
                  <w:marRight w:val="0"/>
                  <w:marTop w:val="0"/>
                  <w:marBottom w:val="0"/>
                  <w:divBdr>
                    <w:top w:val="none" w:sz="0" w:space="0" w:color="auto"/>
                    <w:left w:val="none" w:sz="0" w:space="0" w:color="auto"/>
                    <w:bottom w:val="none" w:sz="0" w:space="0" w:color="auto"/>
                    <w:right w:val="none" w:sz="0" w:space="0" w:color="auto"/>
                  </w:divBdr>
                </w:div>
                <w:div w:id="1450277735">
                  <w:marLeft w:val="0"/>
                  <w:marRight w:val="0"/>
                  <w:marTop w:val="0"/>
                  <w:marBottom w:val="0"/>
                  <w:divBdr>
                    <w:top w:val="none" w:sz="0" w:space="0" w:color="auto"/>
                    <w:left w:val="none" w:sz="0" w:space="0" w:color="auto"/>
                    <w:bottom w:val="none" w:sz="0" w:space="0" w:color="auto"/>
                    <w:right w:val="none" w:sz="0" w:space="0" w:color="auto"/>
                  </w:divBdr>
                </w:div>
                <w:div w:id="2059740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29032">
          <w:marLeft w:val="0"/>
          <w:marRight w:val="0"/>
          <w:marTop w:val="0"/>
          <w:marBottom w:val="0"/>
          <w:divBdr>
            <w:top w:val="none" w:sz="0" w:space="0" w:color="auto"/>
            <w:left w:val="none" w:sz="0" w:space="0" w:color="auto"/>
            <w:bottom w:val="none" w:sz="0" w:space="0" w:color="auto"/>
            <w:right w:val="none" w:sz="0" w:space="0" w:color="auto"/>
          </w:divBdr>
        </w:div>
        <w:div w:id="66153369">
          <w:marLeft w:val="0"/>
          <w:marRight w:val="0"/>
          <w:marTop w:val="0"/>
          <w:marBottom w:val="0"/>
          <w:divBdr>
            <w:top w:val="none" w:sz="0" w:space="0" w:color="auto"/>
            <w:left w:val="none" w:sz="0" w:space="0" w:color="auto"/>
            <w:bottom w:val="none" w:sz="0" w:space="0" w:color="auto"/>
            <w:right w:val="none" w:sz="0" w:space="0" w:color="auto"/>
          </w:divBdr>
        </w:div>
        <w:div w:id="75515382">
          <w:marLeft w:val="0"/>
          <w:marRight w:val="0"/>
          <w:marTop w:val="0"/>
          <w:marBottom w:val="0"/>
          <w:divBdr>
            <w:top w:val="none" w:sz="0" w:space="0" w:color="auto"/>
            <w:left w:val="none" w:sz="0" w:space="0" w:color="auto"/>
            <w:bottom w:val="none" w:sz="0" w:space="0" w:color="auto"/>
            <w:right w:val="none" w:sz="0" w:space="0" w:color="auto"/>
          </w:divBdr>
        </w:div>
        <w:div w:id="223830458">
          <w:marLeft w:val="0"/>
          <w:marRight w:val="0"/>
          <w:marTop w:val="0"/>
          <w:marBottom w:val="0"/>
          <w:divBdr>
            <w:top w:val="none" w:sz="0" w:space="0" w:color="auto"/>
            <w:left w:val="none" w:sz="0" w:space="0" w:color="auto"/>
            <w:bottom w:val="none" w:sz="0" w:space="0" w:color="auto"/>
            <w:right w:val="none" w:sz="0" w:space="0" w:color="auto"/>
          </w:divBdr>
        </w:div>
        <w:div w:id="224605058">
          <w:marLeft w:val="0"/>
          <w:marRight w:val="0"/>
          <w:marTop w:val="0"/>
          <w:marBottom w:val="0"/>
          <w:divBdr>
            <w:top w:val="none" w:sz="0" w:space="0" w:color="auto"/>
            <w:left w:val="none" w:sz="0" w:space="0" w:color="auto"/>
            <w:bottom w:val="none" w:sz="0" w:space="0" w:color="auto"/>
            <w:right w:val="none" w:sz="0" w:space="0" w:color="auto"/>
          </w:divBdr>
        </w:div>
        <w:div w:id="239289021">
          <w:marLeft w:val="0"/>
          <w:marRight w:val="0"/>
          <w:marTop w:val="0"/>
          <w:marBottom w:val="0"/>
          <w:divBdr>
            <w:top w:val="none" w:sz="0" w:space="0" w:color="auto"/>
            <w:left w:val="none" w:sz="0" w:space="0" w:color="auto"/>
            <w:bottom w:val="none" w:sz="0" w:space="0" w:color="auto"/>
            <w:right w:val="none" w:sz="0" w:space="0" w:color="auto"/>
          </w:divBdr>
        </w:div>
        <w:div w:id="327828092">
          <w:marLeft w:val="0"/>
          <w:marRight w:val="0"/>
          <w:marTop w:val="0"/>
          <w:marBottom w:val="0"/>
          <w:divBdr>
            <w:top w:val="none" w:sz="0" w:space="0" w:color="auto"/>
            <w:left w:val="none" w:sz="0" w:space="0" w:color="auto"/>
            <w:bottom w:val="none" w:sz="0" w:space="0" w:color="auto"/>
            <w:right w:val="none" w:sz="0" w:space="0" w:color="auto"/>
          </w:divBdr>
        </w:div>
        <w:div w:id="390156057">
          <w:marLeft w:val="0"/>
          <w:marRight w:val="0"/>
          <w:marTop w:val="0"/>
          <w:marBottom w:val="0"/>
          <w:divBdr>
            <w:top w:val="none" w:sz="0" w:space="0" w:color="auto"/>
            <w:left w:val="none" w:sz="0" w:space="0" w:color="auto"/>
            <w:bottom w:val="none" w:sz="0" w:space="0" w:color="auto"/>
            <w:right w:val="none" w:sz="0" w:space="0" w:color="auto"/>
          </w:divBdr>
        </w:div>
        <w:div w:id="421872865">
          <w:marLeft w:val="0"/>
          <w:marRight w:val="0"/>
          <w:marTop w:val="0"/>
          <w:marBottom w:val="0"/>
          <w:divBdr>
            <w:top w:val="none" w:sz="0" w:space="0" w:color="auto"/>
            <w:left w:val="none" w:sz="0" w:space="0" w:color="auto"/>
            <w:bottom w:val="none" w:sz="0" w:space="0" w:color="auto"/>
            <w:right w:val="none" w:sz="0" w:space="0" w:color="auto"/>
          </w:divBdr>
        </w:div>
        <w:div w:id="534584611">
          <w:marLeft w:val="0"/>
          <w:marRight w:val="0"/>
          <w:marTop w:val="0"/>
          <w:marBottom w:val="0"/>
          <w:divBdr>
            <w:top w:val="none" w:sz="0" w:space="0" w:color="auto"/>
            <w:left w:val="none" w:sz="0" w:space="0" w:color="auto"/>
            <w:bottom w:val="none" w:sz="0" w:space="0" w:color="auto"/>
            <w:right w:val="none" w:sz="0" w:space="0" w:color="auto"/>
          </w:divBdr>
        </w:div>
        <w:div w:id="671378503">
          <w:marLeft w:val="0"/>
          <w:marRight w:val="0"/>
          <w:marTop w:val="0"/>
          <w:marBottom w:val="0"/>
          <w:divBdr>
            <w:top w:val="none" w:sz="0" w:space="0" w:color="auto"/>
            <w:left w:val="none" w:sz="0" w:space="0" w:color="auto"/>
            <w:bottom w:val="none" w:sz="0" w:space="0" w:color="auto"/>
            <w:right w:val="none" w:sz="0" w:space="0" w:color="auto"/>
          </w:divBdr>
        </w:div>
        <w:div w:id="683822370">
          <w:marLeft w:val="0"/>
          <w:marRight w:val="0"/>
          <w:marTop w:val="0"/>
          <w:marBottom w:val="0"/>
          <w:divBdr>
            <w:top w:val="none" w:sz="0" w:space="0" w:color="auto"/>
            <w:left w:val="none" w:sz="0" w:space="0" w:color="auto"/>
            <w:bottom w:val="none" w:sz="0" w:space="0" w:color="auto"/>
            <w:right w:val="none" w:sz="0" w:space="0" w:color="auto"/>
          </w:divBdr>
        </w:div>
        <w:div w:id="1028724197">
          <w:marLeft w:val="0"/>
          <w:marRight w:val="0"/>
          <w:marTop w:val="0"/>
          <w:marBottom w:val="0"/>
          <w:divBdr>
            <w:top w:val="none" w:sz="0" w:space="0" w:color="auto"/>
            <w:left w:val="none" w:sz="0" w:space="0" w:color="auto"/>
            <w:bottom w:val="none" w:sz="0" w:space="0" w:color="auto"/>
            <w:right w:val="none" w:sz="0" w:space="0" w:color="auto"/>
          </w:divBdr>
        </w:div>
        <w:div w:id="1069115722">
          <w:marLeft w:val="0"/>
          <w:marRight w:val="0"/>
          <w:marTop w:val="0"/>
          <w:marBottom w:val="0"/>
          <w:divBdr>
            <w:top w:val="none" w:sz="0" w:space="0" w:color="auto"/>
            <w:left w:val="none" w:sz="0" w:space="0" w:color="auto"/>
            <w:bottom w:val="none" w:sz="0" w:space="0" w:color="auto"/>
            <w:right w:val="none" w:sz="0" w:space="0" w:color="auto"/>
          </w:divBdr>
        </w:div>
        <w:div w:id="1070075596">
          <w:marLeft w:val="0"/>
          <w:marRight w:val="0"/>
          <w:marTop w:val="0"/>
          <w:marBottom w:val="0"/>
          <w:divBdr>
            <w:top w:val="none" w:sz="0" w:space="0" w:color="auto"/>
            <w:left w:val="none" w:sz="0" w:space="0" w:color="auto"/>
            <w:bottom w:val="none" w:sz="0" w:space="0" w:color="auto"/>
            <w:right w:val="none" w:sz="0" w:space="0" w:color="auto"/>
          </w:divBdr>
        </w:div>
        <w:div w:id="1193685461">
          <w:marLeft w:val="0"/>
          <w:marRight w:val="0"/>
          <w:marTop w:val="0"/>
          <w:marBottom w:val="0"/>
          <w:divBdr>
            <w:top w:val="none" w:sz="0" w:space="0" w:color="auto"/>
            <w:left w:val="none" w:sz="0" w:space="0" w:color="auto"/>
            <w:bottom w:val="none" w:sz="0" w:space="0" w:color="auto"/>
            <w:right w:val="none" w:sz="0" w:space="0" w:color="auto"/>
          </w:divBdr>
        </w:div>
        <w:div w:id="1232811252">
          <w:marLeft w:val="0"/>
          <w:marRight w:val="0"/>
          <w:marTop w:val="0"/>
          <w:marBottom w:val="0"/>
          <w:divBdr>
            <w:top w:val="none" w:sz="0" w:space="0" w:color="auto"/>
            <w:left w:val="none" w:sz="0" w:space="0" w:color="auto"/>
            <w:bottom w:val="none" w:sz="0" w:space="0" w:color="auto"/>
            <w:right w:val="none" w:sz="0" w:space="0" w:color="auto"/>
          </w:divBdr>
        </w:div>
        <w:div w:id="1248075972">
          <w:marLeft w:val="0"/>
          <w:marRight w:val="0"/>
          <w:marTop w:val="0"/>
          <w:marBottom w:val="0"/>
          <w:divBdr>
            <w:top w:val="none" w:sz="0" w:space="0" w:color="auto"/>
            <w:left w:val="none" w:sz="0" w:space="0" w:color="auto"/>
            <w:bottom w:val="none" w:sz="0" w:space="0" w:color="auto"/>
            <w:right w:val="none" w:sz="0" w:space="0" w:color="auto"/>
          </w:divBdr>
        </w:div>
        <w:div w:id="1546483100">
          <w:marLeft w:val="0"/>
          <w:marRight w:val="0"/>
          <w:marTop w:val="0"/>
          <w:marBottom w:val="0"/>
          <w:divBdr>
            <w:top w:val="none" w:sz="0" w:space="0" w:color="auto"/>
            <w:left w:val="none" w:sz="0" w:space="0" w:color="auto"/>
            <w:bottom w:val="none" w:sz="0" w:space="0" w:color="auto"/>
            <w:right w:val="none" w:sz="0" w:space="0" w:color="auto"/>
          </w:divBdr>
        </w:div>
        <w:div w:id="1639143426">
          <w:marLeft w:val="0"/>
          <w:marRight w:val="0"/>
          <w:marTop w:val="0"/>
          <w:marBottom w:val="0"/>
          <w:divBdr>
            <w:top w:val="none" w:sz="0" w:space="0" w:color="auto"/>
            <w:left w:val="none" w:sz="0" w:space="0" w:color="auto"/>
            <w:bottom w:val="none" w:sz="0" w:space="0" w:color="auto"/>
            <w:right w:val="none" w:sz="0" w:space="0" w:color="auto"/>
          </w:divBdr>
        </w:div>
        <w:div w:id="1649746476">
          <w:marLeft w:val="0"/>
          <w:marRight w:val="0"/>
          <w:marTop w:val="0"/>
          <w:marBottom w:val="0"/>
          <w:divBdr>
            <w:top w:val="none" w:sz="0" w:space="0" w:color="auto"/>
            <w:left w:val="none" w:sz="0" w:space="0" w:color="auto"/>
            <w:bottom w:val="none" w:sz="0" w:space="0" w:color="auto"/>
            <w:right w:val="none" w:sz="0" w:space="0" w:color="auto"/>
          </w:divBdr>
        </w:div>
        <w:div w:id="1665738243">
          <w:marLeft w:val="0"/>
          <w:marRight w:val="0"/>
          <w:marTop w:val="0"/>
          <w:marBottom w:val="0"/>
          <w:divBdr>
            <w:top w:val="none" w:sz="0" w:space="0" w:color="auto"/>
            <w:left w:val="none" w:sz="0" w:space="0" w:color="auto"/>
            <w:bottom w:val="none" w:sz="0" w:space="0" w:color="auto"/>
            <w:right w:val="none" w:sz="0" w:space="0" w:color="auto"/>
          </w:divBdr>
        </w:div>
        <w:div w:id="1692490771">
          <w:marLeft w:val="0"/>
          <w:marRight w:val="0"/>
          <w:marTop w:val="0"/>
          <w:marBottom w:val="0"/>
          <w:divBdr>
            <w:top w:val="none" w:sz="0" w:space="0" w:color="auto"/>
            <w:left w:val="none" w:sz="0" w:space="0" w:color="auto"/>
            <w:bottom w:val="none" w:sz="0" w:space="0" w:color="auto"/>
            <w:right w:val="none" w:sz="0" w:space="0" w:color="auto"/>
          </w:divBdr>
        </w:div>
        <w:div w:id="1839030721">
          <w:marLeft w:val="0"/>
          <w:marRight w:val="0"/>
          <w:marTop w:val="0"/>
          <w:marBottom w:val="0"/>
          <w:divBdr>
            <w:top w:val="none" w:sz="0" w:space="0" w:color="auto"/>
            <w:left w:val="none" w:sz="0" w:space="0" w:color="auto"/>
            <w:bottom w:val="none" w:sz="0" w:space="0" w:color="auto"/>
            <w:right w:val="none" w:sz="0" w:space="0" w:color="auto"/>
          </w:divBdr>
        </w:div>
        <w:div w:id="1852796211">
          <w:marLeft w:val="0"/>
          <w:marRight w:val="0"/>
          <w:marTop w:val="0"/>
          <w:marBottom w:val="0"/>
          <w:divBdr>
            <w:top w:val="none" w:sz="0" w:space="0" w:color="auto"/>
            <w:left w:val="none" w:sz="0" w:space="0" w:color="auto"/>
            <w:bottom w:val="none" w:sz="0" w:space="0" w:color="auto"/>
            <w:right w:val="none" w:sz="0" w:space="0" w:color="auto"/>
          </w:divBdr>
        </w:div>
        <w:div w:id="1876192130">
          <w:marLeft w:val="0"/>
          <w:marRight w:val="0"/>
          <w:marTop w:val="0"/>
          <w:marBottom w:val="0"/>
          <w:divBdr>
            <w:top w:val="none" w:sz="0" w:space="0" w:color="auto"/>
            <w:left w:val="none" w:sz="0" w:space="0" w:color="auto"/>
            <w:bottom w:val="none" w:sz="0" w:space="0" w:color="auto"/>
            <w:right w:val="none" w:sz="0" w:space="0" w:color="auto"/>
          </w:divBdr>
        </w:div>
        <w:div w:id="1931115289">
          <w:marLeft w:val="0"/>
          <w:marRight w:val="0"/>
          <w:marTop w:val="0"/>
          <w:marBottom w:val="0"/>
          <w:divBdr>
            <w:top w:val="none" w:sz="0" w:space="0" w:color="auto"/>
            <w:left w:val="none" w:sz="0" w:space="0" w:color="auto"/>
            <w:bottom w:val="none" w:sz="0" w:space="0" w:color="auto"/>
            <w:right w:val="none" w:sz="0" w:space="0" w:color="auto"/>
          </w:divBdr>
        </w:div>
        <w:div w:id="1994946375">
          <w:marLeft w:val="0"/>
          <w:marRight w:val="0"/>
          <w:marTop w:val="0"/>
          <w:marBottom w:val="0"/>
          <w:divBdr>
            <w:top w:val="none" w:sz="0" w:space="0" w:color="auto"/>
            <w:left w:val="none" w:sz="0" w:space="0" w:color="auto"/>
            <w:bottom w:val="none" w:sz="0" w:space="0" w:color="auto"/>
            <w:right w:val="none" w:sz="0" w:space="0" w:color="auto"/>
          </w:divBdr>
        </w:div>
        <w:div w:id="2007129340">
          <w:marLeft w:val="0"/>
          <w:marRight w:val="0"/>
          <w:marTop w:val="0"/>
          <w:marBottom w:val="0"/>
          <w:divBdr>
            <w:top w:val="none" w:sz="0" w:space="0" w:color="auto"/>
            <w:left w:val="none" w:sz="0" w:space="0" w:color="auto"/>
            <w:bottom w:val="none" w:sz="0" w:space="0" w:color="auto"/>
            <w:right w:val="none" w:sz="0" w:space="0" w:color="auto"/>
          </w:divBdr>
        </w:div>
        <w:div w:id="2009483528">
          <w:marLeft w:val="0"/>
          <w:marRight w:val="0"/>
          <w:marTop w:val="0"/>
          <w:marBottom w:val="0"/>
          <w:divBdr>
            <w:top w:val="none" w:sz="0" w:space="0" w:color="auto"/>
            <w:left w:val="none" w:sz="0" w:space="0" w:color="auto"/>
            <w:bottom w:val="none" w:sz="0" w:space="0" w:color="auto"/>
            <w:right w:val="none" w:sz="0" w:space="0" w:color="auto"/>
          </w:divBdr>
        </w:div>
        <w:div w:id="2124957884">
          <w:marLeft w:val="0"/>
          <w:marRight w:val="0"/>
          <w:marTop w:val="0"/>
          <w:marBottom w:val="0"/>
          <w:divBdr>
            <w:top w:val="none" w:sz="0" w:space="0" w:color="auto"/>
            <w:left w:val="none" w:sz="0" w:space="0" w:color="auto"/>
            <w:bottom w:val="none" w:sz="0" w:space="0" w:color="auto"/>
            <w:right w:val="none" w:sz="0" w:space="0" w:color="auto"/>
          </w:divBdr>
        </w:div>
        <w:div w:id="2129932075">
          <w:marLeft w:val="0"/>
          <w:marRight w:val="0"/>
          <w:marTop w:val="0"/>
          <w:marBottom w:val="0"/>
          <w:divBdr>
            <w:top w:val="none" w:sz="0" w:space="0" w:color="auto"/>
            <w:left w:val="none" w:sz="0" w:space="0" w:color="auto"/>
            <w:bottom w:val="none" w:sz="0" w:space="0" w:color="auto"/>
            <w:right w:val="none" w:sz="0" w:space="0" w:color="auto"/>
          </w:divBdr>
        </w:div>
      </w:divsChild>
    </w:div>
    <w:div w:id="750589658">
      <w:bodyDiv w:val="1"/>
      <w:marLeft w:val="0"/>
      <w:marRight w:val="0"/>
      <w:marTop w:val="0"/>
      <w:marBottom w:val="0"/>
      <w:divBdr>
        <w:top w:val="none" w:sz="0" w:space="0" w:color="auto"/>
        <w:left w:val="none" w:sz="0" w:space="0" w:color="auto"/>
        <w:bottom w:val="none" w:sz="0" w:space="0" w:color="auto"/>
        <w:right w:val="none" w:sz="0" w:space="0" w:color="auto"/>
      </w:divBdr>
    </w:div>
    <w:div w:id="777603066">
      <w:bodyDiv w:val="1"/>
      <w:marLeft w:val="0"/>
      <w:marRight w:val="0"/>
      <w:marTop w:val="0"/>
      <w:marBottom w:val="0"/>
      <w:divBdr>
        <w:top w:val="none" w:sz="0" w:space="0" w:color="auto"/>
        <w:left w:val="none" w:sz="0" w:space="0" w:color="auto"/>
        <w:bottom w:val="none" w:sz="0" w:space="0" w:color="auto"/>
        <w:right w:val="none" w:sz="0" w:space="0" w:color="auto"/>
      </w:divBdr>
    </w:div>
    <w:div w:id="879518775">
      <w:bodyDiv w:val="1"/>
      <w:marLeft w:val="0"/>
      <w:marRight w:val="0"/>
      <w:marTop w:val="0"/>
      <w:marBottom w:val="0"/>
      <w:divBdr>
        <w:top w:val="none" w:sz="0" w:space="0" w:color="auto"/>
        <w:left w:val="none" w:sz="0" w:space="0" w:color="auto"/>
        <w:bottom w:val="none" w:sz="0" w:space="0" w:color="auto"/>
        <w:right w:val="none" w:sz="0" w:space="0" w:color="auto"/>
      </w:divBdr>
    </w:div>
    <w:div w:id="1130050912">
      <w:bodyDiv w:val="1"/>
      <w:marLeft w:val="0"/>
      <w:marRight w:val="0"/>
      <w:marTop w:val="0"/>
      <w:marBottom w:val="0"/>
      <w:divBdr>
        <w:top w:val="none" w:sz="0" w:space="0" w:color="auto"/>
        <w:left w:val="none" w:sz="0" w:space="0" w:color="auto"/>
        <w:bottom w:val="none" w:sz="0" w:space="0" w:color="auto"/>
        <w:right w:val="none" w:sz="0" w:space="0" w:color="auto"/>
      </w:divBdr>
    </w:div>
    <w:div w:id="1419643937">
      <w:bodyDiv w:val="1"/>
      <w:marLeft w:val="0"/>
      <w:marRight w:val="0"/>
      <w:marTop w:val="0"/>
      <w:marBottom w:val="0"/>
      <w:divBdr>
        <w:top w:val="none" w:sz="0" w:space="0" w:color="auto"/>
        <w:left w:val="none" w:sz="0" w:space="0" w:color="auto"/>
        <w:bottom w:val="none" w:sz="0" w:space="0" w:color="auto"/>
        <w:right w:val="none" w:sz="0" w:space="0" w:color="auto"/>
      </w:divBdr>
    </w:div>
    <w:div w:id="1556041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4CA940E4-8C54-40CC-887C-5FD27C815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86</Pages>
  <Words>19838</Words>
  <Characters>127727</Characters>
  <Application>Microsoft Office Word</Application>
  <DocSecurity>4</DocSecurity>
  <Lines>1064</Lines>
  <Paragraphs>294</Paragraphs>
  <ScaleCrop>false</ScaleCrop>
  <HeadingPairs>
    <vt:vector size="2" baseType="variant">
      <vt:variant>
        <vt:lpstr>Titel</vt:lpstr>
      </vt:variant>
      <vt:variant>
        <vt:i4>1</vt:i4>
      </vt:variant>
    </vt:vector>
  </HeadingPairs>
  <TitlesOfParts>
    <vt:vector size="1" baseType="lpstr">
      <vt:lpstr>1</vt:lpstr>
    </vt:vector>
  </TitlesOfParts>
  <Company>DOM Sicherheitstechnik</Company>
  <LinksUpToDate>false</LinksUpToDate>
  <CharactersWithSpaces>147271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Kallenberger, Josie</dc:creator>
  <cp:keywords/>
  <cp:lastModifiedBy>Wand, Verena</cp:lastModifiedBy>
  <cp:revision>2</cp:revision>
  <cp:lastPrinted>2020-02-06T14:32:00Z</cp:lastPrinted>
  <dcterms:created xsi:type="dcterms:W3CDTF">2020-10-23T11:05:00Z</dcterms:created>
  <dcterms:modified xsi:type="dcterms:W3CDTF">2020-10-23T11:05:00Z</dcterms:modified>
</cp:coreProperties>
</file>